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C86" w:rsidRPr="002C6C86" w:rsidRDefault="002C6C86" w:rsidP="002C6C86">
      <w:pPr>
        <w:spacing w:after="0" w:line="240" w:lineRule="auto"/>
        <w:jc w:val="center"/>
        <w:rPr>
          <w:rFonts w:ascii="Times New Roman" w:hAnsi="Times New Roman" w:cs="Times New Roman"/>
          <w:b/>
          <w:sz w:val="24"/>
          <w:szCs w:val="24"/>
          <w:lang w:val="en-US"/>
        </w:rPr>
      </w:pPr>
      <w:r w:rsidRPr="002C6C86">
        <w:rPr>
          <w:rFonts w:ascii="Times New Roman" w:hAnsi="Times New Roman" w:cs="Times New Roman"/>
          <w:b/>
          <w:sz w:val="24"/>
          <w:szCs w:val="24"/>
        </w:rPr>
        <w:t xml:space="preserve">Profil Bakteri Yang Diisolasi Dari Bahan Klinis Feses dan Pola Kepekaan Terhadap Antibiotik Terutama Golongan </w:t>
      </w:r>
      <w:r w:rsidRPr="002C6C86">
        <w:rPr>
          <w:rFonts w:ascii="Times New Roman" w:hAnsi="Times New Roman" w:cs="Times New Roman"/>
          <w:b/>
          <w:i/>
          <w:sz w:val="24"/>
          <w:szCs w:val="24"/>
        </w:rPr>
        <w:t>Penicillin</w:t>
      </w:r>
      <w:r w:rsidRPr="002C6C86">
        <w:rPr>
          <w:rFonts w:ascii="Times New Roman" w:hAnsi="Times New Roman" w:cs="Times New Roman"/>
          <w:b/>
          <w:sz w:val="24"/>
          <w:szCs w:val="24"/>
        </w:rPr>
        <w:t xml:space="preserve"> dan </w:t>
      </w:r>
      <w:r w:rsidRPr="002C6C86">
        <w:rPr>
          <w:rFonts w:ascii="Times New Roman" w:hAnsi="Times New Roman" w:cs="Times New Roman"/>
          <w:b/>
          <w:i/>
          <w:sz w:val="24"/>
          <w:szCs w:val="24"/>
        </w:rPr>
        <w:t>Fluoroquinolone</w:t>
      </w:r>
      <w:r w:rsidRPr="002C6C86">
        <w:rPr>
          <w:rFonts w:ascii="Times New Roman" w:hAnsi="Times New Roman" w:cs="Times New Roman"/>
          <w:b/>
          <w:sz w:val="24"/>
          <w:szCs w:val="24"/>
        </w:rPr>
        <w:t xml:space="preserve"> di Laboratorium Mikrobiologi FK UKI Periode Tahun 1999-2012</w:t>
      </w:r>
    </w:p>
    <w:p w:rsidR="002C6C86" w:rsidRPr="002C6C86" w:rsidRDefault="002C6C86" w:rsidP="002C6C86">
      <w:pPr>
        <w:spacing w:after="0" w:line="240" w:lineRule="auto"/>
        <w:jc w:val="center"/>
        <w:rPr>
          <w:rFonts w:ascii="Times New Roman" w:hAnsi="Times New Roman" w:cs="Times New Roman"/>
          <w:b/>
          <w:sz w:val="24"/>
          <w:szCs w:val="24"/>
          <w:lang w:val="en-US"/>
        </w:rPr>
      </w:pPr>
    </w:p>
    <w:p w:rsidR="00672FF6" w:rsidRDefault="002C6C86" w:rsidP="00672FF6">
      <w:pPr>
        <w:spacing w:after="0" w:line="240" w:lineRule="auto"/>
        <w:jc w:val="center"/>
        <w:rPr>
          <w:rFonts w:ascii="Times New Roman" w:hAnsi="Times New Roman" w:cs="Times New Roman"/>
          <w:sz w:val="24"/>
          <w:szCs w:val="24"/>
          <w:lang w:val="en-US"/>
        </w:rPr>
      </w:pPr>
      <w:r w:rsidRPr="002C6C86">
        <w:rPr>
          <w:rFonts w:ascii="Times New Roman" w:hAnsi="Times New Roman" w:cs="Times New Roman"/>
          <w:sz w:val="24"/>
          <w:szCs w:val="24"/>
          <w:lang w:val="en-US"/>
        </w:rPr>
        <w:t xml:space="preserve">Dame Joyce </w:t>
      </w:r>
      <w:r w:rsidRPr="00672FF6">
        <w:rPr>
          <w:rFonts w:ascii="Times New Roman" w:hAnsi="Times New Roman" w:cs="Times New Roman"/>
          <w:sz w:val="24"/>
          <w:szCs w:val="24"/>
          <w:lang w:val="en-US"/>
        </w:rPr>
        <w:t>Pohan</w:t>
      </w:r>
      <w:r w:rsidR="00672FF6" w:rsidRPr="00672FF6">
        <w:rPr>
          <w:rFonts w:ascii="Times New Roman" w:hAnsi="Times New Roman" w:cs="Times New Roman"/>
          <w:sz w:val="24"/>
          <w:szCs w:val="24"/>
          <w:vertAlign w:val="superscript"/>
          <w:lang w:val="en-US"/>
        </w:rPr>
        <w:t>1</w:t>
      </w:r>
      <w:r w:rsidR="00672FF6">
        <w:rPr>
          <w:rFonts w:ascii="Times New Roman" w:hAnsi="Times New Roman" w:cs="Times New Roman"/>
          <w:sz w:val="24"/>
          <w:szCs w:val="24"/>
          <w:lang w:val="en-US"/>
        </w:rPr>
        <w:t>,</w:t>
      </w:r>
      <w:r w:rsidRPr="00672FF6">
        <w:rPr>
          <w:rFonts w:ascii="Times New Roman" w:hAnsi="Times New Roman" w:cs="Times New Roman"/>
          <w:sz w:val="24"/>
          <w:szCs w:val="24"/>
          <w:lang w:val="en-US"/>
        </w:rPr>
        <w:t xml:space="preserve"> </w:t>
      </w:r>
      <w:r w:rsidR="00672FF6" w:rsidRPr="00672FF6">
        <w:rPr>
          <w:rFonts w:ascii="Times New Roman" w:hAnsi="Times New Roman" w:cs="Times New Roman"/>
          <w:sz w:val="24"/>
          <w:szCs w:val="24"/>
          <w:lang w:val="en-US"/>
        </w:rPr>
        <w:t>Mulyadi Djojosaputro</w:t>
      </w:r>
      <w:r w:rsidR="00672FF6" w:rsidRPr="00672FF6">
        <w:rPr>
          <w:rFonts w:ascii="Times New Roman" w:hAnsi="Times New Roman" w:cs="Times New Roman"/>
          <w:sz w:val="24"/>
          <w:szCs w:val="24"/>
          <w:vertAlign w:val="superscript"/>
          <w:lang w:val="en-US"/>
        </w:rPr>
        <w:t>2</w:t>
      </w:r>
      <w:r w:rsidR="00672FF6">
        <w:rPr>
          <w:rFonts w:ascii="Times New Roman" w:hAnsi="Times New Roman" w:cs="Times New Roman"/>
          <w:sz w:val="24"/>
          <w:szCs w:val="24"/>
          <w:lang w:val="en-US"/>
        </w:rPr>
        <w:t xml:space="preserve">, </w:t>
      </w:r>
      <w:r w:rsidRPr="002C6C86">
        <w:rPr>
          <w:rFonts w:ascii="Times New Roman" w:hAnsi="Times New Roman" w:cs="Times New Roman"/>
          <w:sz w:val="24"/>
          <w:szCs w:val="24"/>
        </w:rPr>
        <w:t>Rhinza Seputra Meirianki Simanjunta</w:t>
      </w:r>
      <w:r w:rsidRPr="002C6C86">
        <w:rPr>
          <w:rFonts w:ascii="Times New Roman" w:hAnsi="Times New Roman" w:cs="Times New Roman"/>
          <w:sz w:val="24"/>
          <w:szCs w:val="24"/>
          <w:lang w:val="en-US"/>
        </w:rPr>
        <w:t>k</w:t>
      </w:r>
      <w:r w:rsidR="00672FF6" w:rsidRPr="00672FF6">
        <w:rPr>
          <w:rFonts w:ascii="Times New Roman" w:hAnsi="Times New Roman" w:cs="Times New Roman"/>
          <w:sz w:val="24"/>
          <w:szCs w:val="24"/>
          <w:vertAlign w:val="superscript"/>
          <w:lang w:val="en-US"/>
        </w:rPr>
        <w:t>3</w:t>
      </w:r>
    </w:p>
    <w:p w:rsidR="002C6C86" w:rsidRDefault="00672FF6" w:rsidP="00672FF6">
      <w:pPr>
        <w:spacing w:after="0" w:line="240" w:lineRule="auto"/>
        <w:jc w:val="center"/>
        <w:rPr>
          <w:rFonts w:ascii="Times New Roman" w:hAnsi="Times New Roman" w:cs="Times New Roman"/>
          <w:sz w:val="24"/>
          <w:szCs w:val="24"/>
          <w:lang w:val="en-US"/>
        </w:rPr>
      </w:pPr>
      <w:proofErr w:type="gramStart"/>
      <w:r w:rsidRPr="00672FF6">
        <w:rPr>
          <w:rFonts w:ascii="Times New Roman" w:hAnsi="Times New Roman" w:cs="Times New Roman"/>
          <w:sz w:val="24"/>
          <w:szCs w:val="24"/>
          <w:vertAlign w:val="superscript"/>
          <w:lang w:val="en-US"/>
        </w:rPr>
        <w:t>1)</w:t>
      </w:r>
      <w:r w:rsidRPr="00672FF6">
        <w:rPr>
          <w:rFonts w:ascii="Times New Roman" w:hAnsi="Times New Roman" w:cs="Times New Roman"/>
          <w:sz w:val="24"/>
          <w:szCs w:val="24"/>
          <w:lang w:val="en-US"/>
        </w:rPr>
        <w:t>Departemen</w:t>
      </w:r>
      <w:proofErr w:type="gramEnd"/>
      <w:r w:rsidRPr="00672FF6">
        <w:rPr>
          <w:rFonts w:ascii="Times New Roman" w:hAnsi="Times New Roman" w:cs="Times New Roman"/>
          <w:sz w:val="24"/>
          <w:szCs w:val="24"/>
          <w:lang w:val="en-US"/>
        </w:rPr>
        <w:t xml:space="preserve"> Mikrobiologi </w:t>
      </w:r>
      <w:r w:rsidR="002C6C86" w:rsidRPr="00672FF6">
        <w:rPr>
          <w:rFonts w:ascii="Times New Roman" w:hAnsi="Times New Roman" w:cs="Times New Roman"/>
          <w:sz w:val="24"/>
          <w:szCs w:val="24"/>
          <w:lang w:val="en-US"/>
        </w:rPr>
        <w:t>Fakultas Kedokteran Universitas Kristen Indonesia, Jakarta</w:t>
      </w:r>
    </w:p>
    <w:p w:rsidR="00672FF6" w:rsidRDefault="00672FF6" w:rsidP="00672FF6">
      <w:pPr>
        <w:spacing w:after="0" w:line="240" w:lineRule="auto"/>
        <w:jc w:val="center"/>
        <w:rPr>
          <w:rFonts w:ascii="Times New Roman" w:hAnsi="Times New Roman" w:cs="Times New Roman"/>
          <w:sz w:val="24"/>
          <w:szCs w:val="24"/>
          <w:lang w:val="en-US"/>
        </w:rPr>
      </w:pPr>
      <w:proofErr w:type="gramStart"/>
      <w:r w:rsidRPr="00672FF6">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Departemen</w:t>
      </w:r>
      <w:proofErr w:type="gramEnd"/>
      <w:r>
        <w:rPr>
          <w:rFonts w:ascii="Times New Roman" w:hAnsi="Times New Roman" w:cs="Times New Roman"/>
          <w:sz w:val="24"/>
          <w:szCs w:val="24"/>
          <w:lang w:val="en-US"/>
        </w:rPr>
        <w:t xml:space="preserve"> Farmakologi Terapi</w:t>
      </w:r>
      <w:r w:rsidRPr="00672FF6">
        <w:rPr>
          <w:rFonts w:ascii="Times New Roman" w:hAnsi="Times New Roman" w:cs="Times New Roman"/>
          <w:sz w:val="24"/>
          <w:szCs w:val="24"/>
          <w:lang w:val="en-US"/>
        </w:rPr>
        <w:t xml:space="preserve"> Fakultas Kedokteran Universitas Kristen Indonesia, Jakarta</w:t>
      </w:r>
    </w:p>
    <w:p w:rsidR="00672FF6" w:rsidRPr="00672FF6" w:rsidRDefault="00672FF6" w:rsidP="00672FF6">
      <w:pPr>
        <w:spacing w:after="0" w:line="240" w:lineRule="auto"/>
        <w:jc w:val="center"/>
        <w:rPr>
          <w:rFonts w:ascii="Times New Roman" w:hAnsi="Times New Roman" w:cs="Times New Roman"/>
          <w:sz w:val="24"/>
          <w:szCs w:val="24"/>
          <w:lang w:val="en-US"/>
        </w:rPr>
      </w:pPr>
      <w:proofErr w:type="gramStart"/>
      <w:r w:rsidRPr="00672FF6">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Mahasiswa</w:t>
      </w:r>
      <w:proofErr w:type="gramEnd"/>
      <w:r>
        <w:rPr>
          <w:rFonts w:ascii="Times New Roman" w:hAnsi="Times New Roman" w:cs="Times New Roman"/>
          <w:sz w:val="24"/>
          <w:szCs w:val="24"/>
          <w:lang w:val="en-US"/>
        </w:rPr>
        <w:t xml:space="preserve"> Sarjana Kedokteran </w:t>
      </w:r>
      <w:r w:rsidRPr="00672FF6">
        <w:rPr>
          <w:rFonts w:ascii="Times New Roman" w:hAnsi="Times New Roman" w:cs="Times New Roman"/>
          <w:sz w:val="24"/>
          <w:szCs w:val="24"/>
          <w:lang w:val="en-US"/>
        </w:rPr>
        <w:t>Fakultas Kedokteran Universitas Kristen Indonesia, Jakarta</w:t>
      </w:r>
    </w:p>
    <w:p w:rsidR="002C6C86" w:rsidRPr="002C6C86" w:rsidRDefault="00672FF6" w:rsidP="00672FF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E-</w:t>
      </w:r>
      <w:proofErr w:type="gramStart"/>
      <w:r>
        <w:rPr>
          <w:rFonts w:ascii="Times New Roman" w:hAnsi="Times New Roman" w:cs="Times New Roman"/>
          <w:b/>
          <w:sz w:val="24"/>
          <w:szCs w:val="24"/>
          <w:lang w:val="en-US"/>
        </w:rPr>
        <w:t>mail :</w:t>
      </w:r>
      <w:proofErr w:type="gramEnd"/>
      <w:r w:rsidRPr="00672FF6">
        <w:rPr>
          <w:rFonts w:ascii="Times New Roman" w:hAnsi="Times New Roman" w:cs="Times New Roman"/>
          <w:b/>
          <w:sz w:val="24"/>
          <w:szCs w:val="24"/>
          <w:vertAlign w:val="superscript"/>
          <w:lang w:val="en-US"/>
        </w:rPr>
        <w:t>1)</w:t>
      </w:r>
      <w:hyperlink r:id="rId6" w:history="1">
        <w:r w:rsidRPr="00672FF6">
          <w:rPr>
            <w:rStyle w:val="Hyperlink"/>
            <w:rFonts w:ascii="Times New Roman" w:hAnsi="Times New Roman" w:cs="Times New Roman"/>
            <w:b/>
            <w:color w:val="000000" w:themeColor="text1"/>
            <w:sz w:val="24"/>
            <w:szCs w:val="24"/>
            <w:u w:val="none"/>
            <w:lang w:val="en-US"/>
          </w:rPr>
          <w:t>damepohan@gmail.com</w:t>
        </w:r>
      </w:hyperlink>
      <w:r w:rsidRPr="00672FF6">
        <w:rPr>
          <w:rFonts w:ascii="Times New Roman" w:hAnsi="Times New Roman" w:cs="Times New Roman"/>
          <w:b/>
          <w:color w:val="000000" w:themeColor="text1"/>
          <w:sz w:val="24"/>
          <w:szCs w:val="24"/>
          <w:lang w:val="en-US"/>
        </w:rPr>
        <w:t xml:space="preserve">, </w:t>
      </w:r>
      <w:r w:rsidRPr="00672FF6">
        <w:rPr>
          <w:rFonts w:ascii="Times New Roman" w:hAnsi="Times New Roman" w:cs="Times New Roman"/>
          <w:b/>
          <w:color w:val="000000" w:themeColor="text1"/>
          <w:sz w:val="24"/>
          <w:szCs w:val="24"/>
          <w:vertAlign w:val="superscript"/>
          <w:lang w:val="en-US"/>
        </w:rPr>
        <w:t>2)</w:t>
      </w:r>
      <w:r w:rsidRPr="00672FF6">
        <w:rPr>
          <w:rFonts w:ascii="Times New Roman" w:hAnsi="Times New Roman" w:cs="Times New Roman"/>
          <w:b/>
          <w:color w:val="000000" w:themeColor="text1"/>
          <w:sz w:val="24"/>
          <w:szCs w:val="24"/>
          <w:lang w:val="en-US"/>
        </w:rPr>
        <w:t>mulyadi.ds@gmail.com</w:t>
      </w:r>
    </w:p>
    <w:p w:rsidR="00672FF6" w:rsidRDefault="00672FF6" w:rsidP="002C6C86">
      <w:pPr>
        <w:spacing w:after="0" w:line="240" w:lineRule="auto"/>
        <w:jc w:val="both"/>
        <w:rPr>
          <w:rFonts w:ascii="Times New Roman" w:hAnsi="Times New Roman" w:cs="Times New Roman"/>
          <w:b/>
          <w:sz w:val="24"/>
          <w:szCs w:val="24"/>
          <w:lang w:val="en-US"/>
        </w:rPr>
      </w:pPr>
    </w:p>
    <w:p w:rsidR="002C6C86" w:rsidRPr="002C6C86" w:rsidRDefault="002C6C86" w:rsidP="002C6C86">
      <w:pPr>
        <w:spacing w:after="0" w:line="240" w:lineRule="auto"/>
        <w:jc w:val="both"/>
        <w:rPr>
          <w:rFonts w:ascii="Times New Roman" w:hAnsi="Times New Roman" w:cs="Times New Roman"/>
          <w:b/>
          <w:sz w:val="24"/>
          <w:szCs w:val="24"/>
        </w:rPr>
      </w:pPr>
      <w:r w:rsidRPr="002C6C86">
        <w:rPr>
          <w:rFonts w:ascii="Times New Roman" w:hAnsi="Times New Roman" w:cs="Times New Roman"/>
          <w:b/>
          <w:sz w:val="24"/>
          <w:szCs w:val="24"/>
        </w:rPr>
        <w:t>ABSTRAK</w:t>
      </w:r>
      <w:r>
        <w:rPr>
          <w:rFonts w:ascii="Times New Roman" w:hAnsi="Times New Roman" w:cs="Times New Roman"/>
          <w:b/>
          <w:sz w:val="24"/>
          <w:szCs w:val="24"/>
          <w:lang w:val="en-US"/>
        </w:rPr>
        <w:t xml:space="preserve"> : </w:t>
      </w:r>
      <w:r w:rsidRPr="002C6C86">
        <w:rPr>
          <w:rFonts w:ascii="Times New Roman" w:hAnsi="Times New Roman" w:cs="Times New Roman"/>
          <w:sz w:val="24"/>
          <w:szCs w:val="24"/>
        </w:rPr>
        <w:t xml:space="preserve">Resistensi bakteri terhadap antibiotik merupakan masalah utama pada dunia kesehatan. Penggunaan obat antibiotik yang tidak rasional meningkatkan resistensi bakteri terhadap satu atau lebih obat antibiotik. Salah satu dampak dari resistensi bakteri ini adalah terbatasnya pilihan antibiotik untuk mengatasi infeksi-infeksi yang berat. Dengan adanya penelitian yang berkala dan berkelanjutan mengenai tingkat resistensi bakteri, diharapkan dapat memberikan kontribusi untuk mengurangi tingkat resistensi bakteri terhadap suatu antibiotik. Penelitian ini bertujuan untuk mengetahui profil bakteri dan pola kepekaan antibiotik terhadap pasien melalui pemeriksaan kultur feses, data tersebut tercatat pada buku register di laboratorium mikrobiologi FK UKI Jakarta pada tahun 1999-2012. Metode penelitian yang digunakan adalah deskriptif retrospektif, data yang terdapat di buku register laboratorium Mikrobiologi FK UKI sebagai sampel diolah menggunakan SPSS secara deskriptif. Menurut data dari hasil penelitian ini, terdapat 3 dari 10 jenis bakteri yang memiliki persentase terbanyak yaitu bakteri </w:t>
      </w:r>
      <w:r w:rsidRPr="002C6C86">
        <w:rPr>
          <w:rFonts w:ascii="Times New Roman" w:hAnsi="Times New Roman" w:cs="Times New Roman"/>
          <w:i/>
          <w:sz w:val="24"/>
          <w:szCs w:val="24"/>
        </w:rPr>
        <w:t xml:space="preserve">E.Coli </w:t>
      </w:r>
      <w:r w:rsidRPr="002C6C86">
        <w:rPr>
          <w:rFonts w:ascii="Times New Roman" w:hAnsi="Times New Roman" w:cs="Times New Roman"/>
          <w:sz w:val="24"/>
          <w:szCs w:val="24"/>
        </w:rPr>
        <w:t xml:space="preserve">patogen (48%), </w:t>
      </w:r>
      <w:r w:rsidRPr="002C6C86">
        <w:rPr>
          <w:rFonts w:ascii="Times New Roman" w:hAnsi="Times New Roman" w:cs="Times New Roman"/>
          <w:i/>
          <w:sz w:val="24"/>
          <w:szCs w:val="24"/>
        </w:rPr>
        <w:t xml:space="preserve">Klebsiella sp. </w:t>
      </w:r>
      <w:r w:rsidRPr="002C6C86">
        <w:rPr>
          <w:rFonts w:ascii="Times New Roman" w:hAnsi="Times New Roman" w:cs="Times New Roman"/>
          <w:sz w:val="24"/>
          <w:szCs w:val="24"/>
        </w:rPr>
        <w:t xml:space="preserve">(24%), dan </w:t>
      </w:r>
      <w:r w:rsidRPr="002C6C86">
        <w:rPr>
          <w:rFonts w:ascii="Times New Roman" w:hAnsi="Times New Roman" w:cs="Times New Roman"/>
          <w:i/>
          <w:sz w:val="24"/>
          <w:szCs w:val="24"/>
        </w:rPr>
        <w:t xml:space="preserve">Proteus vulgaris </w:t>
      </w:r>
      <w:r w:rsidRPr="002C6C86">
        <w:rPr>
          <w:rFonts w:ascii="Times New Roman" w:hAnsi="Times New Roman" w:cs="Times New Roman"/>
          <w:sz w:val="24"/>
          <w:szCs w:val="24"/>
        </w:rPr>
        <w:t xml:space="preserve">(16%). Sedangkan sejumlah 15 antibiotik yang teruji resisten, terdapat 3 antibiotik yang memiliki tingkat resistensi tertinggi yaitu </w:t>
      </w:r>
      <w:r w:rsidRPr="002C6C86">
        <w:rPr>
          <w:rFonts w:ascii="Times New Roman" w:hAnsi="Times New Roman" w:cs="Times New Roman"/>
          <w:i/>
          <w:sz w:val="24"/>
          <w:szCs w:val="24"/>
        </w:rPr>
        <w:t>imipenem</w:t>
      </w:r>
      <w:r w:rsidRPr="002C6C86">
        <w:rPr>
          <w:rFonts w:ascii="Times New Roman" w:hAnsi="Times New Roman" w:cs="Times New Roman"/>
          <w:sz w:val="24"/>
          <w:szCs w:val="24"/>
        </w:rPr>
        <w:t xml:space="preserve"> (99,7%) dan </w:t>
      </w:r>
      <w:r w:rsidRPr="002C6C86">
        <w:rPr>
          <w:rFonts w:ascii="Times New Roman" w:hAnsi="Times New Roman" w:cs="Times New Roman"/>
          <w:i/>
          <w:sz w:val="24"/>
          <w:szCs w:val="24"/>
        </w:rPr>
        <w:t>erythromycin</w:t>
      </w:r>
      <w:r w:rsidRPr="002C6C86">
        <w:rPr>
          <w:rFonts w:ascii="Times New Roman" w:hAnsi="Times New Roman" w:cs="Times New Roman"/>
          <w:sz w:val="24"/>
          <w:szCs w:val="24"/>
        </w:rPr>
        <w:t xml:space="preserve"> (99,7%). Tingkat resistensi bakteri terhadap antibiotik golongan </w:t>
      </w:r>
      <w:r w:rsidRPr="002C6C86">
        <w:rPr>
          <w:rFonts w:ascii="Times New Roman" w:hAnsi="Times New Roman" w:cs="Times New Roman"/>
          <w:i/>
          <w:sz w:val="24"/>
          <w:szCs w:val="24"/>
        </w:rPr>
        <w:t>fluoroquionolone</w:t>
      </w:r>
      <w:r w:rsidRPr="002C6C86">
        <w:rPr>
          <w:rFonts w:ascii="Times New Roman" w:hAnsi="Times New Roman" w:cs="Times New Roman"/>
          <w:sz w:val="24"/>
          <w:szCs w:val="24"/>
        </w:rPr>
        <w:t xml:space="preserve"> (</w:t>
      </w:r>
      <w:r w:rsidRPr="002C6C86">
        <w:rPr>
          <w:rFonts w:ascii="Times New Roman" w:hAnsi="Times New Roman" w:cs="Times New Roman"/>
          <w:i/>
          <w:sz w:val="24"/>
          <w:szCs w:val="24"/>
        </w:rPr>
        <w:t>ciprofloxacin</w:t>
      </w:r>
      <w:r w:rsidRPr="002C6C86">
        <w:rPr>
          <w:rFonts w:ascii="Times New Roman" w:hAnsi="Times New Roman" w:cs="Times New Roman"/>
          <w:sz w:val="24"/>
          <w:szCs w:val="24"/>
        </w:rPr>
        <w:t xml:space="preserve"> dan </w:t>
      </w:r>
      <w:r w:rsidRPr="002C6C86">
        <w:rPr>
          <w:rFonts w:ascii="Times New Roman" w:hAnsi="Times New Roman" w:cs="Times New Roman"/>
          <w:i/>
          <w:sz w:val="24"/>
          <w:szCs w:val="24"/>
        </w:rPr>
        <w:t>norfloxacin</w:t>
      </w:r>
      <w:r w:rsidRPr="002C6C86">
        <w:rPr>
          <w:rFonts w:ascii="Times New Roman" w:hAnsi="Times New Roman" w:cs="Times New Roman"/>
          <w:sz w:val="24"/>
          <w:szCs w:val="24"/>
        </w:rPr>
        <w:t xml:space="preserve">) lebih rendah dengan persentase 42%-43% dibandingkan dengan antibiotik golongan </w:t>
      </w:r>
      <w:r w:rsidRPr="002C6C86">
        <w:rPr>
          <w:rFonts w:ascii="Times New Roman" w:hAnsi="Times New Roman" w:cs="Times New Roman"/>
          <w:i/>
          <w:sz w:val="24"/>
          <w:szCs w:val="24"/>
        </w:rPr>
        <w:t>penicillin</w:t>
      </w:r>
      <w:r w:rsidRPr="002C6C86">
        <w:rPr>
          <w:rFonts w:ascii="Times New Roman" w:hAnsi="Times New Roman" w:cs="Times New Roman"/>
          <w:sz w:val="24"/>
          <w:szCs w:val="24"/>
        </w:rPr>
        <w:t xml:space="preserve"> (</w:t>
      </w:r>
      <w:r w:rsidRPr="002C6C86">
        <w:rPr>
          <w:rFonts w:ascii="Times New Roman" w:hAnsi="Times New Roman" w:cs="Times New Roman"/>
          <w:i/>
          <w:sz w:val="24"/>
          <w:szCs w:val="24"/>
        </w:rPr>
        <w:t>amoxicllin</w:t>
      </w:r>
      <w:r w:rsidRPr="002C6C86">
        <w:rPr>
          <w:rFonts w:ascii="Times New Roman" w:hAnsi="Times New Roman" w:cs="Times New Roman"/>
          <w:sz w:val="24"/>
          <w:szCs w:val="24"/>
        </w:rPr>
        <w:t xml:space="preserve"> dan </w:t>
      </w:r>
      <w:r w:rsidRPr="002C6C86">
        <w:rPr>
          <w:rFonts w:ascii="Times New Roman" w:hAnsi="Times New Roman" w:cs="Times New Roman"/>
          <w:i/>
          <w:sz w:val="24"/>
          <w:szCs w:val="24"/>
        </w:rPr>
        <w:t>ampicillin</w:t>
      </w:r>
      <w:r w:rsidRPr="002C6C86">
        <w:rPr>
          <w:rFonts w:ascii="Times New Roman" w:hAnsi="Times New Roman" w:cs="Times New Roman"/>
          <w:sz w:val="24"/>
          <w:szCs w:val="24"/>
        </w:rPr>
        <w:t xml:space="preserve">) yang mencapai 87,5%-99%. </w:t>
      </w:r>
    </w:p>
    <w:p w:rsidR="002C6C86" w:rsidRPr="002C6C86" w:rsidRDefault="002C6C86" w:rsidP="002C6C86">
      <w:pPr>
        <w:spacing w:after="0" w:line="240" w:lineRule="auto"/>
        <w:jc w:val="both"/>
        <w:rPr>
          <w:rFonts w:ascii="Times New Roman" w:hAnsi="Times New Roman" w:cs="Times New Roman"/>
          <w:sz w:val="24"/>
          <w:szCs w:val="24"/>
        </w:rPr>
      </w:pPr>
    </w:p>
    <w:p w:rsidR="002C6C86" w:rsidRPr="002C6C86" w:rsidRDefault="002C6C86" w:rsidP="002C6C86">
      <w:pPr>
        <w:spacing w:after="0" w:line="240" w:lineRule="auto"/>
        <w:jc w:val="both"/>
        <w:rPr>
          <w:rFonts w:ascii="Times New Roman" w:hAnsi="Times New Roman" w:cs="Times New Roman"/>
          <w:sz w:val="24"/>
          <w:szCs w:val="24"/>
        </w:rPr>
      </w:pPr>
      <w:r w:rsidRPr="002C6C86">
        <w:rPr>
          <w:rFonts w:ascii="Times New Roman" w:hAnsi="Times New Roman" w:cs="Times New Roman"/>
          <w:sz w:val="24"/>
          <w:szCs w:val="24"/>
        </w:rPr>
        <w:t>Kata kunci: Bakteri, antibiotik, resistensi</w:t>
      </w:r>
    </w:p>
    <w:p w:rsidR="002C6C86" w:rsidRPr="002C6C86" w:rsidRDefault="002C6C86" w:rsidP="002C6C86">
      <w:pPr>
        <w:spacing w:after="0" w:line="240" w:lineRule="auto"/>
        <w:jc w:val="both"/>
        <w:rPr>
          <w:rFonts w:ascii="Times New Roman" w:hAnsi="Times New Roman" w:cs="Times New Roman"/>
          <w:sz w:val="24"/>
          <w:szCs w:val="24"/>
        </w:rPr>
      </w:pPr>
    </w:p>
    <w:p w:rsidR="002C6C86" w:rsidRDefault="002C6C86" w:rsidP="002C6C86">
      <w:pPr>
        <w:spacing w:after="0" w:line="240" w:lineRule="auto"/>
        <w:jc w:val="both"/>
        <w:rPr>
          <w:rFonts w:ascii="Times New Roman" w:hAnsi="Times New Roman" w:cs="Times New Roman"/>
          <w:sz w:val="24"/>
          <w:szCs w:val="24"/>
          <w:lang w:val="en-US"/>
        </w:rPr>
      </w:pPr>
    </w:p>
    <w:p w:rsidR="002C6C86" w:rsidRPr="002C6C86" w:rsidRDefault="002C6C86" w:rsidP="002C6C86">
      <w:pPr>
        <w:spacing w:after="0" w:line="240" w:lineRule="auto"/>
        <w:jc w:val="both"/>
        <w:rPr>
          <w:rFonts w:ascii="Times New Roman" w:hAnsi="Times New Roman" w:cs="Times New Roman"/>
          <w:b/>
          <w:sz w:val="24"/>
          <w:szCs w:val="24"/>
        </w:rPr>
      </w:pPr>
      <w:r w:rsidRPr="002C6C86">
        <w:rPr>
          <w:rFonts w:ascii="Times New Roman" w:hAnsi="Times New Roman" w:cs="Times New Roman"/>
          <w:b/>
          <w:sz w:val="24"/>
          <w:szCs w:val="24"/>
        </w:rPr>
        <w:t>ABSTRACT</w:t>
      </w:r>
      <w:r>
        <w:rPr>
          <w:rFonts w:ascii="Times New Roman" w:hAnsi="Times New Roman" w:cs="Times New Roman"/>
          <w:b/>
          <w:sz w:val="24"/>
          <w:szCs w:val="24"/>
          <w:lang w:val="en-US"/>
        </w:rPr>
        <w:t xml:space="preserve">: </w:t>
      </w:r>
      <w:r w:rsidRPr="002C6C86">
        <w:rPr>
          <w:rFonts w:ascii="Times New Roman" w:hAnsi="Times New Roman" w:cs="Times New Roman"/>
          <w:sz w:val="24"/>
          <w:szCs w:val="24"/>
        </w:rPr>
        <w:t xml:space="preserve">Resistance of bacterial towards antibiotic are main problem in global public health problem. Using antibiotic as irrational causes increase of resistance towards bacterial of several antibiotics. One of impact from this resistance is limitation of choice for antibiotics for heal some serious infections. Along with this periodical and continuity research about increasing of resistance of bacterial, hopefully this contributed could decrease the resistance level towards bacterial. This research aim to identify the detail of bacterial and sensitivity of antibiotic towards patients by feces culture, these data written on buku register on microbiology laboratorium FK UKI period 1999-2012. The method of this research is descriptive retrospective and the medical reocrd from microbiology laboratory FK UKI as sample would proceed by SPSS. Based on the result of this research, there are 3 of 10 kinds of bacterial have highest percentage are bacterial </w:t>
      </w:r>
      <w:r w:rsidRPr="002C6C86">
        <w:rPr>
          <w:rFonts w:ascii="Times New Roman" w:hAnsi="Times New Roman" w:cs="Times New Roman"/>
          <w:i/>
          <w:sz w:val="24"/>
          <w:szCs w:val="24"/>
        </w:rPr>
        <w:t>E.Coli</w:t>
      </w:r>
      <w:r w:rsidRPr="002C6C86">
        <w:rPr>
          <w:rFonts w:ascii="Times New Roman" w:hAnsi="Times New Roman" w:cs="Times New Roman"/>
          <w:sz w:val="24"/>
          <w:szCs w:val="24"/>
        </w:rPr>
        <w:t xml:space="preserve"> pathogen (48%), </w:t>
      </w:r>
      <w:r w:rsidRPr="002C6C86">
        <w:rPr>
          <w:rFonts w:ascii="Times New Roman" w:hAnsi="Times New Roman" w:cs="Times New Roman"/>
          <w:i/>
          <w:sz w:val="24"/>
          <w:szCs w:val="24"/>
        </w:rPr>
        <w:t xml:space="preserve">Klebsiella sp. </w:t>
      </w:r>
      <w:r w:rsidRPr="002C6C86">
        <w:rPr>
          <w:rFonts w:ascii="Times New Roman" w:hAnsi="Times New Roman" w:cs="Times New Roman"/>
          <w:sz w:val="24"/>
          <w:szCs w:val="24"/>
        </w:rPr>
        <w:t xml:space="preserve">(24%), </w:t>
      </w:r>
      <w:r w:rsidRPr="002C6C86">
        <w:rPr>
          <w:rFonts w:ascii="Times New Roman" w:hAnsi="Times New Roman" w:cs="Times New Roman"/>
          <w:i/>
          <w:sz w:val="24"/>
          <w:szCs w:val="24"/>
        </w:rPr>
        <w:t xml:space="preserve">Proteus vulgaris </w:t>
      </w:r>
      <w:r w:rsidRPr="002C6C86">
        <w:rPr>
          <w:rFonts w:ascii="Times New Roman" w:hAnsi="Times New Roman" w:cs="Times New Roman"/>
          <w:sz w:val="24"/>
          <w:szCs w:val="24"/>
        </w:rPr>
        <w:t>(16%). While about 15 antibiotics which tested of resistace, 3 antibiotics have highest resistance level are imipenem (99,7%) dan erythromycin (99,7%). The level of bacterial resistance towards antibiotics of fluoroquionolone (ciprofloxacin and norfloxacin) with precentage 42%-43% lower than penicillin (amoxicllin and ampicillin) which have precentage 87,5%-99%.</w:t>
      </w:r>
    </w:p>
    <w:p w:rsidR="002C6C86" w:rsidRPr="002C6C86" w:rsidRDefault="002C6C86" w:rsidP="002C6C86">
      <w:pPr>
        <w:spacing w:after="0" w:line="240" w:lineRule="auto"/>
        <w:jc w:val="both"/>
        <w:rPr>
          <w:rFonts w:ascii="Times New Roman" w:hAnsi="Times New Roman" w:cs="Times New Roman"/>
          <w:sz w:val="24"/>
          <w:szCs w:val="24"/>
        </w:rPr>
      </w:pPr>
    </w:p>
    <w:p w:rsidR="00C20EA4" w:rsidRDefault="002C6C86" w:rsidP="002C6C86">
      <w:pPr>
        <w:spacing w:after="0" w:line="240" w:lineRule="auto"/>
        <w:jc w:val="both"/>
        <w:rPr>
          <w:rFonts w:ascii="Times New Roman" w:hAnsi="Times New Roman" w:cs="Times New Roman"/>
          <w:sz w:val="24"/>
          <w:szCs w:val="24"/>
          <w:lang w:val="en-US"/>
        </w:rPr>
      </w:pPr>
      <w:r w:rsidRPr="002C6C86">
        <w:rPr>
          <w:rFonts w:ascii="Times New Roman" w:hAnsi="Times New Roman" w:cs="Times New Roman"/>
          <w:sz w:val="24"/>
          <w:szCs w:val="24"/>
        </w:rPr>
        <w:t xml:space="preserve">Keywords: </w:t>
      </w:r>
      <w:r>
        <w:rPr>
          <w:rFonts w:ascii="Times New Roman" w:hAnsi="Times New Roman" w:cs="Times New Roman"/>
          <w:sz w:val="24"/>
          <w:szCs w:val="24"/>
        </w:rPr>
        <w:t>bacteria, antibiotic, resistance</w:t>
      </w:r>
    </w:p>
    <w:p w:rsidR="002C6C86" w:rsidRPr="00B32FF2" w:rsidRDefault="002C6C86" w:rsidP="002C6C86">
      <w:pPr>
        <w:spacing w:after="0" w:line="480" w:lineRule="auto"/>
        <w:jc w:val="both"/>
        <w:rPr>
          <w:rFonts w:ascii="Times New Roman" w:hAnsi="Times New Roman" w:cs="Times New Roman"/>
          <w:b/>
          <w:sz w:val="24"/>
          <w:szCs w:val="24"/>
          <w:lang w:val="en-US"/>
        </w:rPr>
      </w:pPr>
      <w:r w:rsidRPr="00B32FF2">
        <w:rPr>
          <w:rFonts w:ascii="Times New Roman" w:hAnsi="Times New Roman" w:cs="Times New Roman"/>
          <w:b/>
          <w:sz w:val="24"/>
          <w:szCs w:val="24"/>
          <w:lang w:val="en-US"/>
        </w:rPr>
        <w:lastRenderedPageBreak/>
        <w:t>PENDAHULUAN</w:t>
      </w:r>
    </w:p>
    <w:p w:rsidR="009A20D6" w:rsidRDefault="002C6C86" w:rsidP="002C6C86">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Infeksi bakteri pada saluran cerna lebih sering terjadi di negara berkembang dibandingkan di negara maju. Dilaporkan bahwa diagnosis yang tidak berdasarkan hasil pemeriksaan laboratorium, melainkan hanya berdasarkan diagnosis klinis, menjadi salah satu faktor mortalitas terhadap infeksi pada saluran cerna. Infeksi bakteri pada saluran cerna merupakan salah satu penyebab terjadinya diare pada bayi dan anak, tidak terkecuali pada orang dewasa. </w:t>
      </w:r>
      <w:r w:rsidRPr="00805644">
        <w:rPr>
          <w:rFonts w:ascii="Times New Roman" w:hAnsi="Times New Roman" w:cs="Times New Roman"/>
          <w:i/>
          <w:sz w:val="24"/>
          <w:szCs w:val="24"/>
        </w:rPr>
        <w:t>World Health Organization</w:t>
      </w:r>
      <w:r>
        <w:rPr>
          <w:rFonts w:ascii="Times New Roman" w:hAnsi="Times New Roman" w:cs="Times New Roman"/>
          <w:sz w:val="24"/>
          <w:szCs w:val="24"/>
        </w:rPr>
        <w:t xml:space="preserve"> melaporkan sekitar 3,5 juta kematian pertahun disebabkan oleh diare</w:t>
      </w:r>
      <w:r w:rsidR="009A20D6">
        <w:rPr>
          <w:rFonts w:ascii="Times New Roman" w:hAnsi="Times New Roman" w:cs="Times New Roman"/>
          <w:sz w:val="24"/>
          <w:szCs w:val="24"/>
          <w:lang w:val="en-US"/>
        </w:rPr>
        <w:t>.</w:t>
      </w:r>
      <w:r w:rsidR="009A20D6" w:rsidRPr="009A20D6">
        <w:rPr>
          <w:rFonts w:ascii="Times New Roman" w:hAnsi="Times New Roman" w:cs="Times New Roman"/>
          <w:sz w:val="24"/>
          <w:szCs w:val="24"/>
          <w:vertAlign w:val="superscript"/>
          <w:lang w:val="en-US"/>
        </w:rPr>
        <w:t>1</w:t>
      </w:r>
    </w:p>
    <w:p w:rsidR="002C6C86" w:rsidRDefault="002C6C86" w:rsidP="002C6C86">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Dalam keadaan keadaan infeksi, bakteri patogen dapat menekan keberadaaan flora normal, sehingga bakteri patogen dapat menimbulkan penyakit. Bakteri enteropatogen menjadi penyebab infeksi pada saluran cerna, pada umumnya terdiri dari </w:t>
      </w:r>
      <w:r w:rsidRPr="004D4AFF">
        <w:rPr>
          <w:rFonts w:ascii="Times New Roman" w:hAnsi="Times New Roman" w:cs="Times New Roman"/>
          <w:i/>
          <w:sz w:val="24"/>
          <w:szCs w:val="24"/>
        </w:rPr>
        <w:t>E. Coli</w:t>
      </w:r>
      <w:r>
        <w:rPr>
          <w:rFonts w:ascii="Times New Roman" w:hAnsi="Times New Roman" w:cs="Times New Roman"/>
          <w:sz w:val="24"/>
          <w:szCs w:val="24"/>
        </w:rPr>
        <w:t xml:space="preserve">, </w:t>
      </w:r>
      <w:r w:rsidRPr="00937710">
        <w:rPr>
          <w:rFonts w:ascii="Times New Roman" w:hAnsi="Times New Roman" w:cs="Times New Roman"/>
          <w:i/>
          <w:sz w:val="24"/>
          <w:szCs w:val="24"/>
        </w:rPr>
        <w:t>Shigella</w:t>
      </w:r>
      <w:r>
        <w:rPr>
          <w:rFonts w:ascii="Times New Roman" w:hAnsi="Times New Roman" w:cs="Times New Roman"/>
          <w:sz w:val="24"/>
          <w:szCs w:val="24"/>
        </w:rPr>
        <w:t xml:space="preserve">, </w:t>
      </w:r>
      <w:r w:rsidRPr="00937710">
        <w:rPr>
          <w:rFonts w:ascii="Times New Roman" w:hAnsi="Times New Roman" w:cs="Times New Roman"/>
          <w:i/>
          <w:sz w:val="24"/>
          <w:szCs w:val="24"/>
        </w:rPr>
        <w:t>Salmonella</w:t>
      </w:r>
      <w:r>
        <w:rPr>
          <w:rFonts w:ascii="Times New Roman" w:hAnsi="Times New Roman" w:cs="Times New Roman"/>
          <w:sz w:val="24"/>
          <w:szCs w:val="24"/>
        </w:rPr>
        <w:t xml:space="preserve">, dan </w:t>
      </w:r>
      <w:r>
        <w:rPr>
          <w:rFonts w:ascii="Times New Roman" w:hAnsi="Times New Roman" w:cs="Times New Roman"/>
          <w:i/>
          <w:sz w:val="24"/>
          <w:szCs w:val="24"/>
        </w:rPr>
        <w:t>C</w:t>
      </w:r>
      <w:r w:rsidRPr="00937710">
        <w:rPr>
          <w:rFonts w:ascii="Times New Roman" w:hAnsi="Times New Roman" w:cs="Times New Roman"/>
          <w:i/>
          <w:sz w:val="24"/>
          <w:szCs w:val="24"/>
        </w:rPr>
        <w:t>amp</w:t>
      </w:r>
      <w:r>
        <w:rPr>
          <w:rFonts w:ascii="Times New Roman" w:hAnsi="Times New Roman" w:cs="Times New Roman"/>
          <w:i/>
          <w:sz w:val="24"/>
          <w:szCs w:val="24"/>
        </w:rPr>
        <w:t>y</w:t>
      </w:r>
      <w:r w:rsidRPr="00937710">
        <w:rPr>
          <w:rFonts w:ascii="Times New Roman" w:hAnsi="Times New Roman" w:cs="Times New Roman"/>
          <w:i/>
          <w:sz w:val="24"/>
          <w:szCs w:val="24"/>
        </w:rPr>
        <w:t>lobacter</w:t>
      </w:r>
      <w:r>
        <w:rPr>
          <w:rFonts w:ascii="Times New Roman" w:hAnsi="Times New Roman" w:cs="Times New Roman"/>
          <w:sz w:val="24"/>
          <w:szCs w:val="24"/>
        </w:rPr>
        <w:t>. Banyak faktor-faktor yang menentukan virulensi atau kemampuan bakteri untuk menimbulkan suatu infeksi atau penyakit, yaitu faktor adherens, invasi terhadap sel dan jaringan  pejamu, toksin dan enzim yang dihasilkan, faktor antifagositik, asupan zat besi pejamu, sistem sekresi bakteri, heterogenitas antigen, serta peranan biofilm bakteri</w:t>
      </w:r>
      <w:r w:rsidR="009A20D6">
        <w:rPr>
          <w:rFonts w:ascii="Times New Roman" w:hAnsi="Times New Roman" w:cs="Times New Roman"/>
          <w:sz w:val="24"/>
          <w:szCs w:val="24"/>
          <w:lang w:val="en-US"/>
        </w:rPr>
        <w:t>.</w:t>
      </w:r>
      <w:r w:rsidR="009A20D6" w:rsidRPr="009A20D6">
        <w:rPr>
          <w:rFonts w:ascii="Times New Roman" w:hAnsi="Times New Roman" w:cs="Times New Roman"/>
          <w:sz w:val="24"/>
          <w:szCs w:val="24"/>
          <w:vertAlign w:val="superscript"/>
          <w:lang w:val="en-US"/>
        </w:rPr>
        <w:t>2</w:t>
      </w:r>
    </w:p>
    <w:p w:rsidR="00B32FF2" w:rsidRDefault="00B32FF2" w:rsidP="00B32FF2">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Di negara berkembang, masalah resistensi antibiotika sering diabaikan dan data mengenai prevalensi resistensi antimikroba sedikit sekali ditemukan, khususnya di Indonesia. Keterbatasan data tersebut menjadi penyulit bagi klinisi untuk mengetahui bakteri penyebab dan kepekaannya terhadap antibiotik yang dapat berpengaruh terhadap pemberian antibiotik yang tepat, adekuat dan rasional.</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Penelitian ini bertujuan untuk m</w:t>
      </w:r>
      <w:r>
        <w:rPr>
          <w:rFonts w:ascii="Times New Roman" w:hAnsi="Times New Roman" w:cs="Times New Roman"/>
          <w:sz w:val="24"/>
          <w:szCs w:val="24"/>
        </w:rPr>
        <w:t>engetahui gambaran bakteri penyebab infeksi saluran cerna dan pola kepekaan di laboratorium Mikrobiologi FK UKI periode tahun 1999-2012</w:t>
      </w:r>
      <w:r>
        <w:rPr>
          <w:rFonts w:ascii="Times New Roman" w:hAnsi="Times New Roman" w:cs="Times New Roman"/>
          <w:sz w:val="24"/>
          <w:szCs w:val="24"/>
          <w:lang w:val="en-US"/>
        </w:rPr>
        <w:t>.</w:t>
      </w:r>
      <w:proofErr w:type="gramEnd"/>
    </w:p>
    <w:p w:rsidR="009A20D6" w:rsidRDefault="009A20D6" w:rsidP="00B32FF2">
      <w:pPr>
        <w:spacing w:after="0" w:line="480" w:lineRule="auto"/>
        <w:jc w:val="both"/>
        <w:rPr>
          <w:rFonts w:ascii="Times New Roman" w:hAnsi="Times New Roman" w:cs="Times New Roman"/>
          <w:sz w:val="24"/>
          <w:szCs w:val="24"/>
          <w:lang w:val="en-US"/>
        </w:rPr>
      </w:pPr>
    </w:p>
    <w:p w:rsidR="00B32FF2" w:rsidRPr="00B32FF2" w:rsidRDefault="00B32FF2" w:rsidP="00B32FF2">
      <w:pPr>
        <w:spacing w:after="0" w:line="480" w:lineRule="auto"/>
        <w:jc w:val="both"/>
        <w:rPr>
          <w:rFonts w:ascii="Times New Roman" w:hAnsi="Times New Roman" w:cs="Times New Roman"/>
          <w:b/>
          <w:sz w:val="24"/>
          <w:szCs w:val="24"/>
          <w:lang w:val="en-US"/>
        </w:rPr>
      </w:pPr>
      <w:r w:rsidRPr="00B32FF2">
        <w:rPr>
          <w:rFonts w:ascii="Times New Roman" w:hAnsi="Times New Roman" w:cs="Times New Roman"/>
          <w:b/>
          <w:sz w:val="24"/>
          <w:szCs w:val="24"/>
          <w:lang w:val="en-US"/>
        </w:rPr>
        <w:t>METODELOGI PENELITIAN</w:t>
      </w:r>
    </w:p>
    <w:p w:rsidR="00B32FF2" w:rsidRDefault="00B32FF2" w:rsidP="00B32FF2">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Penelitian ini merupakan penelitian retrospektif, bersifat deskriptif</w:t>
      </w:r>
      <w:r>
        <w:rPr>
          <w:rFonts w:ascii="Times New Roman" w:hAnsi="Times New Roman" w:cs="Times New Roman"/>
          <w:sz w:val="24"/>
          <w:szCs w:val="24"/>
          <w:lang w:val="en-US"/>
        </w:rPr>
        <w:t xml:space="preserve">, yang </w:t>
      </w:r>
      <w:r>
        <w:rPr>
          <w:rFonts w:ascii="Times New Roman" w:hAnsi="Times New Roman" w:cs="Times New Roman"/>
          <w:sz w:val="24"/>
          <w:szCs w:val="24"/>
        </w:rPr>
        <w:t>dilakukan d</w:t>
      </w:r>
      <w:r>
        <w:rPr>
          <w:rFonts w:ascii="Times New Roman" w:hAnsi="Times New Roman" w:cs="Times New Roman"/>
          <w:sz w:val="24"/>
          <w:szCs w:val="24"/>
          <w:lang w:val="en-US"/>
        </w:rPr>
        <w:t xml:space="preserve">i </w:t>
      </w:r>
      <w:r>
        <w:rPr>
          <w:rFonts w:ascii="Times New Roman" w:hAnsi="Times New Roman" w:cs="Times New Roman"/>
          <w:sz w:val="24"/>
          <w:szCs w:val="24"/>
        </w:rPr>
        <w:t>laboratorium Departemen Mikrobiologi Fakultas Kedokteran Universitas Kristen Indonesia (FK UKI) pada bulan November – Desember 2017</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Populasi penelitian adalah rekaman data pasien </w:t>
      </w:r>
      <w:r>
        <w:rPr>
          <w:rFonts w:ascii="Times New Roman" w:hAnsi="Times New Roman" w:cs="Times New Roman"/>
          <w:sz w:val="24"/>
          <w:szCs w:val="24"/>
        </w:rPr>
        <w:lastRenderedPageBreak/>
        <w:t>yang diduga mengalami infeksi bakteri yang bahan klinisnya (feses) dikirim ke laboratorium Mikrobiologi FK UKI dan tercatat pada buku laporan, sedangkan sampel penelitian adalah data hasil isolat bakteri dari bahan klinis (feses).</w:t>
      </w:r>
    </w:p>
    <w:p w:rsidR="00B32FF2" w:rsidRPr="00B32FF2" w:rsidRDefault="00B32FF2" w:rsidP="00B32FF2">
      <w:pPr>
        <w:spacing w:after="0" w:line="480" w:lineRule="auto"/>
        <w:ind w:firstLine="720"/>
        <w:jc w:val="both"/>
        <w:rPr>
          <w:rFonts w:ascii="Times New Roman" w:hAnsi="Times New Roman" w:cs="Times New Roman"/>
          <w:sz w:val="24"/>
          <w:szCs w:val="24"/>
          <w:lang w:val="en-US"/>
        </w:rPr>
      </w:pPr>
      <w:r w:rsidRPr="00B32FF2">
        <w:rPr>
          <w:rFonts w:ascii="Times New Roman" w:hAnsi="Times New Roman" w:cs="Times New Roman"/>
          <w:sz w:val="24"/>
          <w:szCs w:val="24"/>
        </w:rPr>
        <w:t>Semua data isolat bakteri dari bahan klinis (feses) pasien yang diperiksa di laboratorium Mikrobiologi FK UKI sejak tahun 1999 – 2012 dan pola kepekaannya</w:t>
      </w:r>
      <w:r w:rsidRPr="00B32FF2">
        <w:rPr>
          <w:rFonts w:ascii="Times New Roman" w:hAnsi="Times New Roman" w:cs="Times New Roman"/>
          <w:sz w:val="24"/>
          <w:szCs w:val="24"/>
          <w:lang w:val="en-US"/>
        </w:rPr>
        <w:t xml:space="preserve">. </w:t>
      </w:r>
      <w:r w:rsidRPr="00B32FF2">
        <w:rPr>
          <w:rFonts w:ascii="Times New Roman" w:hAnsi="Times New Roman" w:cs="Times New Roman"/>
          <w:sz w:val="24"/>
          <w:szCs w:val="24"/>
        </w:rPr>
        <w:t xml:space="preserve">Tercatat di dalam buku laporan laboratorium Mikrobiologi FK UKI. </w:t>
      </w:r>
      <w:r>
        <w:rPr>
          <w:rFonts w:ascii="Times New Roman" w:hAnsi="Times New Roman" w:cs="Times New Roman"/>
          <w:sz w:val="24"/>
          <w:szCs w:val="24"/>
        </w:rPr>
        <w:t>Seluruh data isolat bakteri di laboratorium Departemen Mikrobiologi FK UKI yang diambil dari bahan klinis feses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375"/>
        <w:gridCol w:w="2198"/>
        <w:gridCol w:w="1054"/>
        <w:gridCol w:w="2201"/>
        <w:gridCol w:w="1535"/>
      </w:tblGrid>
      <w:tr w:rsidR="00B32FF2" w:rsidRPr="00E66869" w:rsidTr="00226226">
        <w:trPr>
          <w:trHeight w:val="259"/>
          <w:jc w:val="center"/>
        </w:trPr>
        <w:tc>
          <w:tcPr>
            <w:tcW w:w="567"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sidRPr="00F66EF5">
              <w:rPr>
                <w:rFonts w:ascii="Times New Roman" w:hAnsi="Times New Roman"/>
                <w:szCs w:val="24"/>
                <w:lang w:val="en-US"/>
              </w:rPr>
              <w:t>No.</w:t>
            </w:r>
          </w:p>
        </w:tc>
        <w:tc>
          <w:tcPr>
            <w:tcW w:w="1375"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sidRPr="00F66EF5">
              <w:rPr>
                <w:rFonts w:ascii="Times New Roman" w:hAnsi="Times New Roman"/>
                <w:szCs w:val="24"/>
                <w:lang w:val="en-US"/>
              </w:rPr>
              <w:t>Variabel</w:t>
            </w:r>
          </w:p>
        </w:tc>
        <w:tc>
          <w:tcPr>
            <w:tcW w:w="2198" w:type="dxa"/>
            <w:shd w:val="clear" w:color="auto" w:fill="auto"/>
          </w:tcPr>
          <w:p w:rsidR="00B32FF2" w:rsidRPr="00691FCE" w:rsidRDefault="00B32FF2" w:rsidP="001F7F21">
            <w:pPr>
              <w:tabs>
                <w:tab w:val="left" w:pos="1350"/>
                <w:tab w:val="left" w:pos="1620"/>
              </w:tabs>
              <w:spacing w:after="0" w:line="240" w:lineRule="auto"/>
              <w:jc w:val="both"/>
              <w:rPr>
                <w:rFonts w:ascii="Times New Roman" w:hAnsi="Times New Roman"/>
                <w:szCs w:val="24"/>
              </w:rPr>
            </w:pPr>
            <w:r>
              <w:rPr>
                <w:rFonts w:ascii="Times New Roman" w:hAnsi="Times New Roman"/>
                <w:szCs w:val="24"/>
                <w:lang w:val="en-US"/>
              </w:rPr>
              <w:t xml:space="preserve">Definisi </w:t>
            </w:r>
            <w:r>
              <w:rPr>
                <w:rFonts w:ascii="Times New Roman" w:hAnsi="Times New Roman"/>
                <w:szCs w:val="24"/>
              </w:rPr>
              <w:t>Operasional</w:t>
            </w:r>
          </w:p>
        </w:tc>
        <w:tc>
          <w:tcPr>
            <w:tcW w:w="1054"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sidRPr="00F66EF5">
              <w:rPr>
                <w:rFonts w:ascii="Times New Roman" w:hAnsi="Times New Roman"/>
                <w:szCs w:val="24"/>
                <w:lang w:val="en-US"/>
              </w:rPr>
              <w:t>Alat ukur</w:t>
            </w:r>
          </w:p>
        </w:tc>
        <w:tc>
          <w:tcPr>
            <w:tcW w:w="2201"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sidRPr="00F66EF5">
              <w:rPr>
                <w:rFonts w:ascii="Times New Roman" w:hAnsi="Times New Roman"/>
                <w:szCs w:val="24"/>
                <w:lang w:val="en-US"/>
              </w:rPr>
              <w:t>Hasil ukur</w:t>
            </w:r>
          </w:p>
        </w:tc>
        <w:tc>
          <w:tcPr>
            <w:tcW w:w="1535" w:type="dxa"/>
            <w:shd w:val="clear" w:color="auto" w:fill="auto"/>
          </w:tcPr>
          <w:p w:rsidR="00B32FF2" w:rsidRPr="007C196A" w:rsidRDefault="00B32FF2" w:rsidP="001F7F21">
            <w:pPr>
              <w:tabs>
                <w:tab w:val="left" w:pos="1350"/>
                <w:tab w:val="left" w:pos="1620"/>
              </w:tabs>
              <w:spacing w:after="0" w:line="240" w:lineRule="auto"/>
              <w:jc w:val="both"/>
              <w:rPr>
                <w:rFonts w:ascii="Times New Roman" w:hAnsi="Times New Roman"/>
                <w:szCs w:val="24"/>
              </w:rPr>
            </w:pPr>
            <w:r>
              <w:rPr>
                <w:rFonts w:ascii="Times New Roman" w:hAnsi="Times New Roman"/>
                <w:szCs w:val="24"/>
              </w:rPr>
              <w:t>Ukuran</w:t>
            </w:r>
          </w:p>
        </w:tc>
      </w:tr>
      <w:tr w:rsidR="00B32FF2" w:rsidRPr="00E66869" w:rsidTr="00226226">
        <w:trPr>
          <w:trHeight w:val="259"/>
          <w:jc w:val="center"/>
        </w:trPr>
        <w:tc>
          <w:tcPr>
            <w:tcW w:w="567"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sidRPr="00F66EF5">
              <w:rPr>
                <w:rFonts w:ascii="Times New Roman" w:hAnsi="Times New Roman"/>
                <w:szCs w:val="24"/>
                <w:lang w:val="en-US"/>
              </w:rPr>
              <w:t>1.</w:t>
            </w:r>
          </w:p>
        </w:tc>
        <w:tc>
          <w:tcPr>
            <w:tcW w:w="1375" w:type="dxa"/>
            <w:shd w:val="clear" w:color="auto" w:fill="auto"/>
          </w:tcPr>
          <w:p w:rsidR="00B32FF2" w:rsidRPr="00F66EF5" w:rsidRDefault="00B32FF2" w:rsidP="00226226">
            <w:pPr>
              <w:tabs>
                <w:tab w:val="left" w:pos="1350"/>
                <w:tab w:val="left" w:pos="1620"/>
              </w:tabs>
              <w:spacing w:after="0" w:line="240" w:lineRule="auto"/>
              <w:rPr>
                <w:rFonts w:ascii="Times New Roman" w:hAnsi="Times New Roman"/>
                <w:szCs w:val="24"/>
                <w:lang w:val="en-US"/>
              </w:rPr>
            </w:pPr>
            <w:r w:rsidRPr="00F66EF5">
              <w:rPr>
                <w:rFonts w:ascii="Times New Roman" w:hAnsi="Times New Roman"/>
                <w:szCs w:val="24"/>
              </w:rPr>
              <w:t>Golongan u</w:t>
            </w:r>
            <w:r w:rsidRPr="00F66EF5">
              <w:rPr>
                <w:rFonts w:ascii="Times New Roman" w:hAnsi="Times New Roman"/>
                <w:szCs w:val="24"/>
                <w:lang w:val="en-US"/>
              </w:rPr>
              <w:t>sia</w:t>
            </w:r>
          </w:p>
        </w:tc>
        <w:tc>
          <w:tcPr>
            <w:tcW w:w="2198" w:type="dxa"/>
            <w:shd w:val="clear" w:color="auto" w:fill="auto"/>
          </w:tcPr>
          <w:p w:rsidR="00B32FF2" w:rsidRPr="00F66EF5" w:rsidRDefault="00B32FF2" w:rsidP="00226226">
            <w:pPr>
              <w:tabs>
                <w:tab w:val="left" w:pos="1350"/>
                <w:tab w:val="left" w:pos="1620"/>
              </w:tabs>
              <w:spacing w:after="0" w:line="240" w:lineRule="auto"/>
              <w:rPr>
                <w:rFonts w:ascii="Times New Roman" w:hAnsi="Times New Roman"/>
                <w:szCs w:val="24"/>
              </w:rPr>
            </w:pPr>
            <w:r w:rsidRPr="00F66EF5">
              <w:rPr>
                <w:rFonts w:ascii="Times New Roman" w:hAnsi="Times New Roman"/>
                <w:szCs w:val="24"/>
              </w:rPr>
              <w:t>Kelompok orang berdasarkan umur</w:t>
            </w:r>
          </w:p>
        </w:tc>
        <w:tc>
          <w:tcPr>
            <w:tcW w:w="1054"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sidRPr="00F66EF5">
              <w:rPr>
                <w:rFonts w:ascii="Times New Roman" w:hAnsi="Times New Roman"/>
                <w:szCs w:val="24"/>
                <w:lang w:val="en-US"/>
              </w:rPr>
              <w:t>Buku register</w:t>
            </w:r>
          </w:p>
        </w:tc>
        <w:tc>
          <w:tcPr>
            <w:tcW w:w="2201" w:type="dxa"/>
            <w:shd w:val="clear" w:color="auto" w:fill="auto"/>
          </w:tcPr>
          <w:p w:rsidR="00B32FF2" w:rsidRPr="00F66EF5" w:rsidRDefault="00B32FF2" w:rsidP="00226226">
            <w:pPr>
              <w:tabs>
                <w:tab w:val="left" w:pos="1350"/>
                <w:tab w:val="left" w:pos="1620"/>
              </w:tabs>
              <w:spacing w:after="0" w:line="240" w:lineRule="auto"/>
              <w:rPr>
                <w:rFonts w:ascii="Times New Roman" w:hAnsi="Times New Roman"/>
                <w:szCs w:val="24"/>
              </w:rPr>
            </w:pPr>
            <w:r w:rsidRPr="00F66EF5">
              <w:rPr>
                <w:rFonts w:ascii="Times New Roman" w:hAnsi="Times New Roman"/>
                <w:szCs w:val="24"/>
              </w:rPr>
              <w:t>Anak-anak, dewasa</w:t>
            </w:r>
            <w:r>
              <w:rPr>
                <w:rFonts w:ascii="Times New Roman" w:hAnsi="Times New Roman"/>
                <w:szCs w:val="24"/>
              </w:rPr>
              <w:t>, bayi</w:t>
            </w:r>
          </w:p>
        </w:tc>
        <w:tc>
          <w:tcPr>
            <w:tcW w:w="1535" w:type="dxa"/>
            <w:shd w:val="clear" w:color="auto" w:fill="auto"/>
          </w:tcPr>
          <w:p w:rsidR="00B32FF2" w:rsidRPr="007C196A" w:rsidRDefault="00B32FF2" w:rsidP="001F7F21">
            <w:pPr>
              <w:tabs>
                <w:tab w:val="left" w:pos="1350"/>
                <w:tab w:val="left" w:pos="1620"/>
              </w:tabs>
              <w:spacing w:after="0" w:line="240" w:lineRule="auto"/>
              <w:jc w:val="both"/>
              <w:rPr>
                <w:rFonts w:ascii="Times New Roman" w:hAnsi="Times New Roman"/>
                <w:szCs w:val="24"/>
              </w:rPr>
            </w:pPr>
            <w:r>
              <w:rPr>
                <w:rFonts w:ascii="Times New Roman" w:hAnsi="Times New Roman"/>
                <w:szCs w:val="24"/>
              </w:rPr>
              <w:t>Ordinal</w:t>
            </w:r>
          </w:p>
        </w:tc>
      </w:tr>
      <w:tr w:rsidR="00B32FF2" w:rsidRPr="00E66869" w:rsidTr="00226226">
        <w:trPr>
          <w:trHeight w:val="259"/>
          <w:jc w:val="center"/>
        </w:trPr>
        <w:tc>
          <w:tcPr>
            <w:tcW w:w="567"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sidRPr="00F66EF5">
              <w:rPr>
                <w:rFonts w:ascii="Times New Roman" w:hAnsi="Times New Roman"/>
                <w:szCs w:val="24"/>
                <w:lang w:val="en-US"/>
              </w:rPr>
              <w:t>2.</w:t>
            </w:r>
          </w:p>
        </w:tc>
        <w:tc>
          <w:tcPr>
            <w:tcW w:w="1375" w:type="dxa"/>
            <w:shd w:val="clear" w:color="auto" w:fill="auto"/>
          </w:tcPr>
          <w:p w:rsidR="00B32FF2" w:rsidRPr="00F66EF5" w:rsidRDefault="00B32FF2" w:rsidP="00226226">
            <w:pPr>
              <w:tabs>
                <w:tab w:val="left" w:pos="1350"/>
                <w:tab w:val="left" w:pos="1620"/>
              </w:tabs>
              <w:spacing w:after="0" w:line="240" w:lineRule="auto"/>
              <w:rPr>
                <w:rFonts w:ascii="Times New Roman" w:hAnsi="Times New Roman"/>
                <w:szCs w:val="24"/>
                <w:lang w:val="en-US"/>
              </w:rPr>
            </w:pPr>
            <w:r w:rsidRPr="00F66EF5">
              <w:rPr>
                <w:rFonts w:ascii="Times New Roman" w:hAnsi="Times New Roman"/>
                <w:szCs w:val="24"/>
                <w:lang w:val="en-US"/>
              </w:rPr>
              <w:t>Jenis kelamin</w:t>
            </w:r>
          </w:p>
        </w:tc>
        <w:tc>
          <w:tcPr>
            <w:tcW w:w="2198" w:type="dxa"/>
            <w:shd w:val="clear" w:color="auto" w:fill="auto"/>
          </w:tcPr>
          <w:p w:rsidR="00B32FF2" w:rsidRPr="00F66EF5" w:rsidRDefault="00B32FF2" w:rsidP="00226226">
            <w:pPr>
              <w:tabs>
                <w:tab w:val="left" w:pos="1350"/>
                <w:tab w:val="left" w:pos="1620"/>
              </w:tabs>
              <w:spacing w:after="0" w:line="240" w:lineRule="auto"/>
              <w:rPr>
                <w:rFonts w:ascii="Times New Roman" w:hAnsi="Times New Roman"/>
                <w:szCs w:val="24"/>
                <w:lang w:val="en-US"/>
              </w:rPr>
            </w:pPr>
            <w:r w:rsidRPr="00F66EF5">
              <w:rPr>
                <w:rFonts w:ascii="Times New Roman" w:hAnsi="Times New Roman"/>
                <w:szCs w:val="24"/>
                <w:lang w:val="en-US"/>
              </w:rPr>
              <w:t>Sesuai catatan register</w:t>
            </w:r>
          </w:p>
        </w:tc>
        <w:tc>
          <w:tcPr>
            <w:tcW w:w="1054"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sidRPr="00F66EF5">
              <w:rPr>
                <w:rFonts w:ascii="Times New Roman" w:hAnsi="Times New Roman"/>
                <w:szCs w:val="24"/>
                <w:lang w:val="en-US"/>
              </w:rPr>
              <w:t>Buku register</w:t>
            </w:r>
          </w:p>
        </w:tc>
        <w:tc>
          <w:tcPr>
            <w:tcW w:w="2201" w:type="dxa"/>
            <w:shd w:val="clear" w:color="auto" w:fill="auto"/>
          </w:tcPr>
          <w:p w:rsidR="00B32FF2" w:rsidRPr="00F66EF5" w:rsidRDefault="00B32FF2" w:rsidP="00226226">
            <w:pPr>
              <w:tabs>
                <w:tab w:val="left" w:pos="1350"/>
                <w:tab w:val="left" w:pos="1620"/>
              </w:tabs>
              <w:spacing w:after="0" w:line="240" w:lineRule="auto"/>
              <w:rPr>
                <w:rFonts w:ascii="Times New Roman" w:hAnsi="Times New Roman"/>
                <w:szCs w:val="24"/>
                <w:lang w:val="en-US"/>
              </w:rPr>
            </w:pPr>
            <w:r w:rsidRPr="00F66EF5">
              <w:rPr>
                <w:rFonts w:ascii="Times New Roman" w:hAnsi="Times New Roman"/>
                <w:szCs w:val="24"/>
                <w:lang w:val="en-US"/>
              </w:rPr>
              <w:t>Laki/perempuan</w:t>
            </w:r>
          </w:p>
        </w:tc>
        <w:tc>
          <w:tcPr>
            <w:tcW w:w="1535" w:type="dxa"/>
            <w:shd w:val="clear" w:color="auto" w:fill="auto"/>
          </w:tcPr>
          <w:p w:rsidR="00B32FF2" w:rsidRPr="007C196A" w:rsidRDefault="00B32FF2" w:rsidP="001F7F21">
            <w:pPr>
              <w:tabs>
                <w:tab w:val="left" w:pos="1350"/>
                <w:tab w:val="left" w:pos="1620"/>
              </w:tabs>
              <w:spacing w:after="0" w:line="240" w:lineRule="auto"/>
              <w:jc w:val="both"/>
              <w:rPr>
                <w:rFonts w:ascii="Times New Roman" w:hAnsi="Times New Roman"/>
                <w:szCs w:val="24"/>
              </w:rPr>
            </w:pPr>
            <w:r>
              <w:rPr>
                <w:rFonts w:ascii="Times New Roman" w:hAnsi="Times New Roman"/>
                <w:szCs w:val="24"/>
              </w:rPr>
              <w:t>Digotomi</w:t>
            </w:r>
          </w:p>
        </w:tc>
      </w:tr>
      <w:tr w:rsidR="00B32FF2" w:rsidRPr="00E66869" w:rsidTr="00226226">
        <w:trPr>
          <w:trHeight w:val="259"/>
          <w:jc w:val="center"/>
        </w:trPr>
        <w:tc>
          <w:tcPr>
            <w:tcW w:w="567"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sidRPr="00F66EF5">
              <w:rPr>
                <w:rFonts w:ascii="Times New Roman" w:hAnsi="Times New Roman"/>
                <w:szCs w:val="24"/>
              </w:rPr>
              <w:t>3</w:t>
            </w:r>
            <w:r w:rsidRPr="00F66EF5">
              <w:rPr>
                <w:rFonts w:ascii="Times New Roman" w:hAnsi="Times New Roman"/>
                <w:szCs w:val="24"/>
                <w:lang w:val="en-US"/>
              </w:rPr>
              <w:t>.</w:t>
            </w:r>
          </w:p>
        </w:tc>
        <w:tc>
          <w:tcPr>
            <w:tcW w:w="1375" w:type="dxa"/>
            <w:shd w:val="clear" w:color="auto" w:fill="auto"/>
          </w:tcPr>
          <w:p w:rsidR="00B32FF2" w:rsidRPr="00F66EF5" w:rsidRDefault="00B32FF2" w:rsidP="00226226">
            <w:pPr>
              <w:tabs>
                <w:tab w:val="left" w:pos="1350"/>
                <w:tab w:val="left" w:pos="1620"/>
              </w:tabs>
              <w:spacing w:after="0" w:line="240" w:lineRule="auto"/>
              <w:rPr>
                <w:rFonts w:ascii="Times New Roman" w:hAnsi="Times New Roman"/>
                <w:szCs w:val="24"/>
              </w:rPr>
            </w:pPr>
            <w:r w:rsidRPr="00F66EF5">
              <w:rPr>
                <w:rFonts w:ascii="Times New Roman" w:hAnsi="Times New Roman"/>
                <w:szCs w:val="24"/>
              </w:rPr>
              <w:t>Bahan Klinis</w:t>
            </w:r>
          </w:p>
        </w:tc>
        <w:tc>
          <w:tcPr>
            <w:tcW w:w="2198" w:type="dxa"/>
            <w:shd w:val="clear" w:color="auto" w:fill="auto"/>
          </w:tcPr>
          <w:p w:rsidR="00B32FF2" w:rsidRPr="00F66EF5" w:rsidRDefault="00B32FF2" w:rsidP="00226226">
            <w:pPr>
              <w:tabs>
                <w:tab w:val="left" w:pos="1350"/>
                <w:tab w:val="left" w:pos="1620"/>
              </w:tabs>
              <w:spacing w:after="0" w:line="240" w:lineRule="auto"/>
              <w:rPr>
                <w:rFonts w:ascii="Times New Roman" w:hAnsi="Times New Roman"/>
                <w:szCs w:val="24"/>
              </w:rPr>
            </w:pPr>
            <w:r w:rsidRPr="00F66EF5">
              <w:rPr>
                <w:rFonts w:ascii="Times New Roman" w:hAnsi="Times New Roman"/>
                <w:szCs w:val="24"/>
              </w:rPr>
              <w:t>B</w:t>
            </w:r>
            <w:r w:rsidRPr="00F66EF5">
              <w:rPr>
                <w:rFonts w:ascii="Times New Roman" w:hAnsi="Times New Roman"/>
                <w:szCs w:val="24"/>
                <w:lang w:val="en-US"/>
              </w:rPr>
              <w:t xml:space="preserve">ahan </w:t>
            </w:r>
            <w:r w:rsidRPr="00F66EF5">
              <w:rPr>
                <w:rFonts w:ascii="Times New Roman" w:hAnsi="Times New Roman"/>
                <w:szCs w:val="24"/>
              </w:rPr>
              <w:t xml:space="preserve">pemeriksaan </w:t>
            </w:r>
            <w:r w:rsidRPr="00F66EF5">
              <w:rPr>
                <w:rFonts w:ascii="Times New Roman" w:hAnsi="Times New Roman"/>
                <w:szCs w:val="24"/>
                <w:lang w:val="en-US"/>
              </w:rPr>
              <w:t>yang berasal dari manusia yang diperiksa</w:t>
            </w:r>
            <w:r w:rsidRPr="00F66EF5">
              <w:rPr>
                <w:rFonts w:ascii="Times New Roman" w:hAnsi="Times New Roman"/>
                <w:szCs w:val="24"/>
              </w:rPr>
              <w:t xml:space="preserve"> </w:t>
            </w:r>
            <w:r w:rsidRPr="00F66EF5">
              <w:rPr>
                <w:rFonts w:ascii="Times New Roman" w:hAnsi="Times New Roman"/>
                <w:szCs w:val="24"/>
                <w:lang w:val="en-US"/>
              </w:rPr>
              <w:t xml:space="preserve">di laboratorium </w:t>
            </w:r>
            <w:r w:rsidRPr="00F66EF5">
              <w:rPr>
                <w:rFonts w:ascii="Times New Roman" w:hAnsi="Times New Roman"/>
                <w:szCs w:val="24"/>
              </w:rPr>
              <w:t>Mikrobiologi</w:t>
            </w:r>
            <w:r w:rsidRPr="00F66EF5">
              <w:rPr>
                <w:rFonts w:ascii="Times New Roman" w:hAnsi="Times New Roman"/>
                <w:szCs w:val="24"/>
                <w:lang w:val="en-US"/>
              </w:rPr>
              <w:t xml:space="preserve"> FK</w:t>
            </w:r>
            <w:r w:rsidRPr="00F66EF5">
              <w:rPr>
                <w:rFonts w:ascii="Times New Roman" w:hAnsi="Times New Roman"/>
                <w:szCs w:val="24"/>
              </w:rPr>
              <w:t xml:space="preserve"> </w:t>
            </w:r>
            <w:r w:rsidRPr="00F66EF5">
              <w:rPr>
                <w:rFonts w:ascii="Times New Roman" w:hAnsi="Times New Roman"/>
                <w:szCs w:val="24"/>
                <w:lang w:val="en-US"/>
              </w:rPr>
              <w:t>U</w:t>
            </w:r>
            <w:r w:rsidRPr="00F66EF5">
              <w:rPr>
                <w:rFonts w:ascii="Times New Roman" w:hAnsi="Times New Roman"/>
                <w:szCs w:val="24"/>
              </w:rPr>
              <w:t>KI</w:t>
            </w:r>
          </w:p>
        </w:tc>
        <w:tc>
          <w:tcPr>
            <w:tcW w:w="1054"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sidRPr="00F66EF5">
              <w:rPr>
                <w:rFonts w:ascii="Times New Roman" w:hAnsi="Times New Roman"/>
                <w:szCs w:val="24"/>
                <w:lang w:val="en-US"/>
              </w:rPr>
              <w:t>Buku register</w:t>
            </w:r>
          </w:p>
        </w:tc>
        <w:tc>
          <w:tcPr>
            <w:tcW w:w="2201" w:type="dxa"/>
            <w:shd w:val="clear" w:color="auto" w:fill="auto"/>
          </w:tcPr>
          <w:p w:rsidR="00B32FF2" w:rsidRPr="00F66EF5" w:rsidRDefault="00B32FF2" w:rsidP="00226226">
            <w:pPr>
              <w:tabs>
                <w:tab w:val="left" w:pos="1350"/>
                <w:tab w:val="left" w:pos="1620"/>
              </w:tabs>
              <w:spacing w:after="0" w:line="240" w:lineRule="auto"/>
              <w:rPr>
                <w:rFonts w:ascii="Times New Roman" w:hAnsi="Times New Roman"/>
                <w:szCs w:val="24"/>
              </w:rPr>
            </w:pPr>
            <w:r w:rsidRPr="00F66EF5">
              <w:rPr>
                <w:rFonts w:ascii="Times New Roman" w:hAnsi="Times New Roman"/>
                <w:szCs w:val="24"/>
              </w:rPr>
              <w:t>Bahan klinis yang diper</w:t>
            </w:r>
            <w:bookmarkStart w:id="0" w:name="_GoBack"/>
            <w:bookmarkEnd w:id="0"/>
            <w:r w:rsidRPr="00F66EF5">
              <w:rPr>
                <w:rFonts w:ascii="Times New Roman" w:hAnsi="Times New Roman"/>
                <w:szCs w:val="24"/>
              </w:rPr>
              <w:t>iksa</w:t>
            </w:r>
          </w:p>
        </w:tc>
        <w:tc>
          <w:tcPr>
            <w:tcW w:w="1535"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Pr>
                <w:rFonts w:ascii="Times New Roman" w:hAnsi="Times New Roman"/>
                <w:szCs w:val="24"/>
              </w:rPr>
              <w:t>Nominal</w:t>
            </w:r>
          </w:p>
        </w:tc>
      </w:tr>
      <w:tr w:rsidR="00B32FF2" w:rsidRPr="00E66869" w:rsidTr="00226226">
        <w:trPr>
          <w:trHeight w:val="259"/>
          <w:jc w:val="center"/>
        </w:trPr>
        <w:tc>
          <w:tcPr>
            <w:tcW w:w="567"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sidRPr="00F66EF5">
              <w:rPr>
                <w:rFonts w:ascii="Times New Roman" w:hAnsi="Times New Roman"/>
                <w:szCs w:val="24"/>
              </w:rPr>
              <w:t>4</w:t>
            </w:r>
            <w:r w:rsidRPr="00F66EF5">
              <w:rPr>
                <w:rFonts w:ascii="Times New Roman" w:hAnsi="Times New Roman"/>
                <w:szCs w:val="24"/>
                <w:lang w:val="en-US"/>
              </w:rPr>
              <w:t>.</w:t>
            </w:r>
          </w:p>
        </w:tc>
        <w:tc>
          <w:tcPr>
            <w:tcW w:w="1375" w:type="dxa"/>
            <w:shd w:val="clear" w:color="auto" w:fill="auto"/>
          </w:tcPr>
          <w:p w:rsidR="00B32FF2" w:rsidRPr="00F66EF5" w:rsidRDefault="00B32FF2" w:rsidP="00226226">
            <w:pPr>
              <w:tabs>
                <w:tab w:val="left" w:pos="1350"/>
                <w:tab w:val="left" w:pos="1620"/>
              </w:tabs>
              <w:spacing w:after="0" w:line="240" w:lineRule="auto"/>
              <w:rPr>
                <w:rFonts w:ascii="Times New Roman" w:hAnsi="Times New Roman"/>
                <w:szCs w:val="24"/>
                <w:lang w:val="en-US"/>
              </w:rPr>
            </w:pPr>
            <w:r w:rsidRPr="00F66EF5">
              <w:rPr>
                <w:rFonts w:ascii="Times New Roman" w:hAnsi="Times New Roman"/>
                <w:szCs w:val="24"/>
                <w:lang w:val="en-US"/>
              </w:rPr>
              <w:t>Genus / spesies</w:t>
            </w:r>
          </w:p>
        </w:tc>
        <w:tc>
          <w:tcPr>
            <w:tcW w:w="2198" w:type="dxa"/>
            <w:shd w:val="clear" w:color="auto" w:fill="auto"/>
          </w:tcPr>
          <w:p w:rsidR="00B32FF2" w:rsidRPr="00F66EF5" w:rsidRDefault="00B32FF2" w:rsidP="00226226">
            <w:pPr>
              <w:tabs>
                <w:tab w:val="left" w:pos="1350"/>
                <w:tab w:val="left" w:pos="1620"/>
              </w:tabs>
              <w:spacing w:after="0" w:line="240" w:lineRule="auto"/>
              <w:rPr>
                <w:rFonts w:ascii="Times New Roman" w:hAnsi="Times New Roman"/>
                <w:szCs w:val="24"/>
                <w:lang w:val="en-US"/>
              </w:rPr>
            </w:pPr>
            <w:r w:rsidRPr="00F66EF5">
              <w:rPr>
                <w:rFonts w:ascii="Times New Roman" w:hAnsi="Times New Roman"/>
                <w:szCs w:val="24"/>
                <w:lang w:val="en-US"/>
              </w:rPr>
              <w:t>Jenis spesies</w:t>
            </w:r>
            <w:r w:rsidRPr="00F66EF5">
              <w:rPr>
                <w:rFonts w:ascii="Times New Roman" w:hAnsi="Times New Roman"/>
                <w:szCs w:val="24"/>
              </w:rPr>
              <w:t xml:space="preserve"> bakteri</w:t>
            </w:r>
            <w:r w:rsidRPr="00F66EF5">
              <w:rPr>
                <w:rFonts w:ascii="Times New Roman" w:hAnsi="Times New Roman"/>
                <w:szCs w:val="24"/>
                <w:lang w:val="en-US"/>
              </w:rPr>
              <w:t xml:space="preserve"> yang ditemukan dari isolat biakan bahan klinis</w:t>
            </w:r>
          </w:p>
        </w:tc>
        <w:tc>
          <w:tcPr>
            <w:tcW w:w="1054"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sidRPr="00F66EF5">
              <w:rPr>
                <w:rFonts w:ascii="Times New Roman" w:hAnsi="Times New Roman"/>
                <w:szCs w:val="24"/>
                <w:lang w:val="en-US"/>
              </w:rPr>
              <w:t>Buku register</w:t>
            </w:r>
          </w:p>
        </w:tc>
        <w:tc>
          <w:tcPr>
            <w:tcW w:w="2201" w:type="dxa"/>
            <w:shd w:val="clear" w:color="auto" w:fill="auto"/>
          </w:tcPr>
          <w:p w:rsidR="00B32FF2" w:rsidRPr="00F66EF5" w:rsidRDefault="00B32FF2" w:rsidP="00226226">
            <w:pPr>
              <w:tabs>
                <w:tab w:val="left" w:pos="1350"/>
                <w:tab w:val="left" w:pos="1620"/>
              </w:tabs>
              <w:spacing w:after="0" w:line="240" w:lineRule="auto"/>
              <w:rPr>
                <w:rFonts w:ascii="Times New Roman" w:hAnsi="Times New Roman"/>
                <w:szCs w:val="24"/>
              </w:rPr>
            </w:pPr>
            <w:r w:rsidRPr="00F66EF5">
              <w:rPr>
                <w:rFonts w:ascii="Times New Roman" w:hAnsi="Times New Roman"/>
                <w:szCs w:val="24"/>
                <w:lang w:val="en-US"/>
              </w:rPr>
              <w:t>Genus / spesies</w:t>
            </w:r>
            <w:r w:rsidRPr="00F66EF5">
              <w:rPr>
                <w:rFonts w:ascii="Times New Roman" w:hAnsi="Times New Roman"/>
                <w:szCs w:val="24"/>
              </w:rPr>
              <w:t xml:space="preserve"> bakteri</w:t>
            </w:r>
            <w:r w:rsidRPr="00F66EF5">
              <w:rPr>
                <w:rFonts w:ascii="Times New Roman" w:hAnsi="Times New Roman"/>
                <w:szCs w:val="24"/>
                <w:lang w:val="en-US"/>
              </w:rPr>
              <w:t xml:space="preserve"> yang </w:t>
            </w:r>
            <w:r w:rsidRPr="00F66EF5">
              <w:rPr>
                <w:rFonts w:ascii="Times New Roman" w:hAnsi="Times New Roman"/>
                <w:szCs w:val="24"/>
              </w:rPr>
              <w:t>diisolasi</w:t>
            </w:r>
          </w:p>
        </w:tc>
        <w:tc>
          <w:tcPr>
            <w:tcW w:w="1535"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Pr>
                <w:rFonts w:ascii="Times New Roman" w:hAnsi="Times New Roman"/>
                <w:szCs w:val="24"/>
              </w:rPr>
              <w:t>Nominal</w:t>
            </w:r>
          </w:p>
        </w:tc>
      </w:tr>
      <w:tr w:rsidR="00B32FF2" w:rsidRPr="00E66869" w:rsidTr="00226226">
        <w:trPr>
          <w:trHeight w:val="259"/>
          <w:jc w:val="center"/>
        </w:trPr>
        <w:tc>
          <w:tcPr>
            <w:tcW w:w="567"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sidRPr="00F66EF5">
              <w:rPr>
                <w:rFonts w:ascii="Times New Roman" w:hAnsi="Times New Roman"/>
                <w:szCs w:val="24"/>
              </w:rPr>
              <w:t>5</w:t>
            </w:r>
            <w:r w:rsidRPr="00F66EF5">
              <w:rPr>
                <w:rFonts w:ascii="Times New Roman" w:hAnsi="Times New Roman"/>
                <w:szCs w:val="24"/>
                <w:lang w:val="en-US"/>
              </w:rPr>
              <w:t>.</w:t>
            </w:r>
          </w:p>
        </w:tc>
        <w:tc>
          <w:tcPr>
            <w:tcW w:w="1375" w:type="dxa"/>
            <w:shd w:val="clear" w:color="auto" w:fill="auto"/>
          </w:tcPr>
          <w:p w:rsidR="00B32FF2" w:rsidRPr="00F66EF5" w:rsidRDefault="00B32FF2" w:rsidP="00226226">
            <w:pPr>
              <w:tabs>
                <w:tab w:val="left" w:pos="1350"/>
                <w:tab w:val="left" w:pos="1620"/>
              </w:tabs>
              <w:spacing w:after="0" w:line="240" w:lineRule="auto"/>
              <w:rPr>
                <w:rFonts w:ascii="Times New Roman" w:hAnsi="Times New Roman"/>
                <w:szCs w:val="24"/>
                <w:lang w:val="en-US"/>
              </w:rPr>
            </w:pPr>
            <w:r w:rsidRPr="00F66EF5">
              <w:rPr>
                <w:rFonts w:ascii="Times New Roman" w:hAnsi="Times New Roman"/>
                <w:szCs w:val="24"/>
                <w:lang w:val="en-US"/>
              </w:rPr>
              <w:t>Uji kepekaan</w:t>
            </w:r>
          </w:p>
        </w:tc>
        <w:tc>
          <w:tcPr>
            <w:tcW w:w="2198" w:type="dxa"/>
            <w:shd w:val="clear" w:color="auto" w:fill="auto"/>
          </w:tcPr>
          <w:p w:rsidR="00B32FF2" w:rsidRPr="00F66EF5" w:rsidRDefault="00B32FF2" w:rsidP="00226226">
            <w:pPr>
              <w:tabs>
                <w:tab w:val="left" w:pos="1350"/>
                <w:tab w:val="left" w:pos="1620"/>
              </w:tabs>
              <w:spacing w:after="0" w:line="240" w:lineRule="auto"/>
              <w:rPr>
                <w:rFonts w:ascii="Times New Roman" w:hAnsi="Times New Roman"/>
                <w:szCs w:val="24"/>
              </w:rPr>
            </w:pPr>
            <w:r w:rsidRPr="00F66EF5">
              <w:rPr>
                <w:rFonts w:ascii="Times New Roman" w:hAnsi="Times New Roman"/>
                <w:szCs w:val="24"/>
                <w:lang w:val="en-US"/>
              </w:rPr>
              <w:t>Respon</w:t>
            </w:r>
            <w:r w:rsidRPr="00F66EF5">
              <w:rPr>
                <w:rFonts w:ascii="Times New Roman" w:hAnsi="Times New Roman"/>
                <w:szCs w:val="24"/>
              </w:rPr>
              <w:t>s</w:t>
            </w:r>
            <w:r w:rsidRPr="00F66EF5">
              <w:rPr>
                <w:rFonts w:ascii="Times New Roman" w:hAnsi="Times New Roman"/>
                <w:szCs w:val="24"/>
                <w:lang w:val="en-US"/>
              </w:rPr>
              <w:t xml:space="preserve"> kepekaan </w:t>
            </w:r>
            <w:r w:rsidRPr="00F66EF5">
              <w:rPr>
                <w:rFonts w:ascii="Times New Roman" w:hAnsi="Times New Roman"/>
                <w:szCs w:val="24"/>
              </w:rPr>
              <w:t>bakteri</w:t>
            </w:r>
            <w:r w:rsidRPr="00F66EF5">
              <w:rPr>
                <w:rFonts w:ascii="Times New Roman" w:hAnsi="Times New Roman"/>
                <w:szCs w:val="24"/>
                <w:lang w:val="en-US"/>
              </w:rPr>
              <w:t xml:space="preserve"> terhadap </w:t>
            </w:r>
            <w:r w:rsidRPr="00F66EF5">
              <w:rPr>
                <w:rFonts w:ascii="Times New Roman" w:hAnsi="Times New Roman"/>
                <w:szCs w:val="24"/>
              </w:rPr>
              <w:t>antibiotik</w:t>
            </w:r>
          </w:p>
        </w:tc>
        <w:tc>
          <w:tcPr>
            <w:tcW w:w="1054"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sidRPr="00F66EF5">
              <w:rPr>
                <w:rFonts w:ascii="Times New Roman" w:hAnsi="Times New Roman"/>
                <w:szCs w:val="24"/>
                <w:lang w:val="en-US"/>
              </w:rPr>
              <w:t>Buku register</w:t>
            </w:r>
          </w:p>
        </w:tc>
        <w:tc>
          <w:tcPr>
            <w:tcW w:w="2201" w:type="dxa"/>
            <w:shd w:val="clear" w:color="auto" w:fill="auto"/>
          </w:tcPr>
          <w:p w:rsidR="00B32FF2" w:rsidRPr="00F66EF5" w:rsidRDefault="00B32FF2" w:rsidP="00226226">
            <w:pPr>
              <w:tabs>
                <w:tab w:val="left" w:pos="1350"/>
                <w:tab w:val="left" w:pos="1620"/>
              </w:tabs>
              <w:spacing w:after="0" w:line="240" w:lineRule="auto"/>
              <w:rPr>
                <w:rFonts w:ascii="Times New Roman" w:hAnsi="Times New Roman"/>
                <w:szCs w:val="18"/>
                <w:lang w:val="en-US"/>
              </w:rPr>
            </w:pPr>
            <w:r w:rsidRPr="00F66EF5">
              <w:rPr>
                <w:rFonts w:ascii="Times New Roman" w:hAnsi="Times New Roman"/>
                <w:szCs w:val="18"/>
                <w:lang w:val="en-US"/>
              </w:rPr>
              <w:t>Sensitif (S)</w:t>
            </w:r>
          </w:p>
          <w:p w:rsidR="00B32FF2" w:rsidRPr="00F66EF5" w:rsidRDefault="00B32FF2" w:rsidP="00226226">
            <w:pPr>
              <w:tabs>
                <w:tab w:val="left" w:pos="1350"/>
                <w:tab w:val="left" w:pos="1620"/>
              </w:tabs>
              <w:spacing w:after="0" w:line="240" w:lineRule="auto"/>
              <w:rPr>
                <w:rFonts w:ascii="Times New Roman" w:hAnsi="Times New Roman"/>
                <w:szCs w:val="24"/>
                <w:lang w:val="en-US"/>
              </w:rPr>
            </w:pPr>
            <w:r w:rsidRPr="00F66EF5">
              <w:rPr>
                <w:rFonts w:ascii="Times New Roman" w:hAnsi="Times New Roman"/>
                <w:szCs w:val="24"/>
                <w:lang w:val="en-US"/>
              </w:rPr>
              <w:t>Resisten (R)</w:t>
            </w:r>
          </w:p>
          <w:p w:rsidR="00B32FF2" w:rsidRPr="00F66EF5" w:rsidRDefault="00B32FF2" w:rsidP="00226226">
            <w:pPr>
              <w:tabs>
                <w:tab w:val="left" w:pos="1350"/>
                <w:tab w:val="left" w:pos="1620"/>
              </w:tabs>
              <w:spacing w:after="0" w:line="240" w:lineRule="auto"/>
              <w:rPr>
                <w:rFonts w:ascii="Times New Roman" w:hAnsi="Times New Roman"/>
                <w:szCs w:val="24"/>
              </w:rPr>
            </w:pPr>
          </w:p>
        </w:tc>
        <w:tc>
          <w:tcPr>
            <w:tcW w:w="1535" w:type="dxa"/>
            <w:shd w:val="clear" w:color="auto" w:fill="auto"/>
          </w:tcPr>
          <w:p w:rsidR="00B32FF2" w:rsidRPr="00F66EF5" w:rsidRDefault="00B32FF2" w:rsidP="001F7F21">
            <w:pPr>
              <w:tabs>
                <w:tab w:val="left" w:pos="1350"/>
                <w:tab w:val="left" w:pos="1620"/>
              </w:tabs>
              <w:spacing w:after="0" w:line="240" w:lineRule="auto"/>
              <w:jc w:val="both"/>
              <w:rPr>
                <w:rFonts w:ascii="Times New Roman" w:hAnsi="Times New Roman"/>
                <w:szCs w:val="24"/>
                <w:lang w:val="en-US"/>
              </w:rPr>
            </w:pPr>
            <w:r>
              <w:rPr>
                <w:rFonts w:ascii="Times New Roman" w:hAnsi="Times New Roman"/>
                <w:szCs w:val="24"/>
              </w:rPr>
              <w:t>Ordinal</w:t>
            </w:r>
          </w:p>
        </w:tc>
      </w:tr>
    </w:tbl>
    <w:p w:rsidR="00B32FF2" w:rsidRPr="00B32FF2" w:rsidRDefault="00B32FF2" w:rsidP="00B32FF2">
      <w:pPr>
        <w:spacing w:after="0" w:line="480" w:lineRule="auto"/>
        <w:ind w:firstLine="720"/>
        <w:jc w:val="both"/>
        <w:rPr>
          <w:rFonts w:ascii="Times New Roman" w:hAnsi="Times New Roman" w:cs="Times New Roman"/>
          <w:sz w:val="24"/>
          <w:szCs w:val="24"/>
          <w:lang w:val="en-US"/>
        </w:rPr>
      </w:pPr>
    </w:p>
    <w:p w:rsidR="00B32FF2" w:rsidRDefault="00B32FF2" w:rsidP="00B32FF2">
      <w:pPr>
        <w:spacing w:after="0" w:line="480" w:lineRule="auto"/>
        <w:ind w:firstLine="720"/>
        <w:jc w:val="both"/>
        <w:rPr>
          <w:rFonts w:ascii="Times New Roman" w:hAnsi="Times New Roman" w:cs="Times New Roman"/>
          <w:sz w:val="24"/>
          <w:szCs w:val="24"/>
          <w:lang w:val="en-US"/>
        </w:rPr>
      </w:pPr>
      <w:proofErr w:type="gramStart"/>
      <w:r w:rsidRPr="00B32FF2">
        <w:rPr>
          <w:rFonts w:ascii="Times New Roman" w:hAnsi="Times New Roman" w:cs="Times New Roman"/>
          <w:sz w:val="24"/>
          <w:szCs w:val="24"/>
          <w:lang w:val="en-US"/>
        </w:rPr>
        <w:t xml:space="preserve">Pengumpulan data </w:t>
      </w:r>
      <w:r w:rsidRPr="00B32FF2">
        <w:rPr>
          <w:rFonts w:ascii="Times New Roman" w:hAnsi="Times New Roman" w:cs="Times New Roman"/>
          <w:sz w:val="24"/>
          <w:szCs w:val="24"/>
        </w:rPr>
        <w:t>berasal dari buku laporan pemeriksaan mikrobiologi.</w:t>
      </w:r>
      <w:proofErr w:type="gramEnd"/>
      <w:r w:rsidRPr="00B32FF2">
        <w:rPr>
          <w:rFonts w:ascii="Times New Roman" w:hAnsi="Times New Roman" w:cs="Times New Roman"/>
          <w:sz w:val="24"/>
          <w:szCs w:val="24"/>
        </w:rPr>
        <w:t xml:space="preserve"> Pencatatan mencakup nomer register, nama, jenis kelamin dan golongan umur pasien, hasil pemeriksaan berupa hasil biakan baik pada tingkat genus hingga spesies, dan hasil uji kepekaan bakteri terhadap antibiotik Data yang sudah terkumpul akan dilakukan pemeriksaan data, koding, tabulasi dan dicatat dalam data </w:t>
      </w:r>
      <w:r w:rsidRPr="00B32FF2">
        <w:rPr>
          <w:rFonts w:ascii="Times New Roman" w:hAnsi="Times New Roman" w:cs="Times New Roman"/>
          <w:i/>
          <w:sz w:val="24"/>
          <w:szCs w:val="24"/>
        </w:rPr>
        <w:t>Excel</w:t>
      </w:r>
      <w:r w:rsidRPr="00B32FF2">
        <w:rPr>
          <w:rFonts w:ascii="Times New Roman" w:hAnsi="Times New Roman" w:cs="Times New Roman"/>
          <w:sz w:val="24"/>
          <w:szCs w:val="24"/>
        </w:rPr>
        <w:t>.</w:t>
      </w:r>
      <w:r>
        <w:rPr>
          <w:rFonts w:ascii="Times New Roman" w:hAnsi="Times New Roman" w:cs="Times New Roman"/>
          <w:sz w:val="24"/>
          <w:szCs w:val="24"/>
          <w:lang w:val="en-US"/>
        </w:rPr>
        <w:t xml:space="preserve"> </w:t>
      </w:r>
    </w:p>
    <w:p w:rsidR="00B32FF2" w:rsidRDefault="00B32FF2" w:rsidP="00C7692C">
      <w:pPr>
        <w:spacing w:after="0" w:line="480" w:lineRule="auto"/>
        <w:ind w:firstLine="720"/>
        <w:jc w:val="both"/>
        <w:rPr>
          <w:rFonts w:ascii="Times New Roman" w:hAnsi="Times New Roman" w:cs="Times New Roman"/>
          <w:sz w:val="24"/>
          <w:szCs w:val="24"/>
          <w:lang w:val="en-US"/>
        </w:rPr>
      </w:pPr>
      <w:r w:rsidRPr="00B32FF2">
        <w:rPr>
          <w:rFonts w:ascii="Times New Roman" w:hAnsi="Times New Roman" w:cs="Times New Roman"/>
          <w:sz w:val="24"/>
          <w:szCs w:val="24"/>
        </w:rPr>
        <w:t>Data dipisahkan menurut demografi, jenis bakteri penyebab, dan uji kepekaan yang menunjukkan respons b</w:t>
      </w:r>
      <w:r w:rsidR="00C7692C">
        <w:rPr>
          <w:rFonts w:ascii="Times New Roman" w:hAnsi="Times New Roman" w:cs="Times New Roman"/>
          <w:sz w:val="24"/>
          <w:szCs w:val="24"/>
        </w:rPr>
        <w:t>akteri terhadap obat antibiotik</w:t>
      </w:r>
      <w:r w:rsidR="00C7692C">
        <w:rPr>
          <w:rFonts w:ascii="Times New Roman" w:hAnsi="Times New Roman" w:cs="Times New Roman"/>
          <w:sz w:val="24"/>
          <w:szCs w:val="24"/>
          <w:lang w:val="en-US"/>
        </w:rPr>
        <w:t>, d</w:t>
      </w:r>
      <w:r w:rsidRPr="00C7692C">
        <w:rPr>
          <w:rFonts w:ascii="Times New Roman" w:hAnsi="Times New Roman" w:cs="Times New Roman"/>
          <w:sz w:val="24"/>
          <w:szCs w:val="24"/>
        </w:rPr>
        <w:t>iolah dengan menggunakan SPSS versi 24</w:t>
      </w:r>
      <w:r w:rsidR="00C7692C">
        <w:rPr>
          <w:rFonts w:ascii="Times New Roman" w:hAnsi="Times New Roman" w:cs="Times New Roman"/>
          <w:sz w:val="24"/>
          <w:szCs w:val="24"/>
          <w:lang w:val="en-US"/>
        </w:rPr>
        <w:t xml:space="preserve">. </w:t>
      </w:r>
      <w:r w:rsidRPr="00C7692C">
        <w:rPr>
          <w:rFonts w:ascii="Times New Roman" w:hAnsi="Times New Roman" w:cs="Times New Roman"/>
          <w:sz w:val="24"/>
          <w:szCs w:val="24"/>
        </w:rPr>
        <w:t xml:space="preserve">Dilakukan pengelolaan data deskriptif berskala kategorial dan dinyatakan dalam distribusi </w:t>
      </w:r>
      <w:r w:rsidRPr="00C7692C">
        <w:rPr>
          <w:rFonts w:ascii="Times New Roman" w:hAnsi="Times New Roman" w:cs="Times New Roman"/>
          <w:sz w:val="24"/>
          <w:szCs w:val="24"/>
        </w:rPr>
        <w:lastRenderedPageBreak/>
        <w:t>frekuensi dan deskripsi data.</w:t>
      </w:r>
      <w:r w:rsidR="00C7692C">
        <w:rPr>
          <w:rFonts w:ascii="Times New Roman" w:hAnsi="Times New Roman" w:cs="Times New Roman"/>
          <w:sz w:val="24"/>
          <w:szCs w:val="24"/>
          <w:lang w:val="en-US"/>
        </w:rPr>
        <w:t xml:space="preserve"> </w:t>
      </w:r>
      <w:proofErr w:type="gramStart"/>
      <w:r w:rsidR="00C7692C">
        <w:rPr>
          <w:rFonts w:ascii="Times New Roman" w:hAnsi="Times New Roman" w:cs="Times New Roman"/>
          <w:sz w:val="24"/>
          <w:szCs w:val="24"/>
          <w:lang w:val="en-US"/>
        </w:rPr>
        <w:t>P</w:t>
      </w:r>
      <w:r w:rsidRPr="00C7692C">
        <w:rPr>
          <w:rFonts w:ascii="Times New Roman" w:hAnsi="Times New Roman" w:cs="Times New Roman"/>
          <w:sz w:val="24"/>
          <w:szCs w:val="24"/>
        </w:rPr>
        <w:t>engelolaan data deskriptif untuk melihat profil bakteri penyebab penyakit dan pola kepekaannya terhadap antibiotik.</w:t>
      </w:r>
      <w:proofErr w:type="gramEnd"/>
    </w:p>
    <w:p w:rsidR="00C7692C" w:rsidRDefault="00C7692C" w:rsidP="00C7692C">
      <w:pPr>
        <w:spacing w:after="0" w:line="480" w:lineRule="auto"/>
        <w:jc w:val="both"/>
        <w:rPr>
          <w:rFonts w:ascii="Times New Roman" w:hAnsi="Times New Roman" w:cs="Times New Roman"/>
          <w:sz w:val="24"/>
          <w:szCs w:val="24"/>
          <w:lang w:val="en-US"/>
        </w:rPr>
      </w:pPr>
    </w:p>
    <w:p w:rsidR="00C7692C" w:rsidRPr="009A20D6" w:rsidRDefault="00C7692C" w:rsidP="00C7692C">
      <w:pPr>
        <w:spacing w:after="0" w:line="480" w:lineRule="auto"/>
        <w:jc w:val="both"/>
        <w:rPr>
          <w:rFonts w:ascii="Times New Roman" w:hAnsi="Times New Roman" w:cs="Times New Roman"/>
          <w:b/>
          <w:sz w:val="24"/>
          <w:szCs w:val="24"/>
          <w:lang w:val="en-US"/>
        </w:rPr>
      </w:pPr>
      <w:r w:rsidRPr="009A20D6">
        <w:rPr>
          <w:rFonts w:ascii="Times New Roman" w:hAnsi="Times New Roman" w:cs="Times New Roman"/>
          <w:b/>
          <w:sz w:val="24"/>
          <w:szCs w:val="24"/>
          <w:lang w:val="en-US"/>
        </w:rPr>
        <w:t>HASIL DAN PEMBAHASAN</w:t>
      </w:r>
    </w:p>
    <w:p w:rsidR="00C7692C" w:rsidRPr="00E66869" w:rsidRDefault="00C7692C" w:rsidP="00C7692C">
      <w:pPr>
        <w:tabs>
          <w:tab w:val="left" w:pos="720"/>
        </w:tabs>
        <w:spacing w:after="0" w:line="480" w:lineRule="auto"/>
        <w:jc w:val="both"/>
        <w:rPr>
          <w:rFonts w:ascii="Times New Roman" w:hAnsi="Times New Roman"/>
          <w:sz w:val="24"/>
          <w:szCs w:val="24"/>
          <w:lang w:val="en-US"/>
        </w:rPr>
      </w:pPr>
      <w:r>
        <w:rPr>
          <w:rFonts w:ascii="Times New Roman" w:hAnsi="Times New Roman" w:cs="Times New Roman"/>
          <w:sz w:val="24"/>
          <w:szCs w:val="24"/>
          <w:lang w:val="en-US"/>
        </w:rPr>
        <w:tab/>
      </w:r>
      <w:proofErr w:type="gramStart"/>
      <w:r w:rsidRPr="00E66869">
        <w:rPr>
          <w:rFonts w:ascii="Times New Roman" w:hAnsi="Times New Roman"/>
          <w:sz w:val="24"/>
          <w:szCs w:val="24"/>
          <w:lang w:val="en-US"/>
        </w:rPr>
        <w:t>Penelitian ini merupakan penelitian deskr</w:t>
      </w:r>
      <w:r>
        <w:rPr>
          <w:rFonts w:ascii="Times New Roman" w:hAnsi="Times New Roman"/>
          <w:sz w:val="24"/>
          <w:szCs w:val="24"/>
          <w:lang w:val="en-US"/>
        </w:rPr>
        <w:t xml:space="preserve">iptif untuk melihat profil </w:t>
      </w:r>
      <w:r>
        <w:rPr>
          <w:rFonts w:ascii="Times New Roman" w:hAnsi="Times New Roman"/>
          <w:sz w:val="24"/>
          <w:szCs w:val="24"/>
        </w:rPr>
        <w:t>bakteri</w:t>
      </w:r>
      <w:r>
        <w:rPr>
          <w:rFonts w:ascii="Times New Roman" w:hAnsi="Times New Roman"/>
          <w:sz w:val="24"/>
          <w:szCs w:val="24"/>
          <w:lang w:val="en-US"/>
        </w:rPr>
        <w:t xml:space="preserve"> penyebab </w:t>
      </w:r>
      <w:r w:rsidRPr="00A4690D">
        <w:rPr>
          <w:rFonts w:ascii="Times New Roman" w:hAnsi="Times New Roman"/>
          <w:sz w:val="24"/>
          <w:szCs w:val="24"/>
        </w:rPr>
        <w:t>infeksi pada saluran cerna</w:t>
      </w:r>
      <w:r w:rsidRPr="00E66869">
        <w:rPr>
          <w:rFonts w:ascii="Times New Roman" w:hAnsi="Times New Roman"/>
          <w:sz w:val="24"/>
          <w:szCs w:val="24"/>
          <w:lang w:val="en-US"/>
        </w:rPr>
        <w:t xml:space="preserve"> dan pola kepekaannya</w:t>
      </w:r>
      <w:r>
        <w:rPr>
          <w:rFonts w:ascii="Times New Roman" w:hAnsi="Times New Roman"/>
          <w:sz w:val="24"/>
          <w:szCs w:val="24"/>
          <w:lang w:val="en-US"/>
        </w:rPr>
        <w:t xml:space="preserve"> </w:t>
      </w:r>
      <w:r>
        <w:rPr>
          <w:rFonts w:ascii="Times New Roman" w:hAnsi="Times New Roman"/>
          <w:sz w:val="24"/>
          <w:szCs w:val="24"/>
        </w:rPr>
        <w:t xml:space="preserve">terhadap antibiotik yang terutama golongan </w:t>
      </w:r>
      <w:r w:rsidRPr="0055478F">
        <w:rPr>
          <w:rFonts w:ascii="Times New Roman" w:hAnsi="Times New Roman"/>
          <w:i/>
          <w:sz w:val="24"/>
          <w:szCs w:val="24"/>
        </w:rPr>
        <w:t>penicillin</w:t>
      </w:r>
      <w:r>
        <w:rPr>
          <w:rFonts w:ascii="Times New Roman" w:hAnsi="Times New Roman"/>
          <w:sz w:val="24"/>
          <w:szCs w:val="24"/>
        </w:rPr>
        <w:t xml:space="preserve"> dan </w:t>
      </w:r>
      <w:r w:rsidRPr="0055478F">
        <w:rPr>
          <w:rFonts w:ascii="Times New Roman" w:hAnsi="Times New Roman"/>
          <w:i/>
          <w:sz w:val="24"/>
          <w:szCs w:val="24"/>
        </w:rPr>
        <w:t>fluoroquinolone</w:t>
      </w:r>
      <w:r>
        <w:rPr>
          <w:rFonts w:ascii="Times New Roman" w:hAnsi="Times New Roman"/>
          <w:sz w:val="24"/>
          <w:szCs w:val="24"/>
        </w:rPr>
        <w:t xml:space="preserve"> </w:t>
      </w:r>
      <w:r>
        <w:rPr>
          <w:rFonts w:ascii="Times New Roman" w:hAnsi="Times New Roman"/>
          <w:sz w:val="24"/>
          <w:szCs w:val="24"/>
          <w:lang w:val="en-US"/>
        </w:rPr>
        <w:t xml:space="preserve">di Laboratorium </w:t>
      </w:r>
      <w:r>
        <w:rPr>
          <w:rFonts w:ascii="Times New Roman" w:hAnsi="Times New Roman"/>
          <w:sz w:val="24"/>
          <w:szCs w:val="24"/>
        </w:rPr>
        <w:t>Mikrobiologi</w:t>
      </w:r>
      <w:r w:rsidRPr="00E66869">
        <w:rPr>
          <w:rFonts w:ascii="Times New Roman" w:hAnsi="Times New Roman"/>
          <w:sz w:val="24"/>
          <w:szCs w:val="24"/>
          <w:lang w:val="en-US"/>
        </w:rPr>
        <w:t xml:space="preserve"> FKU</w:t>
      </w:r>
      <w:r>
        <w:rPr>
          <w:rFonts w:ascii="Times New Roman" w:hAnsi="Times New Roman"/>
          <w:sz w:val="24"/>
          <w:szCs w:val="24"/>
        </w:rPr>
        <w:t>K</w:t>
      </w:r>
      <w:r>
        <w:rPr>
          <w:rFonts w:ascii="Times New Roman" w:hAnsi="Times New Roman"/>
          <w:sz w:val="24"/>
          <w:szCs w:val="24"/>
          <w:lang w:val="en-US"/>
        </w:rPr>
        <w:t xml:space="preserve">I tahun </w:t>
      </w:r>
      <w:r>
        <w:rPr>
          <w:rFonts w:ascii="Times New Roman" w:hAnsi="Times New Roman"/>
          <w:sz w:val="24"/>
          <w:szCs w:val="24"/>
        </w:rPr>
        <w:t>1999-2012</w:t>
      </w:r>
      <w:r w:rsidRPr="00E66869">
        <w:rPr>
          <w:rFonts w:ascii="Times New Roman" w:hAnsi="Times New Roman"/>
          <w:sz w:val="24"/>
          <w:szCs w:val="24"/>
          <w:lang w:val="en-US"/>
        </w:rPr>
        <w:t>.</w:t>
      </w:r>
      <w:proofErr w:type="gramEnd"/>
      <w:r w:rsidRPr="00E66869">
        <w:rPr>
          <w:rFonts w:ascii="Times New Roman" w:hAnsi="Times New Roman"/>
          <w:i/>
          <w:sz w:val="24"/>
          <w:szCs w:val="24"/>
          <w:lang w:val="en-US"/>
        </w:rPr>
        <w:t xml:space="preserve"> </w:t>
      </w:r>
      <w:r w:rsidRPr="00E66869">
        <w:rPr>
          <w:rFonts w:ascii="Times New Roman" w:hAnsi="Times New Roman"/>
          <w:sz w:val="24"/>
          <w:szCs w:val="24"/>
          <w:lang w:val="en-US"/>
        </w:rPr>
        <w:t xml:space="preserve">Pada </w:t>
      </w:r>
      <w:r>
        <w:rPr>
          <w:rFonts w:ascii="Times New Roman" w:hAnsi="Times New Roman"/>
          <w:sz w:val="24"/>
          <w:szCs w:val="24"/>
          <w:lang w:val="en-US"/>
        </w:rPr>
        <w:t>buku re</w:t>
      </w:r>
      <w:r>
        <w:rPr>
          <w:rFonts w:ascii="Times New Roman" w:hAnsi="Times New Roman"/>
          <w:sz w:val="24"/>
          <w:szCs w:val="24"/>
        </w:rPr>
        <w:t>gister</w:t>
      </w:r>
      <w:r w:rsidRPr="00E66869">
        <w:rPr>
          <w:rFonts w:ascii="Times New Roman" w:hAnsi="Times New Roman"/>
          <w:sz w:val="24"/>
          <w:szCs w:val="24"/>
          <w:lang w:val="en-US"/>
        </w:rPr>
        <w:t xml:space="preserve"> pasien tercatat</w:t>
      </w:r>
      <w:r>
        <w:rPr>
          <w:rFonts w:ascii="Times New Roman" w:hAnsi="Times New Roman"/>
          <w:sz w:val="24"/>
          <w:szCs w:val="24"/>
          <w:lang w:val="en-US"/>
        </w:rPr>
        <w:t xml:space="preserve"> </w:t>
      </w:r>
      <w:r>
        <w:rPr>
          <w:rFonts w:ascii="Times New Roman" w:hAnsi="Times New Roman"/>
          <w:sz w:val="24"/>
          <w:szCs w:val="24"/>
        </w:rPr>
        <w:t>410</w:t>
      </w:r>
      <w:r w:rsidRPr="00E66869">
        <w:rPr>
          <w:rFonts w:ascii="Times New Roman" w:hAnsi="Times New Roman"/>
          <w:sz w:val="24"/>
          <w:szCs w:val="24"/>
          <w:lang w:val="en-US"/>
        </w:rPr>
        <w:t xml:space="preserve"> bahan klinis yang diperiksa</w:t>
      </w:r>
      <w:r w:rsidRPr="00E66869">
        <w:rPr>
          <w:rFonts w:ascii="Times New Roman" w:hAnsi="Times New Roman"/>
          <w:sz w:val="24"/>
          <w:szCs w:val="24"/>
        </w:rPr>
        <w:t xml:space="preserve"> </w:t>
      </w:r>
      <w:proofErr w:type="gramStart"/>
      <w:r w:rsidRPr="00E66869">
        <w:rPr>
          <w:rFonts w:ascii="Times New Roman" w:hAnsi="Times New Roman"/>
          <w:sz w:val="24"/>
          <w:szCs w:val="24"/>
        </w:rPr>
        <w:t xml:space="preserve">dengan </w:t>
      </w:r>
      <w:r w:rsidRPr="00E66869">
        <w:rPr>
          <w:rFonts w:ascii="Times New Roman" w:hAnsi="Times New Roman"/>
          <w:sz w:val="24"/>
          <w:szCs w:val="24"/>
          <w:lang w:val="en-US"/>
        </w:rPr>
        <w:t xml:space="preserve"> </w:t>
      </w:r>
      <w:r w:rsidRPr="00A4690D">
        <w:rPr>
          <w:rFonts w:ascii="Times New Roman" w:hAnsi="Times New Roman"/>
          <w:sz w:val="24"/>
          <w:szCs w:val="24"/>
          <w:lang w:val="en-US"/>
        </w:rPr>
        <w:t>pemeriksaan</w:t>
      </w:r>
      <w:proofErr w:type="gramEnd"/>
      <w:r w:rsidRPr="00A4690D">
        <w:rPr>
          <w:rFonts w:ascii="Times New Roman" w:hAnsi="Times New Roman"/>
          <w:sz w:val="24"/>
          <w:szCs w:val="24"/>
          <w:lang w:val="en-US"/>
        </w:rPr>
        <w:t xml:space="preserve"> langsung, pewarnaan, biakan dan serologi </w:t>
      </w:r>
      <w:r w:rsidRPr="00A4690D">
        <w:rPr>
          <w:rFonts w:ascii="Times New Roman" w:hAnsi="Times New Roman"/>
          <w:sz w:val="24"/>
          <w:szCs w:val="24"/>
        </w:rPr>
        <w:t>bakteri</w:t>
      </w:r>
      <w:r w:rsidRPr="00E66869">
        <w:rPr>
          <w:rFonts w:ascii="Times New Roman" w:hAnsi="Times New Roman"/>
          <w:sz w:val="24"/>
          <w:szCs w:val="24"/>
          <w:lang w:val="en-US"/>
        </w:rPr>
        <w:t xml:space="preserve">. </w:t>
      </w:r>
      <w:r>
        <w:rPr>
          <w:rFonts w:ascii="Times New Roman" w:hAnsi="Times New Roman"/>
          <w:sz w:val="24"/>
          <w:szCs w:val="24"/>
        </w:rPr>
        <w:t xml:space="preserve">Penelitian ini dibatasi pada bahan klinis yang menjalani pemeriksaan biakan dan menunjukkan pertumbuhan bakteri. Sebanyak 375 bahan klinis menunjukkan pertumbuhan bakteri dan menjalani uji kepekaan terhadap </w:t>
      </w:r>
      <w:r w:rsidRPr="001346CD">
        <w:rPr>
          <w:rFonts w:ascii="Times New Roman" w:hAnsi="Times New Roman"/>
          <w:i/>
          <w:sz w:val="24"/>
          <w:szCs w:val="24"/>
        </w:rPr>
        <w:t>amikacin, kanamycin, gentamicin, amoxicillin, ampicillin, norfloxacin, ciprofloxacin, cefotaxime, cefpirome, ceftazidime, ceftriaxone, cefuroxime, cefepime, cephalexin, imipenem, erythromycin, cotrimoxazole, tetracycline, chloramphenicol, piperacillin</w:t>
      </w:r>
      <w:r>
        <w:rPr>
          <w:rFonts w:ascii="Times New Roman" w:hAnsi="Times New Roman"/>
          <w:sz w:val="24"/>
          <w:szCs w:val="24"/>
        </w:rPr>
        <w:t xml:space="preserve"> dan </w:t>
      </w:r>
      <w:r w:rsidRPr="001346CD">
        <w:rPr>
          <w:rFonts w:ascii="Times New Roman" w:hAnsi="Times New Roman"/>
          <w:i/>
          <w:sz w:val="24"/>
          <w:szCs w:val="24"/>
        </w:rPr>
        <w:t>fosfomycin</w:t>
      </w:r>
      <w:r>
        <w:rPr>
          <w:rFonts w:ascii="Times New Roman" w:hAnsi="Times New Roman"/>
          <w:sz w:val="24"/>
          <w:szCs w:val="24"/>
        </w:rPr>
        <w:t>. Sedangkan 35 sampel diantaranya termasuk dalam kriteria ekslusi; 18 sampel tidak tumbuh kuman, 16 sampel tidak uji resistensi dan 1 sampel sel ragi.</w:t>
      </w:r>
    </w:p>
    <w:p w:rsidR="00C7692C" w:rsidRPr="008B2F85" w:rsidRDefault="00C7692C" w:rsidP="00C7692C">
      <w:pPr>
        <w:tabs>
          <w:tab w:val="left" w:pos="720"/>
        </w:tabs>
        <w:spacing w:after="0" w:line="480" w:lineRule="auto"/>
        <w:jc w:val="both"/>
        <w:rPr>
          <w:rFonts w:ascii="Times New Roman" w:hAnsi="Times New Roman"/>
          <w:sz w:val="24"/>
          <w:szCs w:val="24"/>
        </w:rPr>
      </w:pPr>
      <w:r w:rsidRPr="00E66869">
        <w:rPr>
          <w:rFonts w:ascii="Times New Roman" w:hAnsi="Times New Roman"/>
          <w:sz w:val="24"/>
          <w:szCs w:val="24"/>
          <w:lang w:val="en-US"/>
        </w:rPr>
        <w:tab/>
        <w:t>Hasil penelitian dikelompok</w:t>
      </w:r>
      <w:r>
        <w:rPr>
          <w:rFonts w:ascii="Times New Roman" w:hAnsi="Times New Roman"/>
          <w:sz w:val="24"/>
          <w:szCs w:val="24"/>
        </w:rPr>
        <w:t>k</w:t>
      </w:r>
      <w:r w:rsidRPr="00E66869">
        <w:rPr>
          <w:rFonts w:ascii="Times New Roman" w:hAnsi="Times New Roman"/>
          <w:sz w:val="24"/>
          <w:szCs w:val="24"/>
          <w:lang w:val="en-US"/>
        </w:rPr>
        <w:t>an berdasarka</w:t>
      </w:r>
      <w:r>
        <w:rPr>
          <w:rFonts w:ascii="Times New Roman" w:hAnsi="Times New Roman"/>
          <w:sz w:val="24"/>
          <w:szCs w:val="24"/>
          <w:lang w:val="en-US"/>
        </w:rPr>
        <w:t xml:space="preserve">n demografi (jenis kelamin, </w:t>
      </w:r>
      <w:r>
        <w:rPr>
          <w:rFonts w:ascii="Times New Roman" w:hAnsi="Times New Roman"/>
          <w:sz w:val="24"/>
          <w:szCs w:val="24"/>
        </w:rPr>
        <w:t xml:space="preserve">golongan </w:t>
      </w:r>
      <w:proofErr w:type="gramStart"/>
      <w:r>
        <w:rPr>
          <w:rFonts w:ascii="Times New Roman" w:hAnsi="Times New Roman"/>
          <w:sz w:val="24"/>
          <w:szCs w:val="24"/>
        </w:rPr>
        <w:t>usia</w:t>
      </w:r>
      <w:proofErr w:type="gramEnd"/>
      <w:r>
        <w:rPr>
          <w:rFonts w:ascii="Times New Roman" w:hAnsi="Times New Roman"/>
          <w:sz w:val="24"/>
          <w:szCs w:val="24"/>
          <w:lang w:val="en-US"/>
        </w:rPr>
        <w:t xml:space="preserve">), genus atau spesies </w:t>
      </w:r>
      <w:r>
        <w:rPr>
          <w:rFonts w:ascii="Times New Roman" w:hAnsi="Times New Roman"/>
          <w:sz w:val="24"/>
          <w:szCs w:val="24"/>
        </w:rPr>
        <w:t>bakteri.</w:t>
      </w:r>
    </w:p>
    <w:p w:rsidR="00C7692C" w:rsidRDefault="00C7692C" w:rsidP="00C7692C">
      <w:pPr>
        <w:tabs>
          <w:tab w:val="left" w:pos="720"/>
        </w:tabs>
        <w:spacing w:after="0" w:line="360" w:lineRule="auto"/>
        <w:jc w:val="both"/>
        <w:rPr>
          <w:rFonts w:ascii="Times New Roman" w:hAnsi="Times New Roman"/>
          <w:sz w:val="24"/>
          <w:szCs w:val="24"/>
          <w:lang w:val="en-US"/>
        </w:rPr>
      </w:pPr>
    </w:p>
    <w:p w:rsidR="009A20D6" w:rsidRDefault="009A20D6" w:rsidP="00C7692C">
      <w:pPr>
        <w:tabs>
          <w:tab w:val="left" w:pos="720"/>
        </w:tabs>
        <w:spacing w:after="0" w:line="360" w:lineRule="auto"/>
        <w:jc w:val="both"/>
        <w:rPr>
          <w:rFonts w:ascii="Times New Roman" w:hAnsi="Times New Roman"/>
          <w:sz w:val="24"/>
          <w:szCs w:val="24"/>
          <w:lang w:val="en-US"/>
        </w:rPr>
      </w:pPr>
    </w:p>
    <w:p w:rsidR="00C7692C" w:rsidRDefault="00C7692C" w:rsidP="00C7692C">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Karakteristik demografi</w:t>
      </w:r>
    </w:p>
    <w:p w:rsidR="00C7692C" w:rsidRPr="00C7692C" w:rsidRDefault="00C7692C" w:rsidP="00C7692C">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ab/>
      </w:r>
      <w:r>
        <w:rPr>
          <w:rFonts w:ascii="Times New Roman" w:hAnsi="Times New Roman"/>
          <w:sz w:val="24"/>
          <w:szCs w:val="24"/>
          <w:lang w:val="en-US"/>
        </w:rPr>
        <w:t xml:space="preserve">Dari </w:t>
      </w:r>
      <w:r>
        <w:rPr>
          <w:rFonts w:ascii="Times New Roman" w:hAnsi="Times New Roman"/>
          <w:sz w:val="24"/>
          <w:szCs w:val="24"/>
        </w:rPr>
        <w:t>375</w:t>
      </w:r>
      <w:r>
        <w:rPr>
          <w:rFonts w:ascii="Times New Roman" w:hAnsi="Times New Roman"/>
          <w:sz w:val="24"/>
          <w:szCs w:val="24"/>
          <w:lang w:val="en-US"/>
        </w:rPr>
        <w:t xml:space="preserve"> </w:t>
      </w:r>
      <w:r>
        <w:rPr>
          <w:rFonts w:ascii="Times New Roman" w:hAnsi="Times New Roman"/>
          <w:sz w:val="24"/>
          <w:szCs w:val="24"/>
        </w:rPr>
        <w:t>pasien yang dilakukan kultur feses dan hasilnya dicatat di buku register</w:t>
      </w:r>
      <w:r>
        <w:rPr>
          <w:rFonts w:ascii="Times New Roman" w:hAnsi="Times New Roman"/>
          <w:sz w:val="24"/>
          <w:szCs w:val="24"/>
          <w:lang w:val="en-US"/>
        </w:rPr>
        <w:t>, didapatkan</w:t>
      </w:r>
      <w:r>
        <w:rPr>
          <w:rFonts w:ascii="Times New Roman" w:hAnsi="Times New Roman" w:cs="Times New Roman"/>
          <w:sz w:val="24"/>
          <w:szCs w:val="24"/>
        </w:rPr>
        <w:t xml:space="preserve"> 182 (48.5%) termasuk dalam golongan usia dewasa, 184 (49,1%) termasuk dalam golongan usia anak dan 9 (2,4%) termasuk dalam golongan usia bayi.</w:t>
      </w:r>
      <w:r w:rsidRPr="00E66869">
        <w:rPr>
          <w:rFonts w:ascii="Times New Roman" w:hAnsi="Times New Roman"/>
          <w:sz w:val="24"/>
          <w:szCs w:val="24"/>
          <w:lang w:val="en-US"/>
        </w:rPr>
        <w:t xml:space="preserve"> </w:t>
      </w:r>
      <w:r>
        <w:rPr>
          <w:rFonts w:ascii="Times New Roman" w:hAnsi="Times New Roman"/>
          <w:sz w:val="24"/>
          <w:szCs w:val="24"/>
        </w:rPr>
        <w:t xml:space="preserve">Dijumpai hasil yang serupa pada penelitian Chi et al di taiwan, didapatkan bahwa dari 236 pasien yang dilakukan kultur </w:t>
      </w:r>
      <w:r>
        <w:rPr>
          <w:rFonts w:ascii="Times New Roman" w:hAnsi="Times New Roman"/>
          <w:sz w:val="24"/>
          <w:szCs w:val="24"/>
        </w:rPr>
        <w:lastRenderedPageBreak/>
        <w:t>feses, persentase terbanyak adalah golongan usia anak (61,2%) sedangkan pada golongan usia dewasa mencapai 48,7%</w:t>
      </w:r>
      <w:r>
        <w:rPr>
          <w:rFonts w:ascii="Times New Roman" w:hAnsi="Times New Roman"/>
          <w:sz w:val="24"/>
          <w:szCs w:val="24"/>
          <w:lang w:val="en-US"/>
        </w:rPr>
        <w:t xml:space="preserve"> (Chi C, Liao L, Ho C, 2017).</w:t>
      </w:r>
      <w:r>
        <w:rPr>
          <w:rFonts w:ascii="Times New Roman" w:hAnsi="Times New Roman"/>
          <w:sz w:val="24"/>
          <w:szCs w:val="24"/>
        </w:rPr>
        <w:t xml:space="preserve"> Hal ini dikarenakan sistem pertahanan tubuh pada anak-anak belum optimal sehingga rentan terinfeksi suatu mikroorganisme seperti bakteri.</w:t>
      </w:r>
    </w:p>
    <w:p w:rsidR="00C7692C" w:rsidRPr="00CD1A7A" w:rsidRDefault="00C7692C" w:rsidP="00C7692C">
      <w:pPr>
        <w:tabs>
          <w:tab w:val="left" w:pos="720"/>
        </w:tabs>
        <w:spacing w:after="0" w:line="360" w:lineRule="auto"/>
        <w:jc w:val="center"/>
        <w:rPr>
          <w:rFonts w:ascii="Times New Roman" w:hAnsi="Times New Roman"/>
          <w:sz w:val="24"/>
          <w:szCs w:val="24"/>
        </w:rPr>
      </w:pPr>
      <w:r w:rsidRPr="00CD1A7A">
        <w:rPr>
          <w:rFonts w:ascii="Times New Roman" w:hAnsi="Times New Roman"/>
          <w:color w:val="000000" w:themeColor="text1"/>
          <w:sz w:val="24"/>
          <w:szCs w:val="24"/>
        </w:rPr>
        <w:t xml:space="preserve">Tabel </w:t>
      </w:r>
      <w:r>
        <w:rPr>
          <w:rFonts w:ascii="Times New Roman" w:hAnsi="Times New Roman"/>
          <w:color w:val="000000" w:themeColor="text1"/>
          <w:sz w:val="24"/>
          <w:szCs w:val="24"/>
        </w:rPr>
        <w:t>IV.</w:t>
      </w:r>
      <w:r w:rsidRPr="00CD1A7A">
        <w:rPr>
          <w:rFonts w:ascii="Times New Roman" w:hAnsi="Times New Roman"/>
          <w:color w:val="000000" w:themeColor="text1"/>
          <w:sz w:val="24"/>
          <w:szCs w:val="24"/>
        </w:rPr>
        <w:t>1.</w:t>
      </w:r>
      <w:r w:rsidRPr="00CD1A7A">
        <w:rPr>
          <w:rFonts w:ascii="Times New Roman" w:hAnsi="Times New Roman"/>
          <w:sz w:val="24"/>
          <w:szCs w:val="24"/>
        </w:rPr>
        <w:t xml:space="preserve"> Karakteristik demografi pasien berdasarkan golongan usia</w:t>
      </w:r>
      <w:r>
        <w:rPr>
          <w:rFonts w:ascii="Times New Roman" w:hAnsi="Times New Roman"/>
          <w:sz w:val="24"/>
          <w:szCs w:val="24"/>
        </w:rPr>
        <w:t>.</w:t>
      </w:r>
    </w:p>
    <w:tbl>
      <w:tblPr>
        <w:tblW w:w="4299" w:type="dxa"/>
        <w:jc w:val="center"/>
        <w:tblLook w:val="04A0" w:firstRow="1" w:lastRow="0" w:firstColumn="1" w:lastColumn="0" w:noHBand="0" w:noVBand="1"/>
      </w:tblPr>
      <w:tblGrid>
        <w:gridCol w:w="544"/>
        <w:gridCol w:w="1298"/>
        <w:gridCol w:w="1330"/>
        <w:gridCol w:w="1127"/>
      </w:tblGrid>
      <w:tr w:rsidR="00C7692C" w:rsidRPr="005E3AD0" w:rsidTr="001F7F21">
        <w:trPr>
          <w:trHeight w:val="510"/>
          <w:jc w:val="center"/>
        </w:trPr>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692C" w:rsidRPr="005E3AD0" w:rsidRDefault="00C7692C" w:rsidP="001F7F21">
            <w:pPr>
              <w:spacing w:after="0" w:line="240" w:lineRule="auto"/>
              <w:jc w:val="center"/>
              <w:rPr>
                <w:rFonts w:ascii="Arial" w:eastAsia="Times New Roman" w:hAnsi="Arial" w:cs="Arial"/>
                <w:sz w:val="20"/>
                <w:szCs w:val="20"/>
                <w:lang w:eastAsia="id-ID"/>
              </w:rPr>
            </w:pPr>
            <w:r w:rsidRPr="005E3AD0">
              <w:rPr>
                <w:rFonts w:ascii="Arial" w:eastAsia="Times New Roman" w:hAnsi="Arial" w:cs="Arial"/>
                <w:sz w:val="20"/>
                <w:szCs w:val="20"/>
                <w:lang w:eastAsia="id-ID"/>
              </w:rPr>
              <w:t>Golongan Usia</w:t>
            </w:r>
          </w:p>
        </w:tc>
        <w:tc>
          <w:tcPr>
            <w:tcW w:w="1330" w:type="dxa"/>
            <w:tcBorders>
              <w:top w:val="single" w:sz="8" w:space="0" w:color="000000"/>
              <w:left w:val="nil"/>
              <w:bottom w:val="single" w:sz="8" w:space="0" w:color="000000"/>
              <w:right w:val="single" w:sz="4" w:space="0" w:color="000000"/>
            </w:tcBorders>
            <w:shd w:val="clear" w:color="auto" w:fill="auto"/>
            <w:vAlign w:val="bottom"/>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Jumlah (orang)</w:t>
            </w:r>
          </w:p>
        </w:tc>
        <w:tc>
          <w:tcPr>
            <w:tcW w:w="1127" w:type="dxa"/>
            <w:tcBorders>
              <w:top w:val="single" w:sz="8" w:space="0" w:color="000000"/>
              <w:left w:val="nil"/>
              <w:bottom w:val="single" w:sz="8" w:space="0" w:color="000000"/>
              <w:right w:val="single" w:sz="4" w:space="0" w:color="000000"/>
            </w:tcBorders>
            <w:shd w:val="clear" w:color="auto" w:fill="auto"/>
            <w:vAlign w:val="bottom"/>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Persentase</w:t>
            </w:r>
          </w:p>
        </w:tc>
      </w:tr>
      <w:tr w:rsidR="00C7692C" w:rsidRPr="005E3AD0" w:rsidTr="001F7F21">
        <w:trPr>
          <w:trHeight w:val="315"/>
          <w:jc w:val="center"/>
        </w:trPr>
        <w:tc>
          <w:tcPr>
            <w:tcW w:w="544" w:type="dxa"/>
            <w:vMerge w:val="restart"/>
            <w:tcBorders>
              <w:top w:val="nil"/>
              <w:left w:val="single" w:sz="8" w:space="0" w:color="000000"/>
              <w:bottom w:val="single" w:sz="8" w:space="0" w:color="000000"/>
              <w:right w:val="nil"/>
            </w:tcBorders>
            <w:shd w:val="clear" w:color="auto" w:fill="auto"/>
            <w:hideMark/>
          </w:tcPr>
          <w:p w:rsidR="00C7692C" w:rsidRPr="005E3AD0" w:rsidRDefault="00C7692C" w:rsidP="001F7F21">
            <w:pPr>
              <w:spacing w:after="0" w:line="240" w:lineRule="auto"/>
              <w:rPr>
                <w:rFonts w:ascii="Arial" w:eastAsia="Times New Roman" w:hAnsi="Arial" w:cs="Arial"/>
                <w:color w:val="000000"/>
                <w:sz w:val="18"/>
                <w:szCs w:val="18"/>
                <w:lang w:eastAsia="id-ID"/>
              </w:rPr>
            </w:pPr>
          </w:p>
        </w:tc>
        <w:tc>
          <w:tcPr>
            <w:tcW w:w="1298" w:type="dxa"/>
            <w:tcBorders>
              <w:top w:val="nil"/>
              <w:left w:val="nil"/>
              <w:bottom w:val="nil"/>
              <w:right w:val="single" w:sz="8" w:space="0" w:color="000000"/>
            </w:tcBorders>
            <w:shd w:val="clear" w:color="auto" w:fill="auto"/>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Dewasa</w:t>
            </w:r>
          </w:p>
        </w:tc>
        <w:tc>
          <w:tcPr>
            <w:tcW w:w="1330"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182</w:t>
            </w:r>
          </w:p>
        </w:tc>
        <w:tc>
          <w:tcPr>
            <w:tcW w:w="1127"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48,5</w:t>
            </w:r>
          </w:p>
        </w:tc>
      </w:tr>
      <w:tr w:rsidR="00C7692C" w:rsidRPr="005E3AD0" w:rsidTr="001F7F21">
        <w:trPr>
          <w:trHeight w:val="300"/>
          <w:jc w:val="center"/>
        </w:trPr>
        <w:tc>
          <w:tcPr>
            <w:tcW w:w="544" w:type="dxa"/>
            <w:vMerge/>
            <w:tcBorders>
              <w:top w:val="nil"/>
              <w:left w:val="single" w:sz="8" w:space="0" w:color="000000"/>
              <w:bottom w:val="single" w:sz="8" w:space="0" w:color="000000"/>
              <w:right w:val="nil"/>
            </w:tcBorders>
            <w:vAlign w:val="center"/>
            <w:hideMark/>
          </w:tcPr>
          <w:p w:rsidR="00C7692C" w:rsidRPr="005E3AD0" w:rsidRDefault="00C7692C" w:rsidP="001F7F21">
            <w:pPr>
              <w:spacing w:after="0" w:line="240" w:lineRule="auto"/>
              <w:rPr>
                <w:rFonts w:ascii="Arial" w:eastAsia="Times New Roman" w:hAnsi="Arial" w:cs="Arial"/>
                <w:color w:val="000000"/>
                <w:sz w:val="18"/>
                <w:szCs w:val="18"/>
                <w:lang w:eastAsia="id-ID"/>
              </w:rPr>
            </w:pPr>
          </w:p>
        </w:tc>
        <w:tc>
          <w:tcPr>
            <w:tcW w:w="1298" w:type="dxa"/>
            <w:tcBorders>
              <w:top w:val="nil"/>
              <w:left w:val="nil"/>
              <w:bottom w:val="nil"/>
              <w:right w:val="single" w:sz="8" w:space="0" w:color="000000"/>
            </w:tcBorders>
            <w:shd w:val="clear" w:color="auto" w:fill="auto"/>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Anak</w:t>
            </w:r>
          </w:p>
        </w:tc>
        <w:tc>
          <w:tcPr>
            <w:tcW w:w="1330"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184</w:t>
            </w:r>
          </w:p>
        </w:tc>
        <w:tc>
          <w:tcPr>
            <w:tcW w:w="1127"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49,1</w:t>
            </w:r>
          </w:p>
        </w:tc>
      </w:tr>
      <w:tr w:rsidR="00C7692C" w:rsidRPr="005E3AD0" w:rsidTr="001F7F21">
        <w:trPr>
          <w:trHeight w:val="300"/>
          <w:jc w:val="center"/>
        </w:trPr>
        <w:tc>
          <w:tcPr>
            <w:tcW w:w="544" w:type="dxa"/>
            <w:vMerge/>
            <w:tcBorders>
              <w:top w:val="nil"/>
              <w:left w:val="single" w:sz="8" w:space="0" w:color="000000"/>
              <w:bottom w:val="single" w:sz="8" w:space="0" w:color="000000"/>
              <w:right w:val="nil"/>
            </w:tcBorders>
            <w:vAlign w:val="center"/>
            <w:hideMark/>
          </w:tcPr>
          <w:p w:rsidR="00C7692C" w:rsidRPr="005E3AD0" w:rsidRDefault="00C7692C" w:rsidP="001F7F21">
            <w:pPr>
              <w:spacing w:after="0" w:line="240" w:lineRule="auto"/>
              <w:rPr>
                <w:rFonts w:ascii="Arial" w:eastAsia="Times New Roman" w:hAnsi="Arial" w:cs="Arial"/>
                <w:color w:val="000000"/>
                <w:sz w:val="18"/>
                <w:szCs w:val="18"/>
                <w:lang w:eastAsia="id-ID"/>
              </w:rPr>
            </w:pPr>
          </w:p>
        </w:tc>
        <w:tc>
          <w:tcPr>
            <w:tcW w:w="1298" w:type="dxa"/>
            <w:tcBorders>
              <w:top w:val="nil"/>
              <w:left w:val="nil"/>
              <w:bottom w:val="nil"/>
              <w:right w:val="single" w:sz="8" w:space="0" w:color="000000"/>
            </w:tcBorders>
            <w:shd w:val="clear" w:color="auto" w:fill="auto"/>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Bayi</w:t>
            </w:r>
          </w:p>
        </w:tc>
        <w:tc>
          <w:tcPr>
            <w:tcW w:w="1330"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9</w:t>
            </w:r>
          </w:p>
        </w:tc>
        <w:tc>
          <w:tcPr>
            <w:tcW w:w="1127"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2,4</w:t>
            </w:r>
          </w:p>
        </w:tc>
      </w:tr>
      <w:tr w:rsidR="00C7692C" w:rsidRPr="005E3AD0" w:rsidTr="001F7F21">
        <w:trPr>
          <w:trHeight w:val="315"/>
          <w:jc w:val="center"/>
        </w:trPr>
        <w:tc>
          <w:tcPr>
            <w:tcW w:w="544" w:type="dxa"/>
            <w:vMerge/>
            <w:tcBorders>
              <w:top w:val="nil"/>
              <w:left w:val="single" w:sz="8" w:space="0" w:color="000000"/>
              <w:bottom w:val="single" w:sz="8" w:space="0" w:color="000000"/>
              <w:right w:val="nil"/>
            </w:tcBorders>
            <w:vAlign w:val="center"/>
            <w:hideMark/>
          </w:tcPr>
          <w:p w:rsidR="00C7692C" w:rsidRPr="005E3AD0" w:rsidRDefault="00C7692C" w:rsidP="001F7F21">
            <w:pPr>
              <w:spacing w:after="0" w:line="240" w:lineRule="auto"/>
              <w:rPr>
                <w:rFonts w:ascii="Arial" w:eastAsia="Times New Roman" w:hAnsi="Arial" w:cs="Arial"/>
                <w:color w:val="000000"/>
                <w:sz w:val="18"/>
                <w:szCs w:val="18"/>
                <w:lang w:eastAsia="id-ID"/>
              </w:rPr>
            </w:pPr>
          </w:p>
        </w:tc>
        <w:tc>
          <w:tcPr>
            <w:tcW w:w="1298" w:type="dxa"/>
            <w:tcBorders>
              <w:top w:val="nil"/>
              <w:left w:val="nil"/>
              <w:bottom w:val="single" w:sz="8" w:space="0" w:color="000000"/>
              <w:right w:val="single" w:sz="8" w:space="0" w:color="000000"/>
            </w:tcBorders>
            <w:shd w:val="clear" w:color="auto" w:fill="auto"/>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Total</w:t>
            </w:r>
          </w:p>
        </w:tc>
        <w:tc>
          <w:tcPr>
            <w:tcW w:w="1330" w:type="dxa"/>
            <w:tcBorders>
              <w:top w:val="nil"/>
              <w:left w:val="nil"/>
              <w:bottom w:val="single" w:sz="8" w:space="0" w:color="000000"/>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375</w:t>
            </w:r>
          </w:p>
        </w:tc>
        <w:tc>
          <w:tcPr>
            <w:tcW w:w="1127" w:type="dxa"/>
            <w:tcBorders>
              <w:top w:val="nil"/>
              <w:left w:val="nil"/>
              <w:bottom w:val="single" w:sz="8" w:space="0" w:color="000000"/>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100,0</w:t>
            </w:r>
          </w:p>
        </w:tc>
      </w:tr>
    </w:tbl>
    <w:p w:rsidR="00C7692C" w:rsidRPr="00C7692C" w:rsidRDefault="00C7692C" w:rsidP="00C7692C">
      <w:pPr>
        <w:tabs>
          <w:tab w:val="left" w:pos="720"/>
        </w:tabs>
        <w:spacing w:after="0" w:line="360" w:lineRule="auto"/>
        <w:jc w:val="both"/>
        <w:rPr>
          <w:rFonts w:ascii="Times New Roman" w:hAnsi="Times New Roman"/>
          <w:sz w:val="24"/>
          <w:szCs w:val="24"/>
          <w:lang w:val="en-US"/>
        </w:rPr>
      </w:pPr>
    </w:p>
    <w:p w:rsidR="00C7692C" w:rsidRDefault="00C7692C" w:rsidP="00C7692C">
      <w:pPr>
        <w:tabs>
          <w:tab w:val="left" w:pos="720"/>
        </w:tabs>
        <w:spacing w:after="0" w:line="480" w:lineRule="auto"/>
        <w:jc w:val="both"/>
        <w:rPr>
          <w:rFonts w:ascii="Times New Roman" w:hAnsi="Times New Roman" w:cs="Times New Roman"/>
          <w:sz w:val="24"/>
          <w:szCs w:val="24"/>
        </w:rPr>
      </w:pPr>
      <w:r>
        <w:rPr>
          <w:rFonts w:ascii="Times New Roman" w:hAnsi="Times New Roman"/>
          <w:sz w:val="24"/>
          <w:szCs w:val="24"/>
        </w:rPr>
        <w:tab/>
        <w:t xml:space="preserve">Berdasarkan jenis kelamin, diperoleh hasil bahwa </w:t>
      </w:r>
      <w:r>
        <w:rPr>
          <w:rFonts w:ascii="Times New Roman" w:hAnsi="Times New Roman" w:cs="Times New Roman"/>
          <w:sz w:val="24"/>
          <w:szCs w:val="24"/>
        </w:rPr>
        <w:t>terdapat 229 data (61.1%) dengan jenis kelamin laki-laki dan 146 data (38.9%) dengan jenis kelamin perempuan. Pada penelitian yang dilakukan oleh Mei Qu et al, menunjukkan hasil yang serupa, pada jenis kelamin laki-laki didapatkan 2528 data (52,6%) dan pada jenis kelamin perempuan hanya mencapai 2275 data (47,4%)</w:t>
      </w:r>
      <w:r>
        <w:rPr>
          <w:rFonts w:ascii="Times New Roman" w:hAnsi="Times New Roman" w:cs="Times New Roman"/>
          <w:sz w:val="24"/>
          <w:szCs w:val="24"/>
          <w:lang w:val="en-US"/>
        </w:rPr>
        <w:t>.</w:t>
      </w:r>
      <w:r>
        <w:rPr>
          <w:rFonts w:ascii="Times New Roman" w:hAnsi="Times New Roman" w:cs="Times New Roman"/>
          <w:sz w:val="24"/>
          <w:szCs w:val="24"/>
        </w:rPr>
        <w:t xml:space="preserve">   </w:t>
      </w:r>
    </w:p>
    <w:p w:rsidR="00C7692C" w:rsidRPr="00C7692C" w:rsidRDefault="00C7692C" w:rsidP="00C7692C">
      <w:pPr>
        <w:tabs>
          <w:tab w:val="left" w:pos="720"/>
        </w:tabs>
        <w:spacing w:after="0" w:line="360" w:lineRule="auto"/>
        <w:jc w:val="center"/>
        <w:rPr>
          <w:rFonts w:ascii="Times New Roman" w:hAnsi="Times New Roman" w:cs="Times New Roman"/>
          <w:sz w:val="24"/>
          <w:szCs w:val="24"/>
          <w:lang w:val="en-US"/>
        </w:rPr>
      </w:pPr>
      <w:r w:rsidRPr="00CD1A7A">
        <w:rPr>
          <w:rFonts w:ascii="Times New Roman" w:hAnsi="Times New Roman" w:cs="Times New Roman"/>
          <w:sz w:val="24"/>
          <w:szCs w:val="24"/>
        </w:rPr>
        <w:t xml:space="preserve">Tabel </w:t>
      </w:r>
      <w:r>
        <w:rPr>
          <w:rFonts w:ascii="Times New Roman" w:hAnsi="Times New Roman" w:cs="Times New Roman"/>
          <w:sz w:val="24"/>
          <w:szCs w:val="24"/>
        </w:rPr>
        <w:t>IV.</w:t>
      </w:r>
      <w:r w:rsidRPr="00CD1A7A">
        <w:rPr>
          <w:rFonts w:ascii="Times New Roman" w:hAnsi="Times New Roman" w:cs="Times New Roman"/>
          <w:sz w:val="24"/>
          <w:szCs w:val="24"/>
        </w:rPr>
        <w:t>2</w:t>
      </w:r>
      <w:r>
        <w:rPr>
          <w:rFonts w:ascii="Times New Roman" w:hAnsi="Times New Roman" w:cs="Times New Roman"/>
          <w:sz w:val="24"/>
          <w:szCs w:val="24"/>
        </w:rPr>
        <w:t>.</w:t>
      </w:r>
      <w:r w:rsidRPr="00CD1A7A">
        <w:rPr>
          <w:rFonts w:ascii="Times New Roman" w:hAnsi="Times New Roman" w:cs="Times New Roman"/>
          <w:sz w:val="24"/>
          <w:szCs w:val="24"/>
        </w:rPr>
        <w:t xml:space="preserve"> Karakteristik demografi pasien berdasarkan jenis kelamin</w:t>
      </w:r>
    </w:p>
    <w:tbl>
      <w:tblPr>
        <w:tblW w:w="4158" w:type="dxa"/>
        <w:jc w:val="center"/>
        <w:tblLook w:val="04A0" w:firstRow="1" w:lastRow="0" w:firstColumn="1" w:lastColumn="0" w:noHBand="0" w:noVBand="1"/>
      </w:tblPr>
      <w:tblGrid>
        <w:gridCol w:w="375"/>
        <w:gridCol w:w="1468"/>
        <w:gridCol w:w="1188"/>
        <w:gridCol w:w="1127"/>
      </w:tblGrid>
      <w:tr w:rsidR="00C7692C" w:rsidRPr="005E3AD0" w:rsidTr="001F7F21">
        <w:trPr>
          <w:trHeight w:val="510"/>
          <w:jc w:val="center"/>
        </w:trPr>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692C" w:rsidRPr="005E3AD0" w:rsidRDefault="00C7692C" w:rsidP="001F7F21">
            <w:pPr>
              <w:spacing w:after="0" w:line="240" w:lineRule="auto"/>
              <w:jc w:val="center"/>
              <w:rPr>
                <w:rFonts w:ascii="Arial" w:eastAsia="Times New Roman" w:hAnsi="Arial" w:cs="Arial"/>
                <w:sz w:val="20"/>
                <w:szCs w:val="20"/>
                <w:lang w:eastAsia="id-ID"/>
              </w:rPr>
            </w:pPr>
            <w:r w:rsidRPr="005E3AD0">
              <w:rPr>
                <w:rFonts w:ascii="Arial" w:eastAsia="Times New Roman" w:hAnsi="Arial" w:cs="Arial"/>
                <w:sz w:val="20"/>
                <w:szCs w:val="20"/>
                <w:lang w:eastAsia="id-ID"/>
              </w:rPr>
              <w:t>Jenis Kelamin</w:t>
            </w:r>
          </w:p>
        </w:tc>
        <w:tc>
          <w:tcPr>
            <w:tcW w:w="1188" w:type="dxa"/>
            <w:tcBorders>
              <w:top w:val="single" w:sz="8" w:space="0" w:color="000000"/>
              <w:left w:val="nil"/>
              <w:bottom w:val="single" w:sz="8" w:space="0" w:color="000000"/>
              <w:right w:val="single" w:sz="4" w:space="0" w:color="000000"/>
            </w:tcBorders>
            <w:shd w:val="clear" w:color="auto" w:fill="auto"/>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Jumlah (orang)</w:t>
            </w:r>
          </w:p>
        </w:tc>
        <w:tc>
          <w:tcPr>
            <w:tcW w:w="1127" w:type="dxa"/>
            <w:tcBorders>
              <w:top w:val="single" w:sz="8" w:space="0" w:color="000000"/>
              <w:left w:val="nil"/>
              <w:bottom w:val="single" w:sz="8" w:space="0" w:color="000000"/>
              <w:right w:val="single" w:sz="4" w:space="0" w:color="000000"/>
            </w:tcBorders>
            <w:shd w:val="clear" w:color="auto" w:fill="auto"/>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Persentase</w:t>
            </w:r>
          </w:p>
        </w:tc>
      </w:tr>
      <w:tr w:rsidR="00C7692C" w:rsidRPr="005E3AD0" w:rsidTr="001F7F21">
        <w:trPr>
          <w:trHeight w:val="495"/>
          <w:jc w:val="center"/>
        </w:trPr>
        <w:tc>
          <w:tcPr>
            <w:tcW w:w="375" w:type="dxa"/>
            <w:vMerge w:val="restart"/>
            <w:tcBorders>
              <w:top w:val="nil"/>
              <w:left w:val="single" w:sz="8" w:space="0" w:color="000000"/>
              <w:bottom w:val="single" w:sz="8" w:space="0" w:color="000000"/>
              <w:right w:val="nil"/>
            </w:tcBorders>
            <w:shd w:val="clear" w:color="auto" w:fill="auto"/>
            <w:vAlign w:val="center"/>
            <w:hideMark/>
          </w:tcPr>
          <w:p w:rsidR="00C7692C" w:rsidRPr="005E3AD0" w:rsidRDefault="00C7692C" w:rsidP="001F7F21">
            <w:pPr>
              <w:spacing w:after="0" w:line="240" w:lineRule="auto"/>
              <w:rPr>
                <w:rFonts w:ascii="Arial" w:eastAsia="Times New Roman" w:hAnsi="Arial" w:cs="Arial"/>
                <w:color w:val="000000"/>
                <w:sz w:val="18"/>
                <w:szCs w:val="18"/>
                <w:lang w:eastAsia="id-ID"/>
              </w:rPr>
            </w:pPr>
          </w:p>
        </w:tc>
        <w:tc>
          <w:tcPr>
            <w:tcW w:w="1468" w:type="dxa"/>
            <w:tcBorders>
              <w:top w:val="nil"/>
              <w:left w:val="nil"/>
              <w:bottom w:val="nil"/>
              <w:right w:val="single" w:sz="8" w:space="0" w:color="000000"/>
            </w:tcBorders>
            <w:shd w:val="clear" w:color="auto" w:fill="auto"/>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Laki-laki</w:t>
            </w:r>
          </w:p>
        </w:tc>
        <w:tc>
          <w:tcPr>
            <w:tcW w:w="1188"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229</w:t>
            </w:r>
          </w:p>
        </w:tc>
        <w:tc>
          <w:tcPr>
            <w:tcW w:w="1127"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61,1</w:t>
            </w:r>
          </w:p>
        </w:tc>
      </w:tr>
      <w:tr w:rsidR="00C7692C" w:rsidRPr="005E3AD0" w:rsidTr="001F7F21">
        <w:trPr>
          <w:trHeight w:val="480"/>
          <w:jc w:val="center"/>
        </w:trPr>
        <w:tc>
          <w:tcPr>
            <w:tcW w:w="375" w:type="dxa"/>
            <w:vMerge/>
            <w:tcBorders>
              <w:top w:val="nil"/>
              <w:left w:val="single" w:sz="8" w:space="0" w:color="000000"/>
              <w:bottom w:val="single" w:sz="8" w:space="0" w:color="000000"/>
              <w:right w:val="nil"/>
            </w:tcBorders>
            <w:vAlign w:val="center"/>
            <w:hideMark/>
          </w:tcPr>
          <w:p w:rsidR="00C7692C" w:rsidRPr="005E3AD0" w:rsidRDefault="00C7692C" w:rsidP="001F7F21">
            <w:pPr>
              <w:spacing w:after="0" w:line="240" w:lineRule="auto"/>
              <w:rPr>
                <w:rFonts w:ascii="Arial" w:eastAsia="Times New Roman" w:hAnsi="Arial" w:cs="Arial"/>
                <w:color w:val="000000"/>
                <w:sz w:val="18"/>
                <w:szCs w:val="18"/>
                <w:lang w:eastAsia="id-ID"/>
              </w:rPr>
            </w:pPr>
          </w:p>
        </w:tc>
        <w:tc>
          <w:tcPr>
            <w:tcW w:w="1468" w:type="dxa"/>
            <w:tcBorders>
              <w:top w:val="nil"/>
              <w:left w:val="nil"/>
              <w:bottom w:val="nil"/>
              <w:right w:val="single" w:sz="8" w:space="0" w:color="000000"/>
            </w:tcBorders>
            <w:shd w:val="clear" w:color="auto" w:fill="auto"/>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Perempuan</w:t>
            </w:r>
          </w:p>
        </w:tc>
        <w:tc>
          <w:tcPr>
            <w:tcW w:w="1188"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146</w:t>
            </w:r>
          </w:p>
        </w:tc>
        <w:tc>
          <w:tcPr>
            <w:tcW w:w="1127"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38,9</w:t>
            </w:r>
          </w:p>
        </w:tc>
      </w:tr>
      <w:tr w:rsidR="00C7692C" w:rsidRPr="005E3AD0" w:rsidTr="001F7F21">
        <w:trPr>
          <w:trHeight w:val="315"/>
          <w:jc w:val="center"/>
        </w:trPr>
        <w:tc>
          <w:tcPr>
            <w:tcW w:w="375" w:type="dxa"/>
            <w:vMerge/>
            <w:tcBorders>
              <w:top w:val="nil"/>
              <w:left w:val="single" w:sz="8" w:space="0" w:color="000000"/>
              <w:bottom w:val="single" w:sz="8" w:space="0" w:color="000000"/>
              <w:right w:val="nil"/>
            </w:tcBorders>
            <w:vAlign w:val="center"/>
            <w:hideMark/>
          </w:tcPr>
          <w:p w:rsidR="00C7692C" w:rsidRPr="005E3AD0" w:rsidRDefault="00C7692C" w:rsidP="001F7F21">
            <w:pPr>
              <w:spacing w:after="0" w:line="240" w:lineRule="auto"/>
              <w:rPr>
                <w:rFonts w:ascii="Arial" w:eastAsia="Times New Roman" w:hAnsi="Arial" w:cs="Arial"/>
                <w:color w:val="000000"/>
                <w:sz w:val="18"/>
                <w:szCs w:val="18"/>
                <w:lang w:eastAsia="id-ID"/>
              </w:rPr>
            </w:pPr>
          </w:p>
        </w:tc>
        <w:tc>
          <w:tcPr>
            <w:tcW w:w="1468" w:type="dxa"/>
            <w:tcBorders>
              <w:top w:val="nil"/>
              <w:left w:val="nil"/>
              <w:bottom w:val="single" w:sz="8" w:space="0" w:color="000000"/>
              <w:right w:val="single" w:sz="8" w:space="0" w:color="000000"/>
            </w:tcBorders>
            <w:shd w:val="clear" w:color="auto" w:fill="auto"/>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Total</w:t>
            </w:r>
          </w:p>
        </w:tc>
        <w:tc>
          <w:tcPr>
            <w:tcW w:w="1188" w:type="dxa"/>
            <w:tcBorders>
              <w:top w:val="nil"/>
              <w:left w:val="nil"/>
              <w:bottom w:val="single" w:sz="8" w:space="0" w:color="000000"/>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375</w:t>
            </w:r>
          </w:p>
        </w:tc>
        <w:tc>
          <w:tcPr>
            <w:tcW w:w="1127" w:type="dxa"/>
            <w:tcBorders>
              <w:top w:val="nil"/>
              <w:left w:val="nil"/>
              <w:bottom w:val="single" w:sz="8" w:space="0" w:color="000000"/>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100,0</w:t>
            </w:r>
          </w:p>
        </w:tc>
      </w:tr>
    </w:tbl>
    <w:p w:rsidR="009A20D6" w:rsidRDefault="009A20D6" w:rsidP="00C7692C">
      <w:pPr>
        <w:tabs>
          <w:tab w:val="left" w:pos="720"/>
        </w:tabs>
        <w:spacing w:after="0" w:line="480" w:lineRule="auto"/>
        <w:jc w:val="both"/>
        <w:rPr>
          <w:rFonts w:ascii="Times New Roman" w:hAnsi="Times New Roman"/>
          <w:b/>
          <w:sz w:val="24"/>
          <w:szCs w:val="24"/>
          <w:lang w:val="en-US"/>
        </w:rPr>
      </w:pPr>
    </w:p>
    <w:p w:rsidR="00C7692C" w:rsidRDefault="00C7692C" w:rsidP="00C7692C">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 xml:space="preserve">Sebaran jenis </w:t>
      </w:r>
      <w:r>
        <w:rPr>
          <w:rFonts w:ascii="Times New Roman" w:hAnsi="Times New Roman"/>
          <w:b/>
          <w:sz w:val="24"/>
          <w:szCs w:val="24"/>
        </w:rPr>
        <w:t>bakteri</w:t>
      </w:r>
    </w:p>
    <w:p w:rsidR="00C7692C" w:rsidRDefault="00C7692C" w:rsidP="00C7692C">
      <w:pPr>
        <w:tabs>
          <w:tab w:val="left" w:pos="720"/>
        </w:tabs>
        <w:spacing w:after="0" w:line="480" w:lineRule="auto"/>
        <w:jc w:val="both"/>
        <w:rPr>
          <w:rFonts w:ascii="Times New Roman" w:hAnsi="Times New Roman"/>
          <w:b/>
          <w:sz w:val="24"/>
          <w:szCs w:val="24"/>
          <w:lang w:val="en-US"/>
        </w:rPr>
      </w:pPr>
      <w:r>
        <w:rPr>
          <w:rFonts w:ascii="Times New Roman" w:hAnsi="Times New Roman"/>
          <w:sz w:val="24"/>
          <w:szCs w:val="24"/>
          <w:lang w:val="en-US"/>
        </w:rPr>
        <w:tab/>
      </w:r>
      <w:r>
        <w:rPr>
          <w:rFonts w:ascii="Times New Roman" w:hAnsi="Times New Roman"/>
          <w:sz w:val="24"/>
          <w:szCs w:val="24"/>
        </w:rPr>
        <w:t>Bakteri</w:t>
      </w:r>
      <w:r w:rsidRPr="00E66869">
        <w:rPr>
          <w:rFonts w:ascii="Times New Roman" w:hAnsi="Times New Roman"/>
          <w:sz w:val="24"/>
          <w:szCs w:val="24"/>
          <w:lang w:val="en-US"/>
        </w:rPr>
        <w:t xml:space="preserve"> yang berhasil diisolasi dari bahan klinis sebanyak </w:t>
      </w:r>
      <w:r>
        <w:rPr>
          <w:rFonts w:ascii="Times New Roman" w:hAnsi="Times New Roman"/>
          <w:sz w:val="24"/>
          <w:szCs w:val="24"/>
        </w:rPr>
        <w:t>375</w:t>
      </w:r>
      <w:r w:rsidRPr="00E66869">
        <w:rPr>
          <w:rFonts w:ascii="Times New Roman" w:hAnsi="Times New Roman"/>
          <w:sz w:val="24"/>
          <w:szCs w:val="24"/>
          <w:lang w:val="en-US"/>
        </w:rPr>
        <w:t xml:space="preserve"> isolat, terdiri atas </w:t>
      </w:r>
      <w:r>
        <w:rPr>
          <w:rFonts w:ascii="Times New Roman" w:hAnsi="Times New Roman"/>
          <w:sz w:val="24"/>
          <w:szCs w:val="24"/>
        </w:rPr>
        <w:t xml:space="preserve">8 </w:t>
      </w:r>
      <w:r w:rsidRPr="00E66869">
        <w:rPr>
          <w:rFonts w:ascii="Times New Roman" w:hAnsi="Times New Roman"/>
          <w:sz w:val="24"/>
          <w:szCs w:val="24"/>
          <w:lang w:val="en-US"/>
        </w:rPr>
        <w:t xml:space="preserve">genus meliputi </w:t>
      </w:r>
      <w:r>
        <w:rPr>
          <w:rFonts w:ascii="Times New Roman" w:hAnsi="Times New Roman"/>
          <w:i/>
          <w:sz w:val="24"/>
          <w:szCs w:val="24"/>
        </w:rPr>
        <w:t>Proteus sp, Klebsiella sp, Citrobacter, E. coli, Vibrio, Shigella sp, P</w:t>
      </w:r>
      <w:r w:rsidRPr="00415953">
        <w:rPr>
          <w:rFonts w:ascii="Times New Roman" w:hAnsi="Times New Roman"/>
          <w:i/>
          <w:sz w:val="24"/>
          <w:szCs w:val="24"/>
        </w:rPr>
        <w:t>seudomonas</w:t>
      </w:r>
      <w:r>
        <w:rPr>
          <w:rFonts w:ascii="Times New Roman" w:hAnsi="Times New Roman"/>
          <w:sz w:val="24"/>
          <w:szCs w:val="24"/>
        </w:rPr>
        <w:t xml:space="preserve"> dan </w:t>
      </w:r>
      <w:r>
        <w:rPr>
          <w:rFonts w:ascii="Times New Roman" w:hAnsi="Times New Roman"/>
          <w:i/>
          <w:sz w:val="24"/>
          <w:szCs w:val="24"/>
        </w:rPr>
        <w:t>E</w:t>
      </w:r>
      <w:r w:rsidRPr="00415953">
        <w:rPr>
          <w:rFonts w:ascii="Times New Roman" w:hAnsi="Times New Roman"/>
          <w:i/>
          <w:sz w:val="24"/>
          <w:szCs w:val="24"/>
        </w:rPr>
        <w:t>nterobacter</w:t>
      </w:r>
      <w:r>
        <w:rPr>
          <w:rFonts w:ascii="Times New Roman" w:hAnsi="Times New Roman"/>
          <w:sz w:val="24"/>
          <w:szCs w:val="24"/>
        </w:rPr>
        <w:t xml:space="preserve">. </w:t>
      </w:r>
      <w:r w:rsidRPr="00E66869">
        <w:rPr>
          <w:rFonts w:ascii="Times New Roman" w:hAnsi="Times New Roman"/>
          <w:sz w:val="24"/>
          <w:szCs w:val="24"/>
          <w:lang w:val="en-US"/>
        </w:rPr>
        <w:t>Proses identifikasi sampai tingkat</w:t>
      </w:r>
      <w:r>
        <w:rPr>
          <w:rFonts w:ascii="Times New Roman" w:hAnsi="Times New Roman"/>
          <w:sz w:val="24"/>
          <w:szCs w:val="24"/>
          <w:lang w:val="en-US"/>
        </w:rPr>
        <w:t xml:space="preserve"> spesies hanya dilakukan pada </w:t>
      </w:r>
      <w:r>
        <w:rPr>
          <w:rFonts w:ascii="Times New Roman" w:hAnsi="Times New Roman"/>
          <w:sz w:val="24"/>
          <w:szCs w:val="24"/>
        </w:rPr>
        <w:t xml:space="preserve">genus </w:t>
      </w:r>
      <w:r w:rsidRPr="006F4F1B">
        <w:rPr>
          <w:rFonts w:ascii="Times New Roman" w:hAnsi="Times New Roman"/>
          <w:i/>
          <w:sz w:val="24"/>
          <w:szCs w:val="24"/>
        </w:rPr>
        <w:t>Proteus</w:t>
      </w:r>
      <w:r>
        <w:rPr>
          <w:rFonts w:ascii="Times New Roman" w:hAnsi="Times New Roman"/>
          <w:sz w:val="24"/>
          <w:szCs w:val="24"/>
        </w:rPr>
        <w:t xml:space="preserve"> dan </w:t>
      </w:r>
      <w:r w:rsidRPr="006F4F1B">
        <w:rPr>
          <w:rFonts w:ascii="Times New Roman" w:hAnsi="Times New Roman"/>
          <w:i/>
          <w:sz w:val="24"/>
          <w:szCs w:val="24"/>
        </w:rPr>
        <w:t>Vibrio</w:t>
      </w:r>
      <w:r>
        <w:rPr>
          <w:rFonts w:ascii="Times New Roman" w:hAnsi="Times New Roman"/>
          <w:sz w:val="24"/>
          <w:szCs w:val="24"/>
        </w:rPr>
        <w:t>.</w:t>
      </w:r>
      <w:r w:rsidRPr="00E66869">
        <w:rPr>
          <w:rFonts w:ascii="Times New Roman" w:hAnsi="Times New Roman"/>
          <w:sz w:val="24"/>
          <w:szCs w:val="24"/>
          <w:lang w:val="en-US"/>
        </w:rPr>
        <w:t xml:space="preserve"> </w:t>
      </w:r>
      <w:r w:rsidRPr="006F4F1B">
        <w:rPr>
          <w:rFonts w:ascii="Times New Roman" w:hAnsi="Times New Roman"/>
          <w:i/>
          <w:sz w:val="24"/>
          <w:szCs w:val="24"/>
        </w:rPr>
        <w:t>E. coli</w:t>
      </w:r>
      <w:r>
        <w:rPr>
          <w:rFonts w:ascii="Times New Roman" w:hAnsi="Times New Roman"/>
          <w:sz w:val="24"/>
          <w:szCs w:val="24"/>
        </w:rPr>
        <w:t xml:space="preserve"> patogen</w:t>
      </w:r>
      <w:r>
        <w:rPr>
          <w:rFonts w:ascii="Times New Roman" w:hAnsi="Times New Roman"/>
          <w:sz w:val="24"/>
          <w:szCs w:val="24"/>
          <w:lang w:val="en-US"/>
        </w:rPr>
        <w:t xml:space="preserve"> merupakan </w:t>
      </w:r>
      <w:r>
        <w:rPr>
          <w:rFonts w:ascii="Times New Roman" w:hAnsi="Times New Roman"/>
          <w:sz w:val="24"/>
          <w:szCs w:val="24"/>
        </w:rPr>
        <w:t>bakteri</w:t>
      </w:r>
      <w:r w:rsidRPr="00E66869">
        <w:rPr>
          <w:rFonts w:ascii="Times New Roman" w:hAnsi="Times New Roman"/>
          <w:sz w:val="24"/>
          <w:szCs w:val="24"/>
          <w:lang w:val="en-US"/>
        </w:rPr>
        <w:t xml:space="preserve"> terbanyak mencapai </w:t>
      </w:r>
      <w:r>
        <w:rPr>
          <w:rFonts w:ascii="Times New Roman" w:hAnsi="Times New Roman"/>
          <w:sz w:val="24"/>
          <w:szCs w:val="24"/>
        </w:rPr>
        <w:t>48</w:t>
      </w:r>
      <w:r>
        <w:rPr>
          <w:rFonts w:ascii="Times New Roman" w:hAnsi="Times New Roman"/>
          <w:sz w:val="24"/>
          <w:szCs w:val="24"/>
          <w:lang w:val="en-US"/>
        </w:rPr>
        <w:t>%</w:t>
      </w:r>
      <w:r>
        <w:rPr>
          <w:rFonts w:ascii="Times New Roman" w:hAnsi="Times New Roman"/>
          <w:sz w:val="24"/>
          <w:szCs w:val="24"/>
        </w:rPr>
        <w:t>,</w:t>
      </w:r>
      <w:r w:rsidRPr="00E66869">
        <w:rPr>
          <w:rFonts w:ascii="Times New Roman" w:hAnsi="Times New Roman"/>
          <w:sz w:val="24"/>
          <w:szCs w:val="24"/>
          <w:lang w:val="en-US"/>
        </w:rPr>
        <w:t xml:space="preserve"> diikuti oleh </w:t>
      </w:r>
      <w:r>
        <w:rPr>
          <w:rFonts w:ascii="Times New Roman" w:hAnsi="Times New Roman"/>
          <w:i/>
          <w:sz w:val="24"/>
          <w:szCs w:val="24"/>
        </w:rPr>
        <w:t>Klebsiella sp</w:t>
      </w:r>
      <w:r>
        <w:rPr>
          <w:rFonts w:ascii="Times New Roman" w:hAnsi="Times New Roman"/>
          <w:sz w:val="24"/>
          <w:szCs w:val="24"/>
        </w:rPr>
        <w:t xml:space="preserve"> </w:t>
      </w:r>
      <w:r w:rsidRPr="00E66869">
        <w:rPr>
          <w:rFonts w:ascii="Times New Roman" w:hAnsi="Times New Roman"/>
          <w:sz w:val="24"/>
          <w:szCs w:val="24"/>
          <w:lang w:val="en-US"/>
        </w:rPr>
        <w:lastRenderedPageBreak/>
        <w:t>(</w:t>
      </w:r>
      <w:r>
        <w:rPr>
          <w:rFonts w:ascii="Times New Roman" w:hAnsi="Times New Roman"/>
          <w:sz w:val="24"/>
          <w:szCs w:val="24"/>
        </w:rPr>
        <w:t>24</w:t>
      </w:r>
      <w:r>
        <w:rPr>
          <w:rFonts w:ascii="Times New Roman" w:hAnsi="Times New Roman"/>
          <w:sz w:val="24"/>
          <w:szCs w:val="24"/>
          <w:lang w:val="en-US"/>
        </w:rPr>
        <w:t xml:space="preserve">%). </w:t>
      </w:r>
      <w:r>
        <w:rPr>
          <w:rFonts w:ascii="Times New Roman" w:hAnsi="Times New Roman"/>
          <w:sz w:val="24"/>
          <w:szCs w:val="24"/>
        </w:rPr>
        <w:t>Bakteri</w:t>
      </w:r>
      <w:r w:rsidRPr="00E66869">
        <w:rPr>
          <w:rFonts w:ascii="Times New Roman" w:hAnsi="Times New Roman"/>
          <w:sz w:val="24"/>
          <w:szCs w:val="24"/>
          <w:lang w:val="en-US"/>
        </w:rPr>
        <w:t xml:space="preserve"> yang paling sedikit ditemukan adalah </w:t>
      </w:r>
      <w:r w:rsidRPr="006F4F1B">
        <w:rPr>
          <w:rFonts w:ascii="Times New Roman" w:hAnsi="Times New Roman"/>
          <w:i/>
          <w:sz w:val="24"/>
          <w:szCs w:val="24"/>
        </w:rPr>
        <w:t>Proteus mirabilis</w:t>
      </w:r>
      <w:r>
        <w:rPr>
          <w:rFonts w:ascii="Times New Roman" w:hAnsi="Times New Roman"/>
          <w:sz w:val="24"/>
          <w:szCs w:val="24"/>
        </w:rPr>
        <w:t xml:space="preserve">, </w:t>
      </w:r>
      <w:r w:rsidRPr="006F4F1B">
        <w:rPr>
          <w:rFonts w:ascii="Times New Roman" w:hAnsi="Times New Roman"/>
          <w:i/>
          <w:sz w:val="24"/>
          <w:szCs w:val="24"/>
        </w:rPr>
        <w:t>Vibrio cholerae</w:t>
      </w:r>
      <w:r>
        <w:rPr>
          <w:rFonts w:ascii="Times New Roman" w:hAnsi="Times New Roman"/>
          <w:sz w:val="24"/>
          <w:szCs w:val="24"/>
        </w:rPr>
        <w:t xml:space="preserve"> dan </w:t>
      </w:r>
      <w:r w:rsidRPr="006F4F1B">
        <w:rPr>
          <w:rFonts w:ascii="Times New Roman" w:hAnsi="Times New Roman"/>
          <w:i/>
          <w:sz w:val="24"/>
          <w:szCs w:val="24"/>
        </w:rPr>
        <w:t>Vibrio parahaemolyticus</w:t>
      </w:r>
      <w:r>
        <w:rPr>
          <w:rFonts w:ascii="Times New Roman" w:hAnsi="Times New Roman"/>
          <w:sz w:val="24"/>
          <w:szCs w:val="24"/>
        </w:rPr>
        <w:t xml:space="preserve"> dengan persentase yang sama diantara ketiganya (0,3%).</w:t>
      </w:r>
      <w:r w:rsidRPr="00E66869">
        <w:rPr>
          <w:rFonts w:ascii="Times New Roman" w:hAnsi="Times New Roman"/>
          <w:sz w:val="24"/>
          <w:szCs w:val="24"/>
          <w:lang w:val="en-US"/>
        </w:rPr>
        <w:t xml:space="preserve"> </w:t>
      </w:r>
    </w:p>
    <w:p w:rsidR="00C7692C" w:rsidRPr="00C7692C" w:rsidRDefault="00C7692C" w:rsidP="00C7692C">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ab/>
      </w:r>
      <w:r>
        <w:rPr>
          <w:rFonts w:ascii="Times New Roman" w:hAnsi="Times New Roman"/>
          <w:sz w:val="24"/>
          <w:szCs w:val="24"/>
        </w:rPr>
        <w:t>Pergeseran pola bakteri bisa saja terjadi, faktor yang mempengaruhi pergeseran pola bakteri adalah perbedaan respons imun, faktor genetik populasi, perbedaan tingkat pendidikan, pelayanan kesehatan dan perubahan pola pemakaian antibiotik</w:t>
      </w:r>
      <w:r>
        <w:rPr>
          <w:rFonts w:ascii="Times New Roman" w:hAnsi="Times New Roman"/>
          <w:sz w:val="24"/>
          <w:szCs w:val="24"/>
          <w:lang w:val="en-US"/>
        </w:rPr>
        <w:t xml:space="preserve"> (Nurmala, Virgiamdhy IGN, Andriani, Liana DF, 2015; 21-27).</w:t>
      </w:r>
    </w:p>
    <w:p w:rsidR="00C7692C" w:rsidRDefault="00C7692C" w:rsidP="00C7692C">
      <w:pPr>
        <w:tabs>
          <w:tab w:val="left" w:pos="720"/>
        </w:tabs>
        <w:spacing w:after="0" w:line="360" w:lineRule="auto"/>
        <w:jc w:val="center"/>
        <w:rPr>
          <w:rFonts w:ascii="Times New Roman" w:hAnsi="Times New Roman"/>
          <w:sz w:val="24"/>
          <w:szCs w:val="24"/>
          <w:lang w:val="en-US"/>
        </w:rPr>
      </w:pPr>
    </w:p>
    <w:p w:rsidR="00C7692C" w:rsidRPr="00C7692C" w:rsidRDefault="00C7692C" w:rsidP="00C7692C">
      <w:pPr>
        <w:tabs>
          <w:tab w:val="left" w:pos="720"/>
        </w:tabs>
        <w:spacing w:after="0" w:line="360" w:lineRule="auto"/>
        <w:jc w:val="center"/>
        <w:rPr>
          <w:rFonts w:ascii="Times New Roman" w:hAnsi="Times New Roman" w:cs="Times New Roman"/>
          <w:sz w:val="24"/>
          <w:szCs w:val="24"/>
          <w:lang w:val="en-US"/>
        </w:rPr>
      </w:pPr>
      <w:r w:rsidRPr="00CD1A7A">
        <w:rPr>
          <w:rFonts w:ascii="Times New Roman" w:hAnsi="Times New Roman"/>
          <w:sz w:val="24"/>
          <w:szCs w:val="24"/>
        </w:rPr>
        <w:t xml:space="preserve">Tabel </w:t>
      </w:r>
      <w:r>
        <w:rPr>
          <w:rFonts w:ascii="Times New Roman" w:hAnsi="Times New Roman"/>
          <w:sz w:val="24"/>
          <w:szCs w:val="24"/>
        </w:rPr>
        <w:t>IV.</w:t>
      </w:r>
      <w:r w:rsidRPr="00CD1A7A">
        <w:rPr>
          <w:rFonts w:ascii="Times New Roman" w:hAnsi="Times New Roman"/>
          <w:sz w:val="24"/>
          <w:szCs w:val="24"/>
        </w:rPr>
        <w:t>3</w:t>
      </w:r>
      <w:r>
        <w:rPr>
          <w:rFonts w:ascii="Times New Roman" w:hAnsi="Times New Roman"/>
          <w:sz w:val="24"/>
          <w:szCs w:val="24"/>
        </w:rPr>
        <w:t>.</w:t>
      </w:r>
      <w:r w:rsidRPr="00CD1A7A">
        <w:rPr>
          <w:rFonts w:ascii="Times New Roman" w:hAnsi="Times New Roman"/>
          <w:sz w:val="24"/>
          <w:szCs w:val="24"/>
        </w:rPr>
        <w:t xml:space="preserve"> </w:t>
      </w:r>
      <w:r w:rsidRPr="00CD1A7A">
        <w:rPr>
          <w:rFonts w:ascii="Times New Roman" w:hAnsi="Times New Roman" w:cs="Times New Roman"/>
          <w:sz w:val="24"/>
          <w:szCs w:val="24"/>
        </w:rPr>
        <w:t>Sebaran jenis spesies bakteri yang tumbuh pada biakan</w:t>
      </w:r>
    </w:p>
    <w:tbl>
      <w:tblPr>
        <w:tblStyle w:val="TableGrid"/>
        <w:tblW w:w="6775" w:type="dxa"/>
        <w:jc w:val="center"/>
        <w:tblLook w:val="04A0" w:firstRow="1" w:lastRow="0" w:firstColumn="1" w:lastColumn="0" w:noHBand="0" w:noVBand="1"/>
      </w:tblPr>
      <w:tblGrid>
        <w:gridCol w:w="847"/>
        <w:gridCol w:w="3518"/>
        <w:gridCol w:w="1068"/>
        <w:gridCol w:w="1342"/>
      </w:tblGrid>
      <w:tr w:rsidR="00C7692C" w:rsidRPr="00C7692C" w:rsidTr="001F7F21">
        <w:trPr>
          <w:trHeight w:val="510"/>
          <w:jc w:val="center"/>
        </w:trPr>
        <w:tc>
          <w:tcPr>
            <w:tcW w:w="847" w:type="dxa"/>
            <w:vAlign w:val="center"/>
          </w:tcPr>
          <w:p w:rsidR="00C7692C" w:rsidRPr="00C7692C" w:rsidRDefault="00C7692C" w:rsidP="001F7F21">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No.</w:t>
            </w:r>
          </w:p>
        </w:tc>
        <w:tc>
          <w:tcPr>
            <w:tcW w:w="3518" w:type="dxa"/>
            <w:hideMark/>
          </w:tcPr>
          <w:p w:rsidR="00C7692C" w:rsidRPr="00C7692C" w:rsidRDefault="00C7692C" w:rsidP="001F7F21">
            <w:pPr>
              <w:jc w:val="center"/>
              <w:rPr>
                <w:rFonts w:ascii="Times New Roman" w:eastAsia="Times New Roman" w:hAnsi="Times New Roman" w:cs="Times New Roman"/>
                <w:color w:val="000000"/>
                <w:sz w:val="24"/>
                <w:szCs w:val="24"/>
                <w:lang w:eastAsia="id-ID"/>
              </w:rPr>
            </w:pPr>
          </w:p>
          <w:p w:rsidR="00C7692C" w:rsidRPr="00C7692C" w:rsidRDefault="00C7692C" w:rsidP="001F7F21">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 Spesies Bakteri</w:t>
            </w:r>
          </w:p>
        </w:tc>
        <w:tc>
          <w:tcPr>
            <w:tcW w:w="1068" w:type="dxa"/>
            <w:hideMark/>
          </w:tcPr>
          <w:p w:rsidR="00C7692C" w:rsidRPr="00C7692C" w:rsidRDefault="00C7692C" w:rsidP="001F7F21">
            <w:pPr>
              <w:rPr>
                <w:rFonts w:ascii="Times New Roman" w:eastAsia="Times New Roman" w:hAnsi="Times New Roman" w:cs="Times New Roman"/>
                <w:color w:val="000000"/>
                <w:sz w:val="24"/>
                <w:szCs w:val="24"/>
                <w:lang w:eastAsia="id-ID"/>
              </w:rPr>
            </w:pPr>
          </w:p>
          <w:p w:rsidR="00C7692C" w:rsidRPr="00C7692C" w:rsidRDefault="00C7692C" w:rsidP="001F7F21">
            <w:pP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Jumlah</w:t>
            </w:r>
          </w:p>
        </w:tc>
        <w:tc>
          <w:tcPr>
            <w:tcW w:w="1342" w:type="dxa"/>
            <w:hideMark/>
          </w:tcPr>
          <w:p w:rsidR="00C7692C" w:rsidRPr="00C7692C" w:rsidRDefault="00C7692C" w:rsidP="001F7F21">
            <w:pPr>
              <w:rPr>
                <w:rFonts w:ascii="Times New Roman" w:eastAsia="Times New Roman" w:hAnsi="Times New Roman" w:cs="Times New Roman"/>
                <w:color w:val="000000"/>
                <w:sz w:val="24"/>
                <w:szCs w:val="24"/>
                <w:lang w:eastAsia="id-ID"/>
              </w:rPr>
            </w:pPr>
          </w:p>
          <w:p w:rsidR="00C7692C" w:rsidRPr="00C7692C" w:rsidRDefault="00C7692C" w:rsidP="001F7F21">
            <w:pP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Persentase</w:t>
            </w:r>
          </w:p>
        </w:tc>
      </w:tr>
      <w:tr w:rsidR="00C7692C" w:rsidRPr="00C7692C" w:rsidTr="00C7692C">
        <w:trPr>
          <w:trHeight w:val="495"/>
          <w:jc w:val="center"/>
        </w:trPr>
        <w:tc>
          <w:tcPr>
            <w:tcW w:w="847" w:type="dxa"/>
            <w:vAlign w:val="center"/>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1</w:t>
            </w:r>
          </w:p>
        </w:tc>
        <w:tc>
          <w:tcPr>
            <w:tcW w:w="3518" w:type="dxa"/>
            <w:vAlign w:val="center"/>
            <w:hideMark/>
          </w:tcPr>
          <w:p w:rsidR="00C7692C" w:rsidRPr="00C7692C" w:rsidRDefault="00C7692C" w:rsidP="00C7692C">
            <w:pPr>
              <w:jc w:val="center"/>
              <w:rPr>
                <w:rFonts w:ascii="Times New Roman" w:eastAsia="Times New Roman" w:hAnsi="Times New Roman" w:cs="Times New Roman"/>
                <w:i/>
                <w:color w:val="000000"/>
                <w:sz w:val="24"/>
                <w:szCs w:val="24"/>
                <w:lang w:eastAsia="id-ID"/>
              </w:rPr>
            </w:pPr>
            <w:r w:rsidRPr="00C7692C">
              <w:rPr>
                <w:rFonts w:ascii="Times New Roman" w:eastAsia="Times New Roman" w:hAnsi="Times New Roman" w:cs="Times New Roman"/>
                <w:i/>
                <w:color w:val="000000"/>
                <w:sz w:val="24"/>
                <w:szCs w:val="24"/>
                <w:lang w:eastAsia="id-ID"/>
              </w:rPr>
              <w:t>Escherichia coli patogen</w:t>
            </w:r>
          </w:p>
        </w:tc>
        <w:tc>
          <w:tcPr>
            <w:tcW w:w="1068"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180</w:t>
            </w:r>
          </w:p>
        </w:tc>
        <w:tc>
          <w:tcPr>
            <w:tcW w:w="1342"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48,0</w:t>
            </w:r>
          </w:p>
        </w:tc>
      </w:tr>
      <w:tr w:rsidR="00C7692C" w:rsidRPr="00C7692C" w:rsidTr="00C7692C">
        <w:trPr>
          <w:trHeight w:val="300"/>
          <w:jc w:val="center"/>
        </w:trPr>
        <w:tc>
          <w:tcPr>
            <w:tcW w:w="847" w:type="dxa"/>
            <w:vAlign w:val="center"/>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2</w:t>
            </w:r>
          </w:p>
        </w:tc>
        <w:tc>
          <w:tcPr>
            <w:tcW w:w="3518" w:type="dxa"/>
            <w:vAlign w:val="center"/>
            <w:hideMark/>
          </w:tcPr>
          <w:p w:rsidR="00C7692C" w:rsidRPr="00C7692C" w:rsidRDefault="00C7692C" w:rsidP="00C7692C">
            <w:pPr>
              <w:jc w:val="center"/>
              <w:rPr>
                <w:rFonts w:ascii="Times New Roman" w:eastAsia="Times New Roman" w:hAnsi="Times New Roman" w:cs="Times New Roman"/>
                <w:i/>
                <w:color w:val="000000"/>
                <w:sz w:val="24"/>
                <w:szCs w:val="24"/>
                <w:lang w:eastAsia="id-ID"/>
              </w:rPr>
            </w:pPr>
            <w:r w:rsidRPr="00C7692C">
              <w:rPr>
                <w:rFonts w:ascii="Times New Roman" w:eastAsia="Times New Roman" w:hAnsi="Times New Roman" w:cs="Times New Roman"/>
                <w:i/>
                <w:color w:val="000000"/>
                <w:sz w:val="24"/>
                <w:szCs w:val="24"/>
                <w:lang w:eastAsia="id-ID"/>
              </w:rPr>
              <w:t>Klebsiella sp.</w:t>
            </w:r>
          </w:p>
        </w:tc>
        <w:tc>
          <w:tcPr>
            <w:tcW w:w="1068"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90</w:t>
            </w:r>
          </w:p>
        </w:tc>
        <w:tc>
          <w:tcPr>
            <w:tcW w:w="1342"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24,0</w:t>
            </w:r>
          </w:p>
        </w:tc>
      </w:tr>
      <w:tr w:rsidR="00C7692C" w:rsidRPr="00C7692C" w:rsidTr="00C7692C">
        <w:trPr>
          <w:trHeight w:val="300"/>
          <w:jc w:val="center"/>
        </w:trPr>
        <w:tc>
          <w:tcPr>
            <w:tcW w:w="847" w:type="dxa"/>
            <w:vAlign w:val="center"/>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3</w:t>
            </w:r>
          </w:p>
        </w:tc>
        <w:tc>
          <w:tcPr>
            <w:tcW w:w="3518" w:type="dxa"/>
            <w:vAlign w:val="center"/>
            <w:hideMark/>
          </w:tcPr>
          <w:p w:rsidR="00C7692C" w:rsidRPr="00C7692C" w:rsidRDefault="00C7692C" w:rsidP="00C7692C">
            <w:pPr>
              <w:jc w:val="center"/>
              <w:rPr>
                <w:rFonts w:ascii="Times New Roman" w:eastAsia="Times New Roman" w:hAnsi="Times New Roman" w:cs="Times New Roman"/>
                <w:i/>
                <w:color w:val="000000"/>
                <w:sz w:val="24"/>
                <w:szCs w:val="24"/>
                <w:lang w:eastAsia="id-ID"/>
              </w:rPr>
            </w:pPr>
            <w:r w:rsidRPr="00C7692C">
              <w:rPr>
                <w:rFonts w:ascii="Times New Roman" w:eastAsia="Times New Roman" w:hAnsi="Times New Roman" w:cs="Times New Roman"/>
                <w:i/>
                <w:color w:val="000000"/>
                <w:sz w:val="24"/>
                <w:szCs w:val="24"/>
                <w:lang w:eastAsia="id-ID"/>
              </w:rPr>
              <w:t>Proteus vulgaris</w:t>
            </w:r>
          </w:p>
        </w:tc>
        <w:tc>
          <w:tcPr>
            <w:tcW w:w="1068"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60</w:t>
            </w:r>
          </w:p>
        </w:tc>
        <w:tc>
          <w:tcPr>
            <w:tcW w:w="1342"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16,0</w:t>
            </w:r>
          </w:p>
        </w:tc>
      </w:tr>
      <w:tr w:rsidR="00C7692C" w:rsidRPr="00C7692C" w:rsidTr="00C7692C">
        <w:trPr>
          <w:trHeight w:val="480"/>
          <w:jc w:val="center"/>
        </w:trPr>
        <w:tc>
          <w:tcPr>
            <w:tcW w:w="847" w:type="dxa"/>
            <w:vAlign w:val="center"/>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4</w:t>
            </w:r>
          </w:p>
        </w:tc>
        <w:tc>
          <w:tcPr>
            <w:tcW w:w="3518" w:type="dxa"/>
            <w:vAlign w:val="center"/>
            <w:hideMark/>
          </w:tcPr>
          <w:p w:rsidR="00C7692C" w:rsidRPr="00C7692C" w:rsidRDefault="00C7692C" w:rsidP="00C7692C">
            <w:pPr>
              <w:jc w:val="center"/>
              <w:rPr>
                <w:rFonts w:ascii="Times New Roman" w:eastAsia="Times New Roman" w:hAnsi="Times New Roman" w:cs="Times New Roman"/>
                <w:i/>
                <w:color w:val="000000"/>
                <w:sz w:val="24"/>
                <w:szCs w:val="24"/>
                <w:lang w:eastAsia="id-ID"/>
              </w:rPr>
            </w:pPr>
            <w:r w:rsidRPr="00C7692C">
              <w:rPr>
                <w:rFonts w:ascii="Times New Roman" w:eastAsia="Times New Roman" w:hAnsi="Times New Roman" w:cs="Times New Roman"/>
                <w:i/>
                <w:color w:val="000000"/>
                <w:sz w:val="24"/>
                <w:szCs w:val="24"/>
                <w:lang w:eastAsia="id-ID"/>
              </w:rPr>
              <w:t>Pseudomonas sp.</w:t>
            </w:r>
          </w:p>
        </w:tc>
        <w:tc>
          <w:tcPr>
            <w:tcW w:w="1068"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27</w:t>
            </w:r>
          </w:p>
        </w:tc>
        <w:tc>
          <w:tcPr>
            <w:tcW w:w="1342"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7,2</w:t>
            </w:r>
          </w:p>
        </w:tc>
      </w:tr>
      <w:tr w:rsidR="00C7692C" w:rsidRPr="00C7692C" w:rsidTr="00C7692C">
        <w:trPr>
          <w:trHeight w:val="480"/>
          <w:jc w:val="center"/>
        </w:trPr>
        <w:tc>
          <w:tcPr>
            <w:tcW w:w="847" w:type="dxa"/>
            <w:vAlign w:val="center"/>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5</w:t>
            </w:r>
          </w:p>
        </w:tc>
        <w:tc>
          <w:tcPr>
            <w:tcW w:w="3518" w:type="dxa"/>
            <w:vAlign w:val="center"/>
            <w:hideMark/>
          </w:tcPr>
          <w:p w:rsidR="00C7692C" w:rsidRPr="00C7692C" w:rsidRDefault="00C7692C" w:rsidP="00C7692C">
            <w:pPr>
              <w:jc w:val="center"/>
              <w:rPr>
                <w:rFonts w:ascii="Times New Roman" w:eastAsia="Times New Roman" w:hAnsi="Times New Roman" w:cs="Times New Roman"/>
                <w:i/>
                <w:color w:val="000000"/>
                <w:sz w:val="24"/>
                <w:szCs w:val="24"/>
                <w:lang w:eastAsia="id-ID"/>
              </w:rPr>
            </w:pPr>
            <w:r w:rsidRPr="00C7692C">
              <w:rPr>
                <w:rFonts w:ascii="Times New Roman" w:eastAsia="Times New Roman" w:hAnsi="Times New Roman" w:cs="Times New Roman"/>
                <w:i/>
                <w:color w:val="000000"/>
                <w:sz w:val="24"/>
                <w:szCs w:val="24"/>
                <w:lang w:eastAsia="id-ID"/>
              </w:rPr>
              <w:t>Citrobacter</w:t>
            </w:r>
          </w:p>
        </w:tc>
        <w:tc>
          <w:tcPr>
            <w:tcW w:w="1068"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8</w:t>
            </w:r>
          </w:p>
        </w:tc>
        <w:tc>
          <w:tcPr>
            <w:tcW w:w="1342"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2,1</w:t>
            </w:r>
          </w:p>
        </w:tc>
      </w:tr>
      <w:tr w:rsidR="00C7692C" w:rsidRPr="00C7692C" w:rsidTr="00C7692C">
        <w:trPr>
          <w:trHeight w:val="480"/>
          <w:jc w:val="center"/>
        </w:trPr>
        <w:tc>
          <w:tcPr>
            <w:tcW w:w="847" w:type="dxa"/>
            <w:vAlign w:val="center"/>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6</w:t>
            </w:r>
          </w:p>
        </w:tc>
        <w:tc>
          <w:tcPr>
            <w:tcW w:w="3518" w:type="dxa"/>
            <w:vAlign w:val="center"/>
            <w:hideMark/>
          </w:tcPr>
          <w:p w:rsidR="00C7692C" w:rsidRPr="00C7692C" w:rsidRDefault="00C7692C" w:rsidP="00C7692C">
            <w:pPr>
              <w:jc w:val="center"/>
              <w:rPr>
                <w:rFonts w:ascii="Times New Roman" w:eastAsia="Times New Roman" w:hAnsi="Times New Roman" w:cs="Times New Roman"/>
                <w:i/>
                <w:color w:val="000000"/>
                <w:sz w:val="24"/>
                <w:szCs w:val="24"/>
                <w:lang w:eastAsia="id-ID"/>
              </w:rPr>
            </w:pPr>
            <w:r w:rsidRPr="00C7692C">
              <w:rPr>
                <w:rFonts w:ascii="Times New Roman" w:eastAsia="Times New Roman" w:hAnsi="Times New Roman" w:cs="Times New Roman"/>
                <w:i/>
                <w:color w:val="000000"/>
                <w:sz w:val="24"/>
                <w:szCs w:val="24"/>
                <w:lang w:eastAsia="id-ID"/>
              </w:rPr>
              <w:t>Shigella sp.</w:t>
            </w:r>
          </w:p>
        </w:tc>
        <w:tc>
          <w:tcPr>
            <w:tcW w:w="1068"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5</w:t>
            </w:r>
          </w:p>
        </w:tc>
        <w:tc>
          <w:tcPr>
            <w:tcW w:w="1342"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1,3</w:t>
            </w:r>
          </w:p>
        </w:tc>
      </w:tr>
      <w:tr w:rsidR="00C7692C" w:rsidRPr="00C7692C" w:rsidTr="00C7692C">
        <w:trPr>
          <w:trHeight w:val="300"/>
          <w:jc w:val="center"/>
        </w:trPr>
        <w:tc>
          <w:tcPr>
            <w:tcW w:w="847" w:type="dxa"/>
            <w:vAlign w:val="center"/>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7</w:t>
            </w:r>
          </w:p>
        </w:tc>
        <w:tc>
          <w:tcPr>
            <w:tcW w:w="3518" w:type="dxa"/>
            <w:vAlign w:val="center"/>
            <w:hideMark/>
          </w:tcPr>
          <w:p w:rsidR="00C7692C" w:rsidRPr="00C7692C" w:rsidRDefault="00C7692C" w:rsidP="00C7692C">
            <w:pPr>
              <w:jc w:val="center"/>
              <w:rPr>
                <w:rFonts w:ascii="Times New Roman" w:eastAsia="Times New Roman" w:hAnsi="Times New Roman" w:cs="Times New Roman"/>
                <w:i/>
                <w:color w:val="000000"/>
                <w:sz w:val="24"/>
                <w:szCs w:val="24"/>
                <w:lang w:eastAsia="id-ID"/>
              </w:rPr>
            </w:pPr>
            <w:r w:rsidRPr="00C7692C">
              <w:rPr>
                <w:rFonts w:ascii="Times New Roman" w:eastAsia="Times New Roman" w:hAnsi="Times New Roman" w:cs="Times New Roman"/>
                <w:i/>
                <w:color w:val="000000"/>
                <w:sz w:val="24"/>
                <w:szCs w:val="24"/>
                <w:lang w:eastAsia="id-ID"/>
              </w:rPr>
              <w:t>Enterobacter</w:t>
            </w:r>
          </w:p>
        </w:tc>
        <w:tc>
          <w:tcPr>
            <w:tcW w:w="1068"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2</w:t>
            </w:r>
          </w:p>
        </w:tc>
        <w:tc>
          <w:tcPr>
            <w:tcW w:w="1342"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0,5</w:t>
            </w:r>
          </w:p>
        </w:tc>
      </w:tr>
      <w:tr w:rsidR="00C7692C" w:rsidRPr="00C7692C" w:rsidTr="00C7692C">
        <w:trPr>
          <w:trHeight w:val="480"/>
          <w:jc w:val="center"/>
        </w:trPr>
        <w:tc>
          <w:tcPr>
            <w:tcW w:w="847" w:type="dxa"/>
            <w:vAlign w:val="center"/>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8</w:t>
            </w:r>
          </w:p>
        </w:tc>
        <w:tc>
          <w:tcPr>
            <w:tcW w:w="3518" w:type="dxa"/>
            <w:vAlign w:val="center"/>
            <w:hideMark/>
          </w:tcPr>
          <w:p w:rsidR="00C7692C" w:rsidRPr="00C7692C" w:rsidRDefault="00C7692C" w:rsidP="00C7692C">
            <w:pPr>
              <w:jc w:val="center"/>
              <w:rPr>
                <w:rFonts w:ascii="Times New Roman" w:eastAsia="Times New Roman" w:hAnsi="Times New Roman" w:cs="Times New Roman"/>
                <w:i/>
                <w:color w:val="000000"/>
                <w:sz w:val="24"/>
                <w:szCs w:val="24"/>
                <w:lang w:eastAsia="id-ID"/>
              </w:rPr>
            </w:pPr>
            <w:r w:rsidRPr="00C7692C">
              <w:rPr>
                <w:rFonts w:ascii="Times New Roman" w:eastAsia="Times New Roman" w:hAnsi="Times New Roman" w:cs="Times New Roman"/>
                <w:i/>
                <w:color w:val="000000"/>
                <w:sz w:val="24"/>
                <w:szCs w:val="24"/>
                <w:lang w:eastAsia="id-ID"/>
              </w:rPr>
              <w:t>Vibrio cholerae</w:t>
            </w:r>
          </w:p>
        </w:tc>
        <w:tc>
          <w:tcPr>
            <w:tcW w:w="1068"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1</w:t>
            </w:r>
          </w:p>
        </w:tc>
        <w:tc>
          <w:tcPr>
            <w:tcW w:w="1342"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0,3</w:t>
            </w:r>
          </w:p>
        </w:tc>
      </w:tr>
      <w:tr w:rsidR="00C7692C" w:rsidRPr="00C7692C" w:rsidTr="00C7692C">
        <w:trPr>
          <w:trHeight w:val="720"/>
          <w:jc w:val="center"/>
        </w:trPr>
        <w:tc>
          <w:tcPr>
            <w:tcW w:w="847" w:type="dxa"/>
            <w:vAlign w:val="center"/>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9</w:t>
            </w:r>
          </w:p>
        </w:tc>
        <w:tc>
          <w:tcPr>
            <w:tcW w:w="3518" w:type="dxa"/>
            <w:vAlign w:val="center"/>
            <w:hideMark/>
          </w:tcPr>
          <w:p w:rsidR="00C7692C" w:rsidRPr="00C7692C" w:rsidRDefault="00C7692C" w:rsidP="00C7692C">
            <w:pPr>
              <w:jc w:val="center"/>
              <w:rPr>
                <w:rFonts w:ascii="Times New Roman" w:eastAsia="Times New Roman" w:hAnsi="Times New Roman" w:cs="Times New Roman"/>
                <w:i/>
                <w:color w:val="000000"/>
                <w:sz w:val="24"/>
                <w:szCs w:val="24"/>
                <w:lang w:eastAsia="id-ID"/>
              </w:rPr>
            </w:pPr>
            <w:r w:rsidRPr="00C7692C">
              <w:rPr>
                <w:rFonts w:ascii="Times New Roman" w:eastAsia="Times New Roman" w:hAnsi="Times New Roman" w:cs="Times New Roman"/>
                <w:i/>
                <w:color w:val="000000"/>
                <w:sz w:val="24"/>
                <w:szCs w:val="24"/>
                <w:lang w:eastAsia="id-ID"/>
              </w:rPr>
              <w:t>Proteus mirabilis</w:t>
            </w:r>
          </w:p>
        </w:tc>
        <w:tc>
          <w:tcPr>
            <w:tcW w:w="1068"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1</w:t>
            </w:r>
          </w:p>
        </w:tc>
        <w:tc>
          <w:tcPr>
            <w:tcW w:w="1342"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0,3</w:t>
            </w:r>
          </w:p>
        </w:tc>
      </w:tr>
      <w:tr w:rsidR="00C7692C" w:rsidRPr="00C7692C" w:rsidTr="00C7692C">
        <w:trPr>
          <w:trHeight w:val="300"/>
          <w:jc w:val="center"/>
        </w:trPr>
        <w:tc>
          <w:tcPr>
            <w:tcW w:w="847" w:type="dxa"/>
            <w:vAlign w:val="center"/>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10</w:t>
            </w:r>
          </w:p>
        </w:tc>
        <w:tc>
          <w:tcPr>
            <w:tcW w:w="3518" w:type="dxa"/>
            <w:vAlign w:val="center"/>
            <w:hideMark/>
          </w:tcPr>
          <w:p w:rsidR="00C7692C" w:rsidRPr="00C7692C" w:rsidRDefault="00C7692C" w:rsidP="00C7692C">
            <w:pPr>
              <w:jc w:val="center"/>
              <w:rPr>
                <w:rFonts w:ascii="Times New Roman" w:eastAsia="Times New Roman" w:hAnsi="Times New Roman" w:cs="Times New Roman"/>
                <w:i/>
                <w:color w:val="000000"/>
                <w:sz w:val="24"/>
                <w:szCs w:val="24"/>
                <w:lang w:eastAsia="id-ID"/>
              </w:rPr>
            </w:pPr>
            <w:r w:rsidRPr="00C7692C">
              <w:rPr>
                <w:rFonts w:ascii="Times New Roman" w:eastAsia="Times New Roman" w:hAnsi="Times New Roman" w:cs="Times New Roman"/>
                <w:i/>
                <w:color w:val="000000"/>
                <w:sz w:val="24"/>
                <w:szCs w:val="24"/>
                <w:lang w:eastAsia="id-ID"/>
              </w:rPr>
              <w:t>Vibrio parahaemolyticus</w:t>
            </w:r>
          </w:p>
        </w:tc>
        <w:tc>
          <w:tcPr>
            <w:tcW w:w="1068"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1</w:t>
            </w:r>
          </w:p>
        </w:tc>
        <w:tc>
          <w:tcPr>
            <w:tcW w:w="1342"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0,3</w:t>
            </w:r>
          </w:p>
        </w:tc>
      </w:tr>
      <w:tr w:rsidR="00C7692C" w:rsidRPr="00C7692C" w:rsidTr="00C7692C">
        <w:trPr>
          <w:trHeight w:val="315"/>
          <w:jc w:val="center"/>
        </w:trPr>
        <w:tc>
          <w:tcPr>
            <w:tcW w:w="847" w:type="dxa"/>
            <w:vAlign w:val="center"/>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X</w:t>
            </w:r>
          </w:p>
        </w:tc>
        <w:tc>
          <w:tcPr>
            <w:tcW w:w="3518" w:type="dxa"/>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Total</w:t>
            </w:r>
          </w:p>
        </w:tc>
        <w:tc>
          <w:tcPr>
            <w:tcW w:w="1068"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375</w:t>
            </w:r>
          </w:p>
        </w:tc>
        <w:tc>
          <w:tcPr>
            <w:tcW w:w="1342" w:type="dxa"/>
            <w:noWrap/>
            <w:vAlign w:val="center"/>
            <w:hideMark/>
          </w:tcPr>
          <w:p w:rsidR="00C7692C" w:rsidRPr="00C7692C" w:rsidRDefault="00C7692C" w:rsidP="00C7692C">
            <w:pPr>
              <w:jc w:val="center"/>
              <w:rPr>
                <w:rFonts w:ascii="Times New Roman" w:eastAsia="Times New Roman" w:hAnsi="Times New Roman" w:cs="Times New Roman"/>
                <w:color w:val="000000"/>
                <w:sz w:val="24"/>
                <w:szCs w:val="24"/>
                <w:lang w:eastAsia="id-ID"/>
              </w:rPr>
            </w:pPr>
            <w:r w:rsidRPr="00C7692C">
              <w:rPr>
                <w:rFonts w:ascii="Times New Roman" w:eastAsia="Times New Roman" w:hAnsi="Times New Roman" w:cs="Times New Roman"/>
                <w:color w:val="000000"/>
                <w:sz w:val="24"/>
                <w:szCs w:val="24"/>
                <w:lang w:eastAsia="id-ID"/>
              </w:rPr>
              <w:t>100,0</w:t>
            </w:r>
          </w:p>
        </w:tc>
      </w:tr>
    </w:tbl>
    <w:p w:rsidR="00C7692C" w:rsidRDefault="00C7692C" w:rsidP="00C7692C">
      <w:pPr>
        <w:tabs>
          <w:tab w:val="left" w:pos="720"/>
        </w:tabs>
        <w:spacing w:after="0" w:line="360" w:lineRule="auto"/>
        <w:rPr>
          <w:rFonts w:ascii="Times New Roman" w:hAnsi="Times New Roman" w:cs="Times New Roman"/>
          <w:sz w:val="24"/>
          <w:szCs w:val="24"/>
        </w:rPr>
      </w:pPr>
    </w:p>
    <w:p w:rsidR="009A20D6" w:rsidRDefault="009A20D6" w:rsidP="00875AB3">
      <w:pPr>
        <w:tabs>
          <w:tab w:val="left" w:pos="720"/>
        </w:tabs>
        <w:spacing w:after="0" w:line="360" w:lineRule="auto"/>
        <w:jc w:val="both"/>
        <w:rPr>
          <w:rFonts w:ascii="Times New Roman" w:hAnsi="Times New Roman"/>
          <w:b/>
          <w:sz w:val="24"/>
          <w:szCs w:val="24"/>
          <w:lang w:val="en-US"/>
        </w:rPr>
      </w:pPr>
    </w:p>
    <w:p w:rsidR="00875AB3" w:rsidRDefault="00C7692C" w:rsidP="00875AB3">
      <w:pPr>
        <w:tabs>
          <w:tab w:val="left" w:pos="720"/>
        </w:tabs>
        <w:spacing w:after="0" w:line="360" w:lineRule="auto"/>
        <w:jc w:val="both"/>
        <w:rPr>
          <w:rFonts w:ascii="Times New Roman" w:hAnsi="Times New Roman"/>
          <w:b/>
          <w:sz w:val="24"/>
          <w:szCs w:val="24"/>
          <w:lang w:val="en-US"/>
        </w:rPr>
      </w:pPr>
      <w:r>
        <w:rPr>
          <w:rFonts w:ascii="Times New Roman" w:hAnsi="Times New Roman"/>
          <w:b/>
          <w:sz w:val="24"/>
          <w:szCs w:val="24"/>
        </w:rPr>
        <w:t>Pola kepekaan bakteri terhadap antibiotik</w:t>
      </w:r>
    </w:p>
    <w:p w:rsidR="00C7692C" w:rsidRPr="00875AB3" w:rsidRDefault="00875AB3"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ab/>
      </w:r>
      <w:r w:rsidR="00C7692C">
        <w:rPr>
          <w:rFonts w:ascii="Times New Roman" w:hAnsi="Times New Roman"/>
          <w:sz w:val="24"/>
          <w:szCs w:val="24"/>
        </w:rPr>
        <w:t xml:space="preserve">Secara keseluruhan, untuk golongan </w:t>
      </w:r>
      <w:r w:rsidR="00C7692C" w:rsidRPr="001346CD">
        <w:rPr>
          <w:rFonts w:ascii="Times New Roman" w:hAnsi="Times New Roman"/>
          <w:i/>
          <w:sz w:val="24"/>
          <w:szCs w:val="24"/>
        </w:rPr>
        <w:t>cephalosporin, ceftazidime</w:t>
      </w:r>
      <w:r w:rsidR="00C7692C">
        <w:rPr>
          <w:rFonts w:ascii="Times New Roman" w:hAnsi="Times New Roman"/>
          <w:sz w:val="24"/>
          <w:szCs w:val="24"/>
        </w:rPr>
        <w:t xml:space="preserve"> memiliki nilai kepekaan tertinggi dengan persentase sebesar 76,8%. Diikuti oleh ceftriaxon dengan kepekaan sebesar 61,3%.</w:t>
      </w:r>
      <w:r w:rsidR="00C7692C">
        <w:rPr>
          <w:rFonts w:ascii="Times New Roman" w:hAnsi="Times New Roman"/>
          <w:sz w:val="24"/>
          <w:szCs w:val="24"/>
          <w:lang w:val="en-US"/>
        </w:rPr>
        <w:t xml:space="preserve"> Uji kepekaan </w:t>
      </w:r>
      <w:r w:rsidR="00C7692C">
        <w:rPr>
          <w:rFonts w:ascii="Times New Roman" w:hAnsi="Times New Roman"/>
          <w:sz w:val="24"/>
          <w:szCs w:val="24"/>
        </w:rPr>
        <w:t>bakteri</w:t>
      </w:r>
      <w:r w:rsidR="00C7692C">
        <w:rPr>
          <w:rFonts w:ascii="Times New Roman" w:hAnsi="Times New Roman"/>
          <w:sz w:val="24"/>
          <w:szCs w:val="24"/>
          <w:lang w:val="en-US"/>
        </w:rPr>
        <w:t xml:space="preserve"> terhadap </w:t>
      </w:r>
      <w:r w:rsidR="00C7692C">
        <w:rPr>
          <w:rFonts w:ascii="Times New Roman" w:hAnsi="Times New Roman"/>
          <w:sz w:val="24"/>
          <w:szCs w:val="24"/>
        </w:rPr>
        <w:t>imipenem dan erythromycin</w:t>
      </w:r>
      <w:r w:rsidR="00C7692C" w:rsidRPr="00E66869">
        <w:rPr>
          <w:rFonts w:ascii="Times New Roman" w:hAnsi="Times New Roman"/>
          <w:sz w:val="24"/>
          <w:szCs w:val="24"/>
          <w:lang w:val="en-US"/>
        </w:rPr>
        <w:t xml:space="preserve"> merupakan yang</w:t>
      </w:r>
      <w:r w:rsidR="00C7692C">
        <w:rPr>
          <w:rFonts w:ascii="Times New Roman" w:hAnsi="Times New Roman"/>
          <w:sz w:val="24"/>
          <w:szCs w:val="24"/>
          <w:lang w:val="en-US"/>
        </w:rPr>
        <w:t xml:space="preserve"> terendah dari seluruh anti</w:t>
      </w:r>
      <w:r w:rsidR="00C7692C">
        <w:rPr>
          <w:rFonts w:ascii="Times New Roman" w:hAnsi="Times New Roman"/>
          <w:sz w:val="24"/>
          <w:szCs w:val="24"/>
        </w:rPr>
        <w:t>biotik</w:t>
      </w:r>
      <w:r w:rsidR="00C7692C">
        <w:rPr>
          <w:rFonts w:ascii="Times New Roman" w:hAnsi="Times New Roman"/>
          <w:sz w:val="24"/>
          <w:szCs w:val="24"/>
          <w:lang w:val="en-US"/>
        </w:rPr>
        <w:t xml:space="preserve">, yaitu hanya sebesar </w:t>
      </w:r>
      <w:r w:rsidR="00C7692C">
        <w:rPr>
          <w:rFonts w:ascii="Times New Roman" w:hAnsi="Times New Roman"/>
          <w:sz w:val="24"/>
          <w:szCs w:val="24"/>
        </w:rPr>
        <w:t>0</w:t>
      </w:r>
      <w:proofErr w:type="gramStart"/>
      <w:r w:rsidR="00C7692C">
        <w:rPr>
          <w:rFonts w:ascii="Times New Roman" w:hAnsi="Times New Roman"/>
          <w:sz w:val="24"/>
          <w:szCs w:val="24"/>
        </w:rPr>
        <w:t>,3</w:t>
      </w:r>
      <w:proofErr w:type="gramEnd"/>
      <w:r w:rsidR="00C7692C" w:rsidRPr="00E66869">
        <w:rPr>
          <w:rFonts w:ascii="Times New Roman" w:hAnsi="Times New Roman"/>
          <w:sz w:val="24"/>
          <w:szCs w:val="24"/>
          <w:lang w:val="en-US"/>
        </w:rPr>
        <w:t>%</w:t>
      </w:r>
      <w:r w:rsidR="00C7692C">
        <w:rPr>
          <w:rFonts w:ascii="Times New Roman" w:hAnsi="Times New Roman"/>
          <w:sz w:val="24"/>
          <w:szCs w:val="24"/>
        </w:rPr>
        <w:t xml:space="preserve">. </w:t>
      </w:r>
    </w:p>
    <w:p w:rsidR="009A20D6" w:rsidRDefault="009A20D6" w:rsidP="00875AB3">
      <w:pPr>
        <w:tabs>
          <w:tab w:val="left" w:pos="720"/>
        </w:tabs>
        <w:spacing w:after="0" w:line="360" w:lineRule="auto"/>
        <w:jc w:val="both"/>
        <w:rPr>
          <w:rFonts w:ascii="Times New Roman" w:hAnsi="Times New Roman"/>
          <w:b/>
          <w:sz w:val="24"/>
          <w:szCs w:val="24"/>
          <w:lang w:val="en-US"/>
        </w:rPr>
      </w:pPr>
    </w:p>
    <w:p w:rsidR="00875AB3" w:rsidRDefault="00C7692C" w:rsidP="00875AB3">
      <w:pPr>
        <w:tabs>
          <w:tab w:val="left" w:pos="720"/>
        </w:tabs>
        <w:spacing w:after="0" w:line="360" w:lineRule="auto"/>
        <w:jc w:val="both"/>
        <w:rPr>
          <w:rFonts w:ascii="Times New Roman" w:hAnsi="Times New Roman"/>
          <w:b/>
          <w:sz w:val="24"/>
          <w:szCs w:val="24"/>
          <w:lang w:val="en-US"/>
        </w:rPr>
      </w:pPr>
      <w:r>
        <w:rPr>
          <w:rFonts w:ascii="Times New Roman" w:hAnsi="Times New Roman"/>
          <w:b/>
          <w:sz w:val="24"/>
          <w:szCs w:val="24"/>
        </w:rPr>
        <w:lastRenderedPageBreak/>
        <w:t xml:space="preserve">Uji kepekaan bakteri terhadap antibiotik </w:t>
      </w:r>
      <w:r w:rsidRPr="001346CD">
        <w:rPr>
          <w:rFonts w:ascii="Times New Roman" w:hAnsi="Times New Roman"/>
          <w:b/>
          <w:i/>
          <w:sz w:val="24"/>
          <w:szCs w:val="24"/>
        </w:rPr>
        <w:t>amoxicillin</w:t>
      </w:r>
    </w:p>
    <w:p w:rsidR="00C7692C" w:rsidRPr="00875AB3" w:rsidRDefault="00875AB3"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ab/>
      </w:r>
      <w:r w:rsidR="00C7692C">
        <w:rPr>
          <w:rFonts w:ascii="Times New Roman" w:hAnsi="Times New Roman"/>
          <w:sz w:val="24"/>
          <w:szCs w:val="24"/>
        </w:rPr>
        <w:t xml:space="preserve">Dari uji kepekaan bakteri terhadap antibiotik amoxicillin didapatkan bahwa, bakteri yang sensitif terhadap </w:t>
      </w:r>
      <w:r w:rsidR="00C7692C" w:rsidRPr="001346CD">
        <w:rPr>
          <w:rFonts w:ascii="Times New Roman" w:hAnsi="Times New Roman"/>
          <w:i/>
          <w:sz w:val="24"/>
          <w:szCs w:val="24"/>
        </w:rPr>
        <w:t>amoxicillin</w:t>
      </w:r>
      <w:r w:rsidR="00C7692C">
        <w:rPr>
          <w:rFonts w:ascii="Times New Roman" w:hAnsi="Times New Roman"/>
          <w:sz w:val="24"/>
          <w:szCs w:val="24"/>
        </w:rPr>
        <w:t xml:space="preserve"> hanya mencapai 1,06% dan yang resisten sebanyak 98,99%. Hasil yang sensitif hanya ditemukan pada bakteri </w:t>
      </w:r>
      <w:r w:rsidR="00C7692C" w:rsidRPr="00A4690D">
        <w:rPr>
          <w:rFonts w:ascii="Times New Roman" w:hAnsi="Times New Roman"/>
          <w:i/>
          <w:sz w:val="24"/>
          <w:szCs w:val="24"/>
        </w:rPr>
        <w:t>Proteus vulgaris</w:t>
      </w:r>
      <w:r w:rsidR="00C7692C">
        <w:rPr>
          <w:rFonts w:ascii="Times New Roman" w:hAnsi="Times New Roman"/>
          <w:sz w:val="24"/>
          <w:szCs w:val="24"/>
        </w:rPr>
        <w:t xml:space="preserve"> sebesar 6,66% dari 93,33% yang resisten. Semua bakteri selain </w:t>
      </w:r>
      <w:r w:rsidR="00C7692C" w:rsidRPr="00A4690D">
        <w:rPr>
          <w:rFonts w:ascii="Times New Roman" w:hAnsi="Times New Roman"/>
          <w:i/>
          <w:sz w:val="24"/>
          <w:szCs w:val="24"/>
        </w:rPr>
        <w:t>Proteus vulgaris</w:t>
      </w:r>
      <w:r w:rsidR="00C7692C">
        <w:rPr>
          <w:rFonts w:ascii="Times New Roman" w:hAnsi="Times New Roman"/>
          <w:sz w:val="24"/>
          <w:szCs w:val="24"/>
        </w:rPr>
        <w:t xml:space="preserve"> didapatkan resisten terhadap amoxicillin dengan persentase resistensi 100% (tabel 5). </w:t>
      </w:r>
    </w:p>
    <w:p w:rsidR="009A20D6" w:rsidRDefault="009A20D6" w:rsidP="00875AB3">
      <w:pPr>
        <w:tabs>
          <w:tab w:val="left" w:pos="720"/>
        </w:tabs>
        <w:spacing w:after="0" w:line="480" w:lineRule="auto"/>
        <w:jc w:val="both"/>
        <w:rPr>
          <w:rFonts w:ascii="Times New Roman" w:hAnsi="Times New Roman"/>
          <w:b/>
          <w:sz w:val="24"/>
          <w:szCs w:val="24"/>
          <w:lang w:val="en-US"/>
        </w:rPr>
      </w:pPr>
    </w:p>
    <w:p w:rsidR="00875AB3" w:rsidRDefault="009A20D6"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K</w:t>
      </w:r>
      <w:r w:rsidR="00C7692C">
        <w:rPr>
          <w:rFonts w:ascii="Times New Roman" w:hAnsi="Times New Roman"/>
          <w:b/>
          <w:sz w:val="24"/>
          <w:szCs w:val="24"/>
        </w:rPr>
        <w:t xml:space="preserve">epekaan bakteri terhadap antibiotik </w:t>
      </w:r>
      <w:r w:rsidR="00C7692C" w:rsidRPr="001346CD">
        <w:rPr>
          <w:rFonts w:ascii="Times New Roman" w:hAnsi="Times New Roman"/>
          <w:b/>
          <w:i/>
          <w:sz w:val="24"/>
          <w:szCs w:val="24"/>
        </w:rPr>
        <w:t>ampicillin</w:t>
      </w:r>
    </w:p>
    <w:p w:rsidR="00C7692C" w:rsidRPr="00875AB3" w:rsidRDefault="00875AB3" w:rsidP="00875AB3">
      <w:pPr>
        <w:tabs>
          <w:tab w:val="left" w:pos="720"/>
        </w:tabs>
        <w:spacing w:after="0" w:line="480" w:lineRule="auto"/>
        <w:jc w:val="both"/>
        <w:rPr>
          <w:rFonts w:ascii="Times New Roman" w:hAnsi="Times New Roman"/>
          <w:b/>
          <w:sz w:val="24"/>
          <w:szCs w:val="24"/>
        </w:rPr>
      </w:pPr>
      <w:r>
        <w:rPr>
          <w:rFonts w:ascii="Times New Roman" w:hAnsi="Times New Roman"/>
          <w:b/>
          <w:sz w:val="24"/>
          <w:szCs w:val="24"/>
          <w:lang w:val="en-US"/>
        </w:rPr>
        <w:tab/>
      </w:r>
      <w:r w:rsidR="00C7692C">
        <w:rPr>
          <w:rFonts w:ascii="Times New Roman" w:hAnsi="Times New Roman" w:cs="Times New Roman"/>
          <w:sz w:val="24"/>
          <w:szCs w:val="24"/>
        </w:rPr>
        <w:t xml:space="preserve">Pada tabel 6 ditampilkan secara keseluruhan kepekaan bakteri terhadap obat antibiotik </w:t>
      </w:r>
      <w:r w:rsidR="00C7692C" w:rsidRPr="001346CD">
        <w:rPr>
          <w:rFonts w:ascii="Times New Roman" w:hAnsi="Times New Roman" w:cs="Times New Roman"/>
          <w:i/>
          <w:sz w:val="24"/>
          <w:szCs w:val="24"/>
        </w:rPr>
        <w:t>ampicillin</w:t>
      </w:r>
      <w:r w:rsidR="00C7692C">
        <w:rPr>
          <w:rFonts w:ascii="Times New Roman" w:hAnsi="Times New Roman" w:cs="Times New Roman"/>
          <w:sz w:val="24"/>
          <w:szCs w:val="24"/>
        </w:rPr>
        <w:t xml:space="preserve">, bakteri yang sensitif terhadap ampicillin mencapai 12,50% dan yang resisten sebanyak 87,55%. Pada beberapa bakteri mencapai tingkat resistensi tertinggi (100%), yaitu </w:t>
      </w:r>
      <w:r w:rsidR="00C7692C" w:rsidRPr="00A4690D">
        <w:rPr>
          <w:rFonts w:ascii="Times New Roman" w:hAnsi="Times New Roman" w:cs="Times New Roman"/>
          <w:i/>
          <w:sz w:val="24"/>
          <w:szCs w:val="24"/>
        </w:rPr>
        <w:t>Enterobacter, P. mirabilis, Pseudomonas sp dan V. Cholerae</w:t>
      </w:r>
      <w:r w:rsidR="00C7692C">
        <w:rPr>
          <w:rFonts w:ascii="Times New Roman" w:hAnsi="Times New Roman" w:cs="Times New Roman"/>
          <w:sz w:val="24"/>
          <w:szCs w:val="24"/>
        </w:rPr>
        <w:t xml:space="preserve">. Tingkat resistensi tertinggi berikutnya yaitu berturut-turut </w:t>
      </w:r>
      <w:r w:rsidR="00C7692C" w:rsidRPr="00A4690D">
        <w:rPr>
          <w:rFonts w:ascii="Times New Roman" w:hAnsi="Times New Roman" w:cs="Times New Roman"/>
          <w:i/>
          <w:sz w:val="24"/>
          <w:szCs w:val="24"/>
        </w:rPr>
        <w:t>Klebsiella sp, E. coli</w:t>
      </w:r>
      <w:r w:rsidR="00C7692C">
        <w:rPr>
          <w:rFonts w:ascii="Times New Roman" w:hAnsi="Times New Roman" w:cs="Times New Roman"/>
          <w:i/>
          <w:sz w:val="24"/>
          <w:szCs w:val="24"/>
        </w:rPr>
        <w:t xml:space="preserve"> </w:t>
      </w:r>
      <w:r w:rsidR="00C7692C" w:rsidRPr="004D4AFF">
        <w:rPr>
          <w:rFonts w:ascii="Times New Roman" w:hAnsi="Times New Roman" w:cs="Times New Roman"/>
          <w:sz w:val="24"/>
          <w:szCs w:val="24"/>
        </w:rPr>
        <w:t>patogen</w:t>
      </w:r>
      <w:r w:rsidR="00C7692C">
        <w:rPr>
          <w:rFonts w:ascii="Times New Roman" w:hAnsi="Times New Roman" w:cs="Times New Roman"/>
          <w:sz w:val="24"/>
          <w:szCs w:val="24"/>
        </w:rPr>
        <w:t xml:space="preserve"> dan </w:t>
      </w:r>
      <w:r w:rsidR="00C7692C" w:rsidRPr="00A4690D">
        <w:rPr>
          <w:rFonts w:ascii="Times New Roman" w:hAnsi="Times New Roman" w:cs="Times New Roman"/>
          <w:i/>
          <w:sz w:val="24"/>
          <w:szCs w:val="24"/>
        </w:rPr>
        <w:t>Shigella sp</w:t>
      </w:r>
      <w:r w:rsidR="00C7692C">
        <w:rPr>
          <w:rFonts w:ascii="Times New Roman" w:hAnsi="Times New Roman" w:cs="Times New Roman"/>
          <w:sz w:val="24"/>
          <w:szCs w:val="24"/>
        </w:rPr>
        <w:t xml:space="preserve"> adalah sebanyak 92,2%, 89,4% dan 80%. Kepekaan tertinggi dimiliki oleh </w:t>
      </w:r>
      <w:r w:rsidR="00C7692C" w:rsidRPr="00A4690D">
        <w:rPr>
          <w:rFonts w:ascii="Times New Roman" w:hAnsi="Times New Roman" w:cs="Times New Roman"/>
          <w:i/>
          <w:sz w:val="24"/>
          <w:szCs w:val="24"/>
        </w:rPr>
        <w:t xml:space="preserve">Vibrio parahaemolyticus </w:t>
      </w:r>
      <w:r w:rsidR="00C7692C">
        <w:rPr>
          <w:rFonts w:ascii="Times New Roman" w:hAnsi="Times New Roman" w:cs="Times New Roman"/>
          <w:sz w:val="24"/>
          <w:szCs w:val="24"/>
        </w:rPr>
        <w:t xml:space="preserve">(100%), diikuti oleh </w:t>
      </w:r>
      <w:r w:rsidR="00C7692C" w:rsidRPr="00A4690D">
        <w:rPr>
          <w:rFonts w:ascii="Times New Roman" w:hAnsi="Times New Roman" w:cs="Times New Roman"/>
          <w:i/>
          <w:sz w:val="24"/>
          <w:szCs w:val="24"/>
        </w:rPr>
        <w:t xml:space="preserve">Proteus vulgaris </w:t>
      </w:r>
      <w:r w:rsidR="00C7692C">
        <w:rPr>
          <w:rFonts w:ascii="Times New Roman" w:hAnsi="Times New Roman" w:cs="Times New Roman"/>
          <w:sz w:val="24"/>
          <w:szCs w:val="24"/>
        </w:rPr>
        <w:t xml:space="preserve">(28,33%) dan </w:t>
      </w:r>
      <w:r w:rsidR="00C7692C" w:rsidRPr="00A4690D">
        <w:rPr>
          <w:rFonts w:ascii="Times New Roman" w:hAnsi="Times New Roman" w:cs="Times New Roman"/>
          <w:i/>
          <w:sz w:val="24"/>
          <w:szCs w:val="24"/>
        </w:rPr>
        <w:t>citrobacter</w:t>
      </w:r>
      <w:r w:rsidR="00C7692C">
        <w:rPr>
          <w:rFonts w:ascii="Times New Roman" w:hAnsi="Times New Roman" w:cs="Times New Roman"/>
          <w:sz w:val="24"/>
          <w:szCs w:val="24"/>
        </w:rPr>
        <w:t xml:space="preserve"> (25%). </w:t>
      </w:r>
    </w:p>
    <w:p w:rsidR="009A20D6" w:rsidRDefault="009A20D6" w:rsidP="00875AB3">
      <w:pPr>
        <w:tabs>
          <w:tab w:val="left" w:pos="720"/>
        </w:tabs>
        <w:spacing w:after="0" w:line="480" w:lineRule="auto"/>
        <w:jc w:val="both"/>
        <w:rPr>
          <w:rFonts w:ascii="Times New Roman" w:hAnsi="Times New Roman"/>
          <w:b/>
          <w:sz w:val="24"/>
          <w:szCs w:val="24"/>
          <w:lang w:val="en-US"/>
        </w:rPr>
      </w:pPr>
    </w:p>
    <w:p w:rsidR="00875AB3" w:rsidRDefault="00C7692C"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rPr>
        <w:t xml:space="preserve">Uji kepekaan bakteri terhadap antibiotik </w:t>
      </w:r>
      <w:r w:rsidRPr="001346CD">
        <w:rPr>
          <w:rFonts w:ascii="Times New Roman" w:hAnsi="Times New Roman"/>
          <w:b/>
          <w:i/>
          <w:sz w:val="24"/>
          <w:szCs w:val="24"/>
        </w:rPr>
        <w:t>ciprofloxacin</w:t>
      </w:r>
    </w:p>
    <w:p w:rsidR="00C7692C" w:rsidRDefault="00875AB3" w:rsidP="00875AB3">
      <w:pPr>
        <w:tabs>
          <w:tab w:val="left" w:pos="720"/>
        </w:tabs>
        <w:spacing w:after="0" w:line="480" w:lineRule="auto"/>
        <w:jc w:val="both"/>
        <w:rPr>
          <w:rFonts w:ascii="Times New Roman" w:hAnsi="Times New Roman" w:cs="Times New Roman"/>
          <w:sz w:val="24"/>
          <w:szCs w:val="24"/>
          <w:lang w:val="en-US"/>
        </w:rPr>
      </w:pPr>
      <w:r>
        <w:rPr>
          <w:rFonts w:ascii="Times New Roman" w:hAnsi="Times New Roman"/>
          <w:b/>
          <w:sz w:val="24"/>
          <w:szCs w:val="24"/>
          <w:lang w:val="en-US"/>
        </w:rPr>
        <w:tab/>
      </w:r>
      <w:r w:rsidR="00C7692C">
        <w:rPr>
          <w:rFonts w:ascii="Times New Roman" w:hAnsi="Times New Roman" w:cs="Times New Roman"/>
          <w:sz w:val="24"/>
          <w:szCs w:val="24"/>
        </w:rPr>
        <w:t xml:space="preserve">Bakteri yang sensitif terhadap </w:t>
      </w:r>
      <w:r w:rsidR="00C7692C" w:rsidRPr="001346CD">
        <w:rPr>
          <w:rFonts w:ascii="Times New Roman" w:hAnsi="Times New Roman" w:cs="Times New Roman"/>
          <w:i/>
          <w:sz w:val="24"/>
          <w:szCs w:val="24"/>
        </w:rPr>
        <w:t>ciprofloxacin</w:t>
      </w:r>
      <w:r w:rsidR="00C7692C">
        <w:rPr>
          <w:rFonts w:ascii="Times New Roman" w:hAnsi="Times New Roman" w:cs="Times New Roman"/>
          <w:sz w:val="24"/>
          <w:szCs w:val="24"/>
        </w:rPr>
        <w:t xml:space="preserve"> mencapai 56,50 % dan yang resisten sebanyak 43,50%. Bakteri </w:t>
      </w:r>
      <w:r w:rsidR="00C7692C" w:rsidRPr="00A4690D">
        <w:rPr>
          <w:rFonts w:ascii="Times New Roman" w:hAnsi="Times New Roman" w:cs="Times New Roman"/>
          <w:i/>
          <w:sz w:val="24"/>
          <w:szCs w:val="24"/>
        </w:rPr>
        <w:t>Proteus mirabilis</w:t>
      </w:r>
      <w:r w:rsidR="00C7692C">
        <w:rPr>
          <w:rFonts w:ascii="Times New Roman" w:hAnsi="Times New Roman" w:cs="Times New Roman"/>
          <w:sz w:val="24"/>
          <w:szCs w:val="24"/>
        </w:rPr>
        <w:t xml:space="preserve"> memiliki kepekaan terendah (0%) diikuti oleh </w:t>
      </w:r>
      <w:r w:rsidR="00C7692C" w:rsidRPr="00A4690D">
        <w:rPr>
          <w:rFonts w:ascii="Times New Roman" w:hAnsi="Times New Roman" w:cs="Times New Roman"/>
          <w:i/>
          <w:sz w:val="24"/>
          <w:szCs w:val="24"/>
        </w:rPr>
        <w:t>Pseudomonas sp.</w:t>
      </w:r>
      <w:r w:rsidR="00C7692C">
        <w:rPr>
          <w:rFonts w:ascii="Times New Roman" w:hAnsi="Times New Roman" w:cs="Times New Roman"/>
          <w:sz w:val="24"/>
          <w:szCs w:val="24"/>
        </w:rPr>
        <w:t xml:space="preserve"> (44,44%) dan </w:t>
      </w:r>
      <w:r w:rsidR="00C7692C" w:rsidRPr="00A4690D">
        <w:rPr>
          <w:rFonts w:ascii="Times New Roman" w:hAnsi="Times New Roman" w:cs="Times New Roman"/>
          <w:i/>
          <w:sz w:val="24"/>
          <w:szCs w:val="24"/>
        </w:rPr>
        <w:t>Proteus vulgaris</w:t>
      </w:r>
      <w:r w:rsidR="00C7692C">
        <w:rPr>
          <w:rFonts w:ascii="Times New Roman" w:hAnsi="Times New Roman" w:cs="Times New Roman"/>
          <w:sz w:val="24"/>
          <w:szCs w:val="24"/>
        </w:rPr>
        <w:t xml:space="preserve"> (51,66%). Sedangkan bakteri dengan kepekaan tertinggi dimiliki oleh </w:t>
      </w:r>
      <w:r w:rsidR="00C7692C" w:rsidRPr="00A4690D">
        <w:rPr>
          <w:rFonts w:ascii="Times New Roman" w:hAnsi="Times New Roman" w:cs="Times New Roman"/>
          <w:i/>
          <w:sz w:val="24"/>
          <w:szCs w:val="24"/>
        </w:rPr>
        <w:t>Vibrio cholerae</w:t>
      </w:r>
      <w:r w:rsidR="00C7692C">
        <w:rPr>
          <w:rFonts w:ascii="Times New Roman" w:hAnsi="Times New Roman" w:cs="Times New Roman"/>
          <w:sz w:val="24"/>
          <w:szCs w:val="24"/>
        </w:rPr>
        <w:t xml:space="preserve"> (100%) dan </w:t>
      </w:r>
      <w:r w:rsidR="00C7692C" w:rsidRPr="00A4690D">
        <w:rPr>
          <w:rFonts w:ascii="Times New Roman" w:hAnsi="Times New Roman" w:cs="Times New Roman"/>
          <w:i/>
          <w:sz w:val="24"/>
          <w:szCs w:val="24"/>
        </w:rPr>
        <w:t>Vibrio parahaemolyticus</w:t>
      </w:r>
      <w:r w:rsidR="00C7692C">
        <w:rPr>
          <w:rFonts w:ascii="Times New Roman" w:hAnsi="Times New Roman" w:cs="Times New Roman"/>
          <w:sz w:val="24"/>
          <w:szCs w:val="24"/>
        </w:rPr>
        <w:t xml:space="preserve"> (100%). </w:t>
      </w:r>
      <w:r w:rsidR="00C7692C" w:rsidRPr="00A4690D">
        <w:rPr>
          <w:rFonts w:ascii="Times New Roman" w:hAnsi="Times New Roman" w:cs="Times New Roman"/>
          <w:i/>
          <w:sz w:val="24"/>
          <w:szCs w:val="24"/>
        </w:rPr>
        <w:t xml:space="preserve">Citrobacter </w:t>
      </w:r>
      <w:r w:rsidR="00C7692C">
        <w:rPr>
          <w:rFonts w:ascii="Times New Roman" w:hAnsi="Times New Roman" w:cs="Times New Roman"/>
          <w:sz w:val="24"/>
          <w:szCs w:val="24"/>
        </w:rPr>
        <w:t xml:space="preserve">dan </w:t>
      </w:r>
      <w:r w:rsidR="00C7692C">
        <w:rPr>
          <w:rFonts w:ascii="Times New Roman" w:hAnsi="Times New Roman" w:cs="Times New Roman"/>
          <w:i/>
          <w:sz w:val="24"/>
          <w:szCs w:val="24"/>
        </w:rPr>
        <w:t>S</w:t>
      </w:r>
      <w:r w:rsidR="00C7692C" w:rsidRPr="00A4690D">
        <w:rPr>
          <w:rFonts w:ascii="Times New Roman" w:hAnsi="Times New Roman" w:cs="Times New Roman"/>
          <w:i/>
          <w:sz w:val="24"/>
          <w:szCs w:val="24"/>
        </w:rPr>
        <w:t>higella</w:t>
      </w:r>
      <w:r w:rsidR="00C7692C">
        <w:rPr>
          <w:rFonts w:ascii="Times New Roman" w:hAnsi="Times New Roman" w:cs="Times New Roman"/>
          <w:i/>
          <w:sz w:val="24"/>
          <w:szCs w:val="24"/>
        </w:rPr>
        <w:t xml:space="preserve"> sp. </w:t>
      </w:r>
      <w:r w:rsidR="00C7692C">
        <w:rPr>
          <w:rFonts w:ascii="Times New Roman" w:hAnsi="Times New Roman" w:cs="Times New Roman"/>
          <w:sz w:val="24"/>
          <w:szCs w:val="24"/>
        </w:rPr>
        <w:t xml:space="preserve"> memiliki kepekaan sebesar 62,50% dan 60%.</w:t>
      </w:r>
    </w:p>
    <w:p w:rsidR="009A20D6" w:rsidRDefault="009A20D6" w:rsidP="00875AB3">
      <w:pPr>
        <w:tabs>
          <w:tab w:val="left" w:pos="720"/>
        </w:tabs>
        <w:spacing w:after="0" w:line="480" w:lineRule="auto"/>
        <w:jc w:val="both"/>
        <w:rPr>
          <w:rFonts w:ascii="Times New Roman" w:hAnsi="Times New Roman" w:cs="Times New Roman"/>
          <w:sz w:val="24"/>
          <w:szCs w:val="24"/>
          <w:lang w:val="en-US"/>
        </w:rPr>
      </w:pPr>
    </w:p>
    <w:p w:rsidR="009A20D6" w:rsidRDefault="009A20D6" w:rsidP="00875AB3">
      <w:pPr>
        <w:tabs>
          <w:tab w:val="left" w:pos="720"/>
        </w:tabs>
        <w:spacing w:after="0" w:line="480" w:lineRule="auto"/>
        <w:jc w:val="both"/>
        <w:rPr>
          <w:rFonts w:ascii="Times New Roman" w:hAnsi="Times New Roman" w:cs="Times New Roman"/>
          <w:sz w:val="24"/>
          <w:szCs w:val="24"/>
          <w:lang w:val="en-US"/>
        </w:rPr>
      </w:pPr>
    </w:p>
    <w:p w:rsidR="009A20D6" w:rsidRPr="009A20D6" w:rsidRDefault="009A20D6" w:rsidP="00875AB3">
      <w:pPr>
        <w:tabs>
          <w:tab w:val="left" w:pos="720"/>
        </w:tabs>
        <w:spacing w:after="0" w:line="480" w:lineRule="auto"/>
        <w:jc w:val="both"/>
        <w:rPr>
          <w:rFonts w:ascii="Times New Roman" w:hAnsi="Times New Roman"/>
          <w:b/>
          <w:sz w:val="24"/>
          <w:szCs w:val="24"/>
          <w:lang w:val="en-US"/>
        </w:rPr>
      </w:pPr>
    </w:p>
    <w:p w:rsidR="00C7692C" w:rsidRPr="00CD1A7A" w:rsidRDefault="00C7692C" w:rsidP="00C7692C">
      <w:pPr>
        <w:spacing w:after="0" w:line="480" w:lineRule="auto"/>
        <w:ind w:left="709"/>
        <w:jc w:val="center"/>
        <w:rPr>
          <w:rFonts w:ascii="Times New Roman" w:hAnsi="Times New Roman"/>
          <w:szCs w:val="24"/>
        </w:rPr>
      </w:pPr>
      <w:r>
        <w:rPr>
          <w:rFonts w:ascii="Times New Roman" w:hAnsi="Times New Roman" w:cs="Times New Roman"/>
          <w:sz w:val="24"/>
          <w:szCs w:val="24"/>
        </w:rPr>
        <w:lastRenderedPageBreak/>
        <w:t>Tabel IV.7.</w:t>
      </w:r>
      <w:r w:rsidRPr="00CD1A7A">
        <w:rPr>
          <w:rFonts w:ascii="Times New Roman" w:hAnsi="Times New Roman" w:cs="Times New Roman"/>
          <w:sz w:val="24"/>
          <w:szCs w:val="24"/>
        </w:rPr>
        <w:t xml:space="preserve"> </w:t>
      </w:r>
      <w:r w:rsidRPr="00CD1A7A">
        <w:rPr>
          <w:rFonts w:ascii="Times New Roman" w:hAnsi="Times New Roman"/>
          <w:szCs w:val="24"/>
          <w:lang w:val="en-US"/>
        </w:rPr>
        <w:t xml:space="preserve">Sebaran uji kepekaan spesies </w:t>
      </w:r>
      <w:r w:rsidRPr="00CD1A7A">
        <w:rPr>
          <w:rFonts w:ascii="Times New Roman" w:hAnsi="Times New Roman"/>
          <w:szCs w:val="24"/>
        </w:rPr>
        <w:t>bakteri</w:t>
      </w:r>
      <w:r w:rsidRPr="00CD1A7A">
        <w:rPr>
          <w:rFonts w:ascii="Times New Roman" w:hAnsi="Times New Roman"/>
          <w:szCs w:val="24"/>
          <w:lang w:val="en-US"/>
        </w:rPr>
        <w:t xml:space="preserve"> terhadap obat anti</w:t>
      </w:r>
      <w:r w:rsidRPr="00CD1A7A">
        <w:rPr>
          <w:rFonts w:ascii="Times New Roman" w:hAnsi="Times New Roman"/>
          <w:szCs w:val="24"/>
        </w:rPr>
        <w:t>biotik ciprofloxacin</w:t>
      </w:r>
    </w:p>
    <w:tbl>
      <w:tblPr>
        <w:tblW w:w="6620" w:type="dxa"/>
        <w:jc w:val="center"/>
        <w:tblLook w:val="04A0" w:firstRow="1" w:lastRow="0" w:firstColumn="1" w:lastColumn="0" w:noHBand="0" w:noVBand="1"/>
      </w:tblPr>
      <w:tblGrid>
        <w:gridCol w:w="2220"/>
        <w:gridCol w:w="541"/>
        <w:gridCol w:w="1659"/>
        <w:gridCol w:w="541"/>
        <w:gridCol w:w="1659"/>
      </w:tblGrid>
      <w:tr w:rsidR="00C7692C" w:rsidRPr="009340BF" w:rsidTr="001F7F21">
        <w:trPr>
          <w:trHeight w:val="300"/>
          <w:jc w:val="center"/>
        </w:trPr>
        <w:tc>
          <w:tcPr>
            <w:tcW w:w="2220" w:type="dxa"/>
            <w:vMerge w:val="restart"/>
            <w:tcBorders>
              <w:top w:val="single" w:sz="4" w:space="0" w:color="auto"/>
              <w:left w:val="nil"/>
              <w:bottom w:val="single" w:sz="4" w:space="0" w:color="000000"/>
              <w:right w:val="nil"/>
            </w:tcBorders>
            <w:shd w:val="clear" w:color="000000" w:fill="FFFFFF"/>
            <w:noWrap/>
            <w:vAlign w:val="center"/>
            <w:hideMark/>
          </w:tcPr>
          <w:p w:rsidR="00C7692C" w:rsidRPr="009340BF" w:rsidRDefault="00C7692C" w:rsidP="001F7F21">
            <w:pPr>
              <w:spacing w:after="0" w:line="240" w:lineRule="auto"/>
              <w:jc w:val="center"/>
              <w:rPr>
                <w:rFonts w:ascii="Calibri" w:eastAsia="Times New Roman" w:hAnsi="Calibri" w:cs="Times New Roman"/>
                <w:color w:val="000000"/>
                <w:lang w:eastAsia="id-ID"/>
              </w:rPr>
            </w:pPr>
            <w:r w:rsidRPr="009340BF">
              <w:rPr>
                <w:rFonts w:ascii="Calibri" w:eastAsia="Times New Roman" w:hAnsi="Calibri" w:cs="Times New Roman"/>
                <w:color w:val="000000"/>
                <w:lang w:eastAsia="id-ID"/>
              </w:rPr>
              <w:t>Spesises Bakteri</w:t>
            </w:r>
          </w:p>
        </w:tc>
        <w:tc>
          <w:tcPr>
            <w:tcW w:w="4400" w:type="dxa"/>
            <w:gridSpan w:val="4"/>
            <w:tcBorders>
              <w:top w:val="single" w:sz="4" w:space="0" w:color="auto"/>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Calibri" w:eastAsia="Times New Roman" w:hAnsi="Calibri" w:cs="Times New Roman"/>
                <w:color w:val="000000"/>
                <w:lang w:eastAsia="id-ID"/>
              </w:rPr>
            </w:pPr>
            <w:r w:rsidRPr="009340BF">
              <w:rPr>
                <w:rFonts w:ascii="Calibri" w:eastAsia="Times New Roman" w:hAnsi="Calibri" w:cs="Times New Roman"/>
                <w:color w:val="000000"/>
                <w:lang w:eastAsia="id-ID"/>
              </w:rPr>
              <w:t>Ciprofloxacin</w:t>
            </w:r>
          </w:p>
        </w:tc>
      </w:tr>
      <w:tr w:rsidR="00C7692C" w:rsidRPr="009340BF" w:rsidTr="001F7F21">
        <w:trPr>
          <w:trHeight w:val="300"/>
          <w:jc w:val="center"/>
        </w:trPr>
        <w:tc>
          <w:tcPr>
            <w:tcW w:w="2220" w:type="dxa"/>
            <w:vMerge/>
            <w:tcBorders>
              <w:top w:val="single" w:sz="4" w:space="0" w:color="auto"/>
              <w:left w:val="nil"/>
              <w:bottom w:val="single" w:sz="4" w:space="0" w:color="000000"/>
              <w:right w:val="nil"/>
            </w:tcBorders>
            <w:vAlign w:val="center"/>
            <w:hideMark/>
          </w:tcPr>
          <w:p w:rsidR="00C7692C" w:rsidRPr="009340BF" w:rsidRDefault="00C7692C" w:rsidP="001F7F21">
            <w:pPr>
              <w:spacing w:after="0" w:line="240" w:lineRule="auto"/>
              <w:rPr>
                <w:rFonts w:ascii="Calibri" w:eastAsia="Times New Roman" w:hAnsi="Calibri" w:cs="Times New Roman"/>
                <w:color w:val="000000"/>
                <w:lang w:eastAsia="id-ID"/>
              </w:rPr>
            </w:pPr>
          </w:p>
        </w:tc>
        <w:tc>
          <w:tcPr>
            <w:tcW w:w="541"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Calibri" w:eastAsia="Times New Roman" w:hAnsi="Calibri" w:cs="Times New Roman"/>
                <w:color w:val="000000"/>
                <w:lang w:eastAsia="id-ID"/>
              </w:rPr>
            </w:pPr>
            <w:r w:rsidRPr="009340BF">
              <w:rPr>
                <w:rFonts w:ascii="Calibri" w:eastAsia="Times New Roman" w:hAnsi="Calibri" w:cs="Times New Roman"/>
                <w:color w:val="000000"/>
                <w:lang w:eastAsia="id-ID"/>
              </w:rPr>
              <w:t>S</w:t>
            </w:r>
          </w:p>
        </w:tc>
        <w:tc>
          <w:tcPr>
            <w:tcW w:w="1659"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Calibri" w:eastAsia="Times New Roman" w:hAnsi="Calibri" w:cs="Times New Roman"/>
                <w:color w:val="000000"/>
                <w:lang w:eastAsia="id-ID"/>
              </w:rPr>
            </w:pPr>
            <w:r w:rsidRPr="009340BF">
              <w:rPr>
                <w:rFonts w:ascii="Calibri" w:eastAsia="Times New Roman" w:hAnsi="Calibri" w:cs="Times New Roman"/>
                <w:color w:val="000000"/>
                <w:lang w:eastAsia="id-ID"/>
              </w:rPr>
              <w:t>Persentase</w:t>
            </w:r>
          </w:p>
        </w:tc>
        <w:tc>
          <w:tcPr>
            <w:tcW w:w="541"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Calibri" w:eastAsia="Times New Roman" w:hAnsi="Calibri" w:cs="Times New Roman"/>
                <w:color w:val="000000"/>
                <w:lang w:eastAsia="id-ID"/>
              </w:rPr>
            </w:pPr>
            <w:r w:rsidRPr="009340BF">
              <w:rPr>
                <w:rFonts w:ascii="Calibri" w:eastAsia="Times New Roman" w:hAnsi="Calibri" w:cs="Times New Roman"/>
                <w:color w:val="000000"/>
                <w:lang w:eastAsia="id-ID"/>
              </w:rPr>
              <w:t>R</w:t>
            </w:r>
          </w:p>
        </w:tc>
        <w:tc>
          <w:tcPr>
            <w:tcW w:w="1659"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Calibri" w:eastAsia="Times New Roman" w:hAnsi="Calibri" w:cs="Times New Roman"/>
                <w:color w:val="000000"/>
                <w:lang w:eastAsia="id-ID"/>
              </w:rPr>
            </w:pPr>
            <w:r w:rsidRPr="009340BF">
              <w:rPr>
                <w:rFonts w:ascii="Calibri" w:eastAsia="Times New Roman" w:hAnsi="Calibri" w:cs="Times New Roman"/>
                <w:color w:val="000000"/>
                <w:lang w:eastAsia="id-ID"/>
              </w:rPr>
              <w:t>Persentase</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Citrobacter</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62,5</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3</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 xml:space="preserve">37,5 </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Enterobacter</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50</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50</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Escherichia coli patogen</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107</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59,4</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73</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40,6</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Klebsiella sp.</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51</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56,7</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39</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43,3</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Proteus mirabilis</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0</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0</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100</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Proteus vulgaris</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31</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51,7</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29</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48,3</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Pseudomonas sp.</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12</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44,4</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15</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55,6</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Shigella sp.</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3</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60</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2</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40</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Vibrio cholerae</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100</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0</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0</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Vibrio parahaemolyticus</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100</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0</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0</w:t>
            </w:r>
          </w:p>
        </w:tc>
      </w:tr>
      <w:tr w:rsidR="00C7692C" w:rsidRPr="009340BF" w:rsidTr="001F7F21">
        <w:trPr>
          <w:trHeight w:val="300"/>
          <w:jc w:val="center"/>
        </w:trPr>
        <w:tc>
          <w:tcPr>
            <w:tcW w:w="2220" w:type="dxa"/>
            <w:tcBorders>
              <w:top w:val="nil"/>
              <w:left w:val="nil"/>
              <w:bottom w:val="single" w:sz="4" w:space="0" w:color="auto"/>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Total</w:t>
            </w:r>
          </w:p>
        </w:tc>
        <w:tc>
          <w:tcPr>
            <w:tcW w:w="541"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212</w:t>
            </w:r>
          </w:p>
        </w:tc>
        <w:tc>
          <w:tcPr>
            <w:tcW w:w="1659"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Calibri" w:eastAsia="Times New Roman" w:hAnsi="Calibri" w:cs="Times New Roman"/>
                <w:color w:val="000000"/>
                <w:lang w:eastAsia="id-ID"/>
              </w:rPr>
            </w:pPr>
            <w:r w:rsidRPr="009340BF">
              <w:rPr>
                <w:rFonts w:ascii="Calibri" w:eastAsia="Times New Roman" w:hAnsi="Calibri" w:cs="Times New Roman"/>
                <w:color w:val="000000"/>
                <w:lang w:eastAsia="id-ID"/>
              </w:rPr>
              <w:t>56,5</w:t>
            </w:r>
          </w:p>
        </w:tc>
        <w:tc>
          <w:tcPr>
            <w:tcW w:w="541"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163</w:t>
            </w:r>
          </w:p>
        </w:tc>
        <w:tc>
          <w:tcPr>
            <w:tcW w:w="1659"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43,5</w:t>
            </w:r>
          </w:p>
        </w:tc>
      </w:tr>
    </w:tbl>
    <w:p w:rsidR="00C7692C" w:rsidRDefault="00C7692C" w:rsidP="00C7692C">
      <w:pPr>
        <w:spacing w:after="0" w:line="480" w:lineRule="auto"/>
        <w:ind w:left="709"/>
        <w:jc w:val="both"/>
        <w:rPr>
          <w:rFonts w:ascii="Times New Roman" w:hAnsi="Times New Roman" w:cs="Times New Roman"/>
          <w:sz w:val="24"/>
          <w:szCs w:val="24"/>
        </w:rPr>
      </w:pPr>
    </w:p>
    <w:p w:rsidR="00875AB3" w:rsidRDefault="00C7692C" w:rsidP="00875AB3">
      <w:pPr>
        <w:tabs>
          <w:tab w:val="left" w:pos="720"/>
        </w:tabs>
        <w:spacing w:after="0" w:line="360" w:lineRule="auto"/>
        <w:jc w:val="both"/>
        <w:rPr>
          <w:rFonts w:ascii="Times New Roman" w:hAnsi="Times New Roman"/>
          <w:b/>
          <w:sz w:val="24"/>
          <w:szCs w:val="24"/>
          <w:lang w:val="en-US"/>
        </w:rPr>
      </w:pPr>
      <w:r>
        <w:rPr>
          <w:rFonts w:ascii="Times New Roman" w:hAnsi="Times New Roman"/>
          <w:b/>
          <w:sz w:val="24"/>
          <w:szCs w:val="24"/>
        </w:rPr>
        <w:t>Uji kepekaan bakteri terhad</w:t>
      </w:r>
      <w:r w:rsidR="00875AB3">
        <w:rPr>
          <w:rFonts w:ascii="Times New Roman" w:hAnsi="Times New Roman"/>
          <w:b/>
          <w:sz w:val="24"/>
          <w:szCs w:val="24"/>
        </w:rPr>
        <w:t>ap antibiotik norfloxacin</w:t>
      </w:r>
    </w:p>
    <w:p w:rsidR="00C7692C" w:rsidRPr="00875AB3" w:rsidRDefault="00875AB3"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ab/>
      </w:r>
      <w:r w:rsidR="00C7692C">
        <w:rPr>
          <w:rFonts w:ascii="Times New Roman" w:hAnsi="Times New Roman" w:cs="Times New Roman"/>
          <w:sz w:val="24"/>
          <w:szCs w:val="24"/>
        </w:rPr>
        <w:t xml:space="preserve">Tabel 7 memperlihatkan bahwa bakteri yang sensitif terhadap antibiotik </w:t>
      </w:r>
      <w:r w:rsidR="00C7692C" w:rsidRPr="001346CD">
        <w:rPr>
          <w:rFonts w:ascii="Times New Roman" w:hAnsi="Times New Roman" w:cs="Times New Roman"/>
          <w:i/>
          <w:sz w:val="24"/>
          <w:szCs w:val="24"/>
        </w:rPr>
        <w:t xml:space="preserve">norfloxacin </w:t>
      </w:r>
      <w:r w:rsidR="00C7692C">
        <w:rPr>
          <w:rFonts w:ascii="Times New Roman" w:hAnsi="Times New Roman" w:cs="Times New Roman"/>
          <w:sz w:val="24"/>
          <w:szCs w:val="24"/>
        </w:rPr>
        <w:t xml:space="preserve">mencapai 58,10% sedangkan yang resisten sebanyak 41,90 %. Pada uji kepekaan bakteri terhadap </w:t>
      </w:r>
      <w:r w:rsidR="00C7692C" w:rsidRPr="001346CD">
        <w:rPr>
          <w:rFonts w:ascii="Times New Roman" w:hAnsi="Times New Roman" w:cs="Times New Roman"/>
          <w:i/>
          <w:sz w:val="24"/>
          <w:szCs w:val="24"/>
        </w:rPr>
        <w:t>norfloxacin</w:t>
      </w:r>
      <w:r w:rsidR="00C7692C">
        <w:rPr>
          <w:rFonts w:ascii="Times New Roman" w:hAnsi="Times New Roman" w:cs="Times New Roman"/>
          <w:sz w:val="24"/>
          <w:szCs w:val="24"/>
        </w:rPr>
        <w:t xml:space="preserve">, </w:t>
      </w:r>
      <w:r w:rsidR="00C7692C" w:rsidRPr="00A4690D">
        <w:rPr>
          <w:rFonts w:ascii="Times New Roman" w:hAnsi="Times New Roman" w:cs="Times New Roman"/>
          <w:i/>
          <w:sz w:val="24"/>
          <w:szCs w:val="24"/>
        </w:rPr>
        <w:t>Proteus mirabilis</w:t>
      </w:r>
      <w:r w:rsidR="00C7692C">
        <w:rPr>
          <w:rFonts w:ascii="Times New Roman" w:hAnsi="Times New Roman" w:cs="Times New Roman"/>
          <w:sz w:val="24"/>
          <w:szCs w:val="24"/>
        </w:rPr>
        <w:t xml:space="preserve"> dan </w:t>
      </w:r>
      <w:r w:rsidR="00C7692C" w:rsidRPr="00A4690D">
        <w:rPr>
          <w:rFonts w:ascii="Times New Roman" w:hAnsi="Times New Roman" w:cs="Times New Roman"/>
          <w:i/>
          <w:sz w:val="24"/>
          <w:szCs w:val="24"/>
        </w:rPr>
        <w:t>Vibrio cholerae</w:t>
      </w:r>
      <w:r w:rsidR="00C7692C">
        <w:rPr>
          <w:rFonts w:ascii="Times New Roman" w:hAnsi="Times New Roman" w:cs="Times New Roman"/>
          <w:sz w:val="24"/>
          <w:szCs w:val="24"/>
        </w:rPr>
        <w:t xml:space="preserve"> mencapai kepekaan tertinggi sebesar 100%, dan diikuti oleh </w:t>
      </w:r>
      <w:r w:rsidR="00C7692C" w:rsidRPr="00A4690D">
        <w:rPr>
          <w:rFonts w:ascii="Times New Roman" w:hAnsi="Times New Roman" w:cs="Times New Roman"/>
          <w:i/>
          <w:sz w:val="24"/>
          <w:szCs w:val="24"/>
        </w:rPr>
        <w:t>Shigella sp.</w:t>
      </w:r>
      <w:r w:rsidR="00C7692C">
        <w:rPr>
          <w:rFonts w:ascii="Times New Roman" w:hAnsi="Times New Roman" w:cs="Times New Roman"/>
          <w:sz w:val="24"/>
          <w:szCs w:val="24"/>
        </w:rPr>
        <w:t xml:space="preserve"> (80%). Sedangkan resistensi tertinggi dimiliki oleh </w:t>
      </w:r>
      <w:r w:rsidR="00C7692C" w:rsidRPr="00A4690D">
        <w:rPr>
          <w:rFonts w:ascii="Times New Roman" w:hAnsi="Times New Roman" w:cs="Times New Roman"/>
          <w:i/>
          <w:sz w:val="24"/>
          <w:szCs w:val="24"/>
        </w:rPr>
        <w:t>Enterobacter</w:t>
      </w:r>
      <w:r w:rsidR="00C7692C">
        <w:rPr>
          <w:rFonts w:ascii="Times New Roman" w:hAnsi="Times New Roman" w:cs="Times New Roman"/>
          <w:sz w:val="24"/>
          <w:szCs w:val="24"/>
        </w:rPr>
        <w:t xml:space="preserve"> sebanyak 100%.</w:t>
      </w:r>
    </w:p>
    <w:p w:rsidR="00875AB3" w:rsidRDefault="00875AB3" w:rsidP="00C7692C">
      <w:pPr>
        <w:spacing w:after="0" w:line="360" w:lineRule="auto"/>
        <w:rPr>
          <w:rFonts w:ascii="Times New Roman" w:hAnsi="Times New Roman" w:cs="Times New Roman"/>
          <w:sz w:val="24"/>
          <w:szCs w:val="24"/>
          <w:lang w:val="en-US"/>
        </w:rPr>
      </w:pPr>
    </w:p>
    <w:p w:rsidR="00875AB3" w:rsidRDefault="00C7692C" w:rsidP="00875AB3">
      <w:pPr>
        <w:spacing w:after="0" w:line="480" w:lineRule="auto"/>
        <w:jc w:val="both"/>
        <w:rPr>
          <w:rFonts w:ascii="Times New Roman" w:hAnsi="Times New Roman"/>
          <w:b/>
          <w:sz w:val="24"/>
          <w:szCs w:val="24"/>
          <w:lang w:val="en-US"/>
        </w:rPr>
      </w:pPr>
      <w:r>
        <w:rPr>
          <w:rFonts w:ascii="Times New Roman" w:hAnsi="Times New Roman"/>
          <w:b/>
          <w:sz w:val="24"/>
          <w:szCs w:val="24"/>
        </w:rPr>
        <w:t>Karakteristik d</w:t>
      </w:r>
      <w:r w:rsidR="00875AB3">
        <w:rPr>
          <w:rFonts w:ascii="Times New Roman" w:hAnsi="Times New Roman"/>
          <w:b/>
          <w:sz w:val="24"/>
          <w:szCs w:val="24"/>
        </w:rPr>
        <w:t>emografi</w:t>
      </w:r>
    </w:p>
    <w:p w:rsidR="00875AB3" w:rsidRDefault="00C7692C" w:rsidP="00875AB3">
      <w:pPr>
        <w:spacing w:after="0" w:line="480" w:lineRule="auto"/>
        <w:ind w:firstLine="720"/>
        <w:jc w:val="both"/>
        <w:rPr>
          <w:rFonts w:ascii="Times New Roman" w:hAnsi="Times New Roman"/>
          <w:b/>
          <w:sz w:val="24"/>
          <w:szCs w:val="24"/>
          <w:lang w:val="en-US"/>
        </w:rPr>
      </w:pPr>
      <w:r>
        <w:rPr>
          <w:rFonts w:ascii="Times New Roman" w:hAnsi="Times New Roman"/>
          <w:sz w:val="24"/>
          <w:szCs w:val="24"/>
        </w:rPr>
        <w:t>Data yang tercatat di buku register, isolat bakteri yang tumbuh dari bahan klinis pasien berjumlah 375 isolat. Perbandingan berdasarkan golongan usia tidak terlalu berbeda antara golongan usia anak dan dewasa. Meskipun begitu, golongan usia anak adalah kelompok terbanyak diperiksa, sebanyak 184 pasien (49,1).</w:t>
      </w:r>
      <w:r w:rsidRPr="00A46E38">
        <w:rPr>
          <w:rFonts w:ascii="Times New Roman" w:hAnsi="Times New Roman"/>
          <w:sz w:val="24"/>
          <w:szCs w:val="24"/>
        </w:rPr>
        <w:t xml:space="preserve"> </w:t>
      </w:r>
      <w:r>
        <w:rPr>
          <w:rFonts w:ascii="Times New Roman" w:hAnsi="Times New Roman"/>
          <w:sz w:val="24"/>
          <w:szCs w:val="24"/>
        </w:rPr>
        <w:t xml:space="preserve">Dijumpai hasil yang serupa pada penelitian Chi </w:t>
      </w:r>
      <w:r w:rsidRPr="000B1C85">
        <w:rPr>
          <w:rFonts w:ascii="Times New Roman" w:hAnsi="Times New Roman"/>
          <w:i/>
          <w:sz w:val="24"/>
          <w:szCs w:val="24"/>
        </w:rPr>
        <w:t>et al</w:t>
      </w:r>
      <w:r>
        <w:rPr>
          <w:rFonts w:ascii="Times New Roman" w:hAnsi="Times New Roman"/>
          <w:i/>
          <w:sz w:val="24"/>
          <w:szCs w:val="24"/>
        </w:rPr>
        <w:t>.</w:t>
      </w:r>
      <w:r>
        <w:rPr>
          <w:rFonts w:ascii="Times New Roman" w:hAnsi="Times New Roman"/>
          <w:sz w:val="24"/>
          <w:szCs w:val="24"/>
        </w:rPr>
        <w:t xml:space="preserve"> di Taiwan, didapatkan bahwa dari 236 pasien yang dilakukan kultur feses, persentase terbanyak adalah golongan usia anak (61,2%) sedangkan pada golongan usia dewasa mencapai 48,7%.</w:t>
      </w:r>
      <w:r>
        <w:rPr>
          <w:rFonts w:ascii="Times New Roman" w:hAnsi="Times New Roman"/>
          <w:sz w:val="24"/>
          <w:szCs w:val="24"/>
          <w:vertAlign w:val="superscript"/>
        </w:rPr>
        <w:t>27</w:t>
      </w:r>
      <w:r>
        <w:rPr>
          <w:rFonts w:ascii="Times New Roman" w:hAnsi="Times New Roman"/>
          <w:sz w:val="24"/>
          <w:szCs w:val="24"/>
        </w:rPr>
        <w:t xml:space="preserve"> Golongan usia anak berisiko lebih tinggi terkena infeksi bakteri akibat sistem imun </w:t>
      </w:r>
      <w:r>
        <w:rPr>
          <w:rFonts w:ascii="Times New Roman" w:hAnsi="Times New Roman"/>
          <w:sz w:val="24"/>
          <w:szCs w:val="24"/>
        </w:rPr>
        <w:lastRenderedPageBreak/>
        <w:t>yang lebih rendah dari golongan usia dewasa dan kurangnya edukasi dari orangtua pasien akan kesadaran kebersihan.</w:t>
      </w:r>
      <w:r>
        <w:rPr>
          <w:rFonts w:ascii="Times New Roman" w:hAnsi="Times New Roman"/>
          <w:sz w:val="24"/>
          <w:szCs w:val="24"/>
          <w:vertAlign w:val="superscript"/>
        </w:rPr>
        <w:t>34</w:t>
      </w:r>
    </w:p>
    <w:p w:rsidR="00C7692C" w:rsidRPr="00875AB3" w:rsidRDefault="00C7692C" w:rsidP="00875AB3">
      <w:pPr>
        <w:spacing w:after="0" w:line="480" w:lineRule="auto"/>
        <w:ind w:firstLine="720"/>
        <w:jc w:val="both"/>
        <w:rPr>
          <w:rFonts w:ascii="Times New Roman" w:hAnsi="Times New Roman"/>
          <w:b/>
          <w:sz w:val="24"/>
          <w:szCs w:val="24"/>
        </w:rPr>
      </w:pPr>
      <w:r>
        <w:rPr>
          <w:rFonts w:ascii="Times New Roman" w:hAnsi="Times New Roman"/>
          <w:sz w:val="24"/>
          <w:szCs w:val="24"/>
        </w:rPr>
        <w:t xml:space="preserve">Perbandingan berdasarkan jenis kelamin, dari 375 bahan klinis, 61,1% diantaranya berasal dari pasien laki-laki dan 38,9% dari perempuan. </w:t>
      </w:r>
      <w:r>
        <w:rPr>
          <w:rFonts w:ascii="Times New Roman" w:hAnsi="Times New Roman" w:cs="Times New Roman"/>
          <w:sz w:val="24"/>
          <w:szCs w:val="24"/>
        </w:rPr>
        <w:t>Pada penelitian Mei Qu et al, menunjukkan hasil yang serupa, pada jenis kelamin laki-laki didapatkan 2528 data (52,6%) dan pada jenis kelamin perempuan hanya mencapai 2275 data (47,4%).</w:t>
      </w:r>
      <w:r>
        <w:rPr>
          <w:rFonts w:ascii="Times New Roman" w:hAnsi="Times New Roman" w:cs="Times New Roman"/>
          <w:sz w:val="24"/>
          <w:szCs w:val="24"/>
          <w:vertAlign w:val="superscript"/>
        </w:rPr>
        <w:t>29</w:t>
      </w:r>
      <w:r>
        <w:rPr>
          <w:rFonts w:ascii="Times New Roman" w:hAnsi="Times New Roman" w:cs="Times New Roman"/>
          <w:sz w:val="24"/>
          <w:szCs w:val="24"/>
        </w:rPr>
        <w:t xml:space="preserve"> Perbandingan ini mungkin saja disebabkan oleh perilaku individu, dimana perilaku laki-laki cenderung mengabaikan gejala yang dialami sehingga perhatian untuk mengunjungi tenaga kesehatan lebih rendah dibandingkan pasien perempuan, yang mengakibatkan jenis kelamin laki-laki lebih banyak terkena infeksi saluran cerna. </w:t>
      </w:r>
    </w:p>
    <w:p w:rsidR="009A20D6" w:rsidRDefault="009A20D6" w:rsidP="00875AB3">
      <w:pPr>
        <w:tabs>
          <w:tab w:val="left" w:pos="720"/>
        </w:tabs>
        <w:spacing w:after="0" w:line="480" w:lineRule="auto"/>
        <w:jc w:val="both"/>
        <w:rPr>
          <w:rFonts w:ascii="Times New Roman" w:hAnsi="Times New Roman"/>
          <w:b/>
          <w:sz w:val="24"/>
          <w:szCs w:val="24"/>
          <w:lang w:val="en-US"/>
        </w:rPr>
      </w:pPr>
    </w:p>
    <w:p w:rsidR="00875AB3" w:rsidRDefault="00C7692C"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 xml:space="preserve">Sebaran jenis </w:t>
      </w:r>
      <w:r w:rsidR="00875AB3">
        <w:rPr>
          <w:rFonts w:ascii="Times New Roman" w:hAnsi="Times New Roman"/>
          <w:b/>
          <w:sz w:val="24"/>
          <w:szCs w:val="24"/>
        </w:rPr>
        <w:t>bakteri</w:t>
      </w:r>
    </w:p>
    <w:p w:rsidR="00875AB3" w:rsidRDefault="00875AB3"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ab/>
      </w:r>
      <w:r w:rsidR="00C7692C">
        <w:rPr>
          <w:rFonts w:ascii="Times New Roman" w:hAnsi="Times New Roman"/>
          <w:sz w:val="24"/>
          <w:szCs w:val="24"/>
        </w:rPr>
        <w:t>Sebanyak 375 isolat bakteri berasal dari bahan klinis yang dibiak</w:t>
      </w:r>
      <w:r w:rsidR="00C7692C">
        <w:rPr>
          <w:rFonts w:ascii="Times New Roman" w:hAnsi="Times New Roman"/>
          <w:sz w:val="24"/>
          <w:szCs w:val="24"/>
          <w:lang w:val="en-US"/>
        </w:rPr>
        <w:t>,</w:t>
      </w:r>
      <w:r w:rsidR="00C7692C">
        <w:rPr>
          <w:rFonts w:ascii="Times New Roman" w:hAnsi="Times New Roman"/>
          <w:sz w:val="24"/>
          <w:szCs w:val="24"/>
        </w:rPr>
        <w:t xml:space="preserve"> didapatkan</w:t>
      </w:r>
      <w:r w:rsidR="00C7692C" w:rsidRPr="00E66869">
        <w:rPr>
          <w:rFonts w:ascii="Times New Roman" w:hAnsi="Times New Roman"/>
          <w:sz w:val="24"/>
          <w:szCs w:val="24"/>
          <w:lang w:val="en-US"/>
        </w:rPr>
        <w:t xml:space="preserve"> </w:t>
      </w:r>
      <w:r w:rsidR="00C7692C">
        <w:rPr>
          <w:rFonts w:ascii="Times New Roman" w:hAnsi="Times New Roman"/>
          <w:sz w:val="24"/>
          <w:szCs w:val="24"/>
        </w:rPr>
        <w:t xml:space="preserve">10 jenis bakteri, diantaranya </w:t>
      </w:r>
      <w:r w:rsidR="00C7692C" w:rsidRPr="004A4F7E">
        <w:rPr>
          <w:rFonts w:ascii="Times New Roman" w:hAnsi="Times New Roman"/>
          <w:i/>
          <w:sz w:val="24"/>
          <w:szCs w:val="24"/>
        </w:rPr>
        <w:t xml:space="preserve">Citrobacter, Enterobacter, E. coli patogen, Klebsiella sp, Proteus mirabilis, Proteus vulgaris, Pseudomonas sp, Shigella sp, Vibrio cholerae </w:t>
      </w:r>
      <w:r w:rsidR="00C7692C" w:rsidRPr="004A4F7E">
        <w:rPr>
          <w:rFonts w:ascii="Times New Roman" w:hAnsi="Times New Roman"/>
          <w:sz w:val="24"/>
          <w:szCs w:val="24"/>
        </w:rPr>
        <w:t>dan</w:t>
      </w:r>
      <w:r w:rsidR="00C7692C" w:rsidRPr="004A4F7E">
        <w:rPr>
          <w:rFonts w:ascii="Times New Roman" w:hAnsi="Times New Roman"/>
          <w:i/>
          <w:sz w:val="24"/>
          <w:szCs w:val="24"/>
        </w:rPr>
        <w:t xml:space="preserve"> Vibrio parahaemolyticus</w:t>
      </w:r>
      <w:r w:rsidR="00C7692C">
        <w:rPr>
          <w:rFonts w:ascii="Times New Roman" w:hAnsi="Times New Roman"/>
          <w:i/>
          <w:sz w:val="24"/>
          <w:szCs w:val="24"/>
        </w:rPr>
        <w:t xml:space="preserve">. </w:t>
      </w:r>
      <w:r w:rsidR="00C7692C">
        <w:rPr>
          <w:rFonts w:ascii="Times New Roman" w:hAnsi="Times New Roman"/>
          <w:sz w:val="24"/>
          <w:szCs w:val="24"/>
        </w:rPr>
        <w:t xml:space="preserve">Dari 10 jenis kuman tersebut, diantaranya terdapat 3 jenis kuman terbanyak, yaitu </w:t>
      </w:r>
      <w:r w:rsidR="00C7692C" w:rsidRPr="004A4F7E">
        <w:rPr>
          <w:rFonts w:ascii="Times New Roman" w:hAnsi="Times New Roman"/>
          <w:i/>
          <w:sz w:val="24"/>
          <w:szCs w:val="24"/>
        </w:rPr>
        <w:t>E. coli</w:t>
      </w:r>
      <w:r w:rsidR="00C7692C">
        <w:rPr>
          <w:rFonts w:ascii="Times New Roman" w:hAnsi="Times New Roman"/>
          <w:sz w:val="24"/>
          <w:szCs w:val="24"/>
        </w:rPr>
        <w:t xml:space="preserve"> patogen dengan persentasi terbanyak mencapai 48%, diikuti </w:t>
      </w:r>
      <w:r w:rsidR="00C7692C" w:rsidRPr="004A4F7E">
        <w:rPr>
          <w:rFonts w:ascii="Times New Roman" w:hAnsi="Times New Roman"/>
          <w:i/>
          <w:sz w:val="24"/>
          <w:szCs w:val="24"/>
        </w:rPr>
        <w:t>Klebsiella sp</w:t>
      </w:r>
      <w:r w:rsidR="00C7692C">
        <w:rPr>
          <w:rFonts w:ascii="Times New Roman" w:hAnsi="Times New Roman"/>
          <w:sz w:val="24"/>
          <w:szCs w:val="24"/>
        </w:rPr>
        <w:t xml:space="preserve"> sebanyak 24% dan </w:t>
      </w:r>
      <w:r w:rsidR="00C7692C" w:rsidRPr="004A4F7E">
        <w:rPr>
          <w:rFonts w:ascii="Times New Roman" w:hAnsi="Times New Roman"/>
          <w:i/>
          <w:sz w:val="24"/>
          <w:szCs w:val="24"/>
        </w:rPr>
        <w:t>Proteus vulgaris</w:t>
      </w:r>
      <w:r w:rsidR="00C7692C">
        <w:rPr>
          <w:rFonts w:ascii="Times New Roman" w:hAnsi="Times New Roman"/>
          <w:sz w:val="24"/>
          <w:szCs w:val="24"/>
        </w:rPr>
        <w:t xml:space="preserve"> sebanyak 16%. </w:t>
      </w:r>
    </w:p>
    <w:p w:rsidR="00875AB3" w:rsidRDefault="00875AB3"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ab/>
      </w:r>
      <w:r w:rsidR="00C7692C" w:rsidRPr="006E54D7">
        <w:rPr>
          <w:rFonts w:ascii="Times New Roman" w:hAnsi="Times New Roman"/>
          <w:i/>
          <w:sz w:val="24"/>
          <w:szCs w:val="24"/>
        </w:rPr>
        <w:t>E. Col</w:t>
      </w:r>
      <w:r w:rsidR="00C7692C">
        <w:rPr>
          <w:rFonts w:ascii="Times New Roman" w:hAnsi="Times New Roman"/>
          <w:i/>
          <w:sz w:val="24"/>
          <w:szCs w:val="24"/>
        </w:rPr>
        <w:t>i</w:t>
      </w:r>
      <w:r w:rsidR="00C7692C">
        <w:rPr>
          <w:rFonts w:ascii="Times New Roman" w:hAnsi="Times New Roman"/>
          <w:sz w:val="24"/>
          <w:szCs w:val="24"/>
        </w:rPr>
        <w:t xml:space="preserve"> merupakan anggota dari </w:t>
      </w:r>
      <w:r w:rsidR="00C7692C" w:rsidRPr="00B323FC">
        <w:rPr>
          <w:rFonts w:ascii="Times New Roman" w:hAnsi="Times New Roman"/>
          <w:i/>
          <w:sz w:val="24"/>
          <w:szCs w:val="24"/>
        </w:rPr>
        <w:t>Enterobacteriaceae</w:t>
      </w:r>
      <w:r w:rsidR="00C7692C">
        <w:rPr>
          <w:rFonts w:ascii="Times New Roman" w:hAnsi="Times New Roman"/>
          <w:sz w:val="24"/>
          <w:szCs w:val="24"/>
        </w:rPr>
        <w:t xml:space="preserve"> dan dalam keadaan normal berada di usus. Sejumlah besar dari famili </w:t>
      </w:r>
      <w:r w:rsidR="00C7692C" w:rsidRPr="00B323FC">
        <w:rPr>
          <w:rFonts w:ascii="Times New Roman" w:hAnsi="Times New Roman"/>
          <w:i/>
          <w:sz w:val="24"/>
          <w:szCs w:val="24"/>
        </w:rPr>
        <w:t>Enterobacteriaceae</w:t>
      </w:r>
      <w:r w:rsidR="00C7692C">
        <w:rPr>
          <w:rFonts w:ascii="Times New Roman" w:hAnsi="Times New Roman"/>
          <w:i/>
          <w:sz w:val="24"/>
          <w:szCs w:val="24"/>
        </w:rPr>
        <w:t xml:space="preserve"> </w:t>
      </w:r>
      <w:r w:rsidR="00C7692C">
        <w:rPr>
          <w:rFonts w:ascii="Times New Roman" w:hAnsi="Times New Roman"/>
          <w:sz w:val="24"/>
          <w:szCs w:val="24"/>
        </w:rPr>
        <w:t>merupakan bakteri patogen pada usus manusia (Salmonella, Shigella, Yersinia). Beberapa jenis lain merupakan flora normal pada saluran pencernaan manusia (Escherichia, Enterobacter, Klebsiella), namun terkadang bakteri ini dapat berhubungan dengan penyakit manusia dan paling sering ditemukan pada kultur feses.</w:t>
      </w:r>
    </w:p>
    <w:p w:rsidR="00C7692C" w:rsidRPr="00875AB3" w:rsidRDefault="00875AB3" w:rsidP="00875AB3">
      <w:pPr>
        <w:tabs>
          <w:tab w:val="left" w:pos="720"/>
        </w:tabs>
        <w:spacing w:after="0" w:line="480" w:lineRule="auto"/>
        <w:jc w:val="both"/>
        <w:rPr>
          <w:rFonts w:ascii="Times New Roman" w:hAnsi="Times New Roman"/>
          <w:b/>
          <w:sz w:val="24"/>
          <w:szCs w:val="24"/>
        </w:rPr>
      </w:pPr>
      <w:r>
        <w:rPr>
          <w:rFonts w:ascii="Times New Roman" w:hAnsi="Times New Roman"/>
          <w:b/>
          <w:sz w:val="24"/>
          <w:szCs w:val="24"/>
          <w:lang w:val="en-US"/>
        </w:rPr>
        <w:tab/>
      </w:r>
      <w:r w:rsidR="00C7692C">
        <w:rPr>
          <w:rFonts w:ascii="Times New Roman" w:hAnsi="Times New Roman"/>
          <w:sz w:val="24"/>
          <w:szCs w:val="24"/>
        </w:rPr>
        <w:t xml:space="preserve">Pada penelitian Meng </w:t>
      </w:r>
      <w:r w:rsidR="00C7692C" w:rsidRPr="008F6594">
        <w:rPr>
          <w:rFonts w:ascii="Times New Roman" w:hAnsi="Times New Roman"/>
          <w:i/>
          <w:sz w:val="24"/>
          <w:szCs w:val="24"/>
        </w:rPr>
        <w:t>et al</w:t>
      </w:r>
      <w:r w:rsidR="00C7692C">
        <w:rPr>
          <w:rFonts w:ascii="Times New Roman" w:hAnsi="Times New Roman"/>
          <w:sz w:val="24"/>
          <w:szCs w:val="24"/>
        </w:rPr>
        <w:t xml:space="preserve">. di Kamboja tahun 2011, didapatkan persentase bakteri dari yang terbanyak adalah </w:t>
      </w:r>
      <w:r w:rsidR="00C7692C" w:rsidRPr="00457BC1">
        <w:rPr>
          <w:rFonts w:ascii="Times New Roman" w:hAnsi="Times New Roman"/>
          <w:i/>
          <w:sz w:val="24"/>
          <w:szCs w:val="24"/>
        </w:rPr>
        <w:t>E.coli</w:t>
      </w:r>
      <w:r w:rsidR="00C7692C">
        <w:rPr>
          <w:rFonts w:ascii="Times New Roman" w:hAnsi="Times New Roman"/>
          <w:sz w:val="24"/>
          <w:szCs w:val="24"/>
        </w:rPr>
        <w:t xml:space="preserve"> (20%), </w:t>
      </w:r>
      <w:r w:rsidR="00C7692C" w:rsidRPr="00457BC1">
        <w:rPr>
          <w:rFonts w:ascii="Times New Roman" w:hAnsi="Times New Roman"/>
          <w:i/>
          <w:sz w:val="24"/>
          <w:szCs w:val="24"/>
        </w:rPr>
        <w:t>Salmonella</w:t>
      </w:r>
      <w:r w:rsidR="00C7692C">
        <w:rPr>
          <w:rFonts w:ascii="Times New Roman" w:hAnsi="Times New Roman"/>
          <w:sz w:val="24"/>
          <w:szCs w:val="24"/>
        </w:rPr>
        <w:t xml:space="preserve"> (13,2%), </w:t>
      </w:r>
      <w:r w:rsidR="00C7692C" w:rsidRPr="00457BC1">
        <w:rPr>
          <w:rFonts w:ascii="Times New Roman" w:hAnsi="Times New Roman"/>
          <w:i/>
          <w:sz w:val="24"/>
          <w:szCs w:val="24"/>
        </w:rPr>
        <w:t>Shigella sp</w:t>
      </w:r>
      <w:r w:rsidR="00C7692C">
        <w:rPr>
          <w:rFonts w:ascii="Times New Roman" w:hAnsi="Times New Roman"/>
          <w:sz w:val="24"/>
          <w:szCs w:val="24"/>
        </w:rPr>
        <w:t xml:space="preserve"> (5,2%) dan </w:t>
      </w:r>
      <w:r w:rsidR="00C7692C" w:rsidRPr="00457BC1">
        <w:rPr>
          <w:rFonts w:ascii="Times New Roman" w:hAnsi="Times New Roman"/>
          <w:i/>
          <w:sz w:val="24"/>
          <w:szCs w:val="24"/>
        </w:rPr>
        <w:t xml:space="preserve">Campylobacter </w:t>
      </w:r>
      <w:r w:rsidR="00C7692C" w:rsidRPr="00457BC1">
        <w:rPr>
          <w:rFonts w:ascii="Times New Roman" w:hAnsi="Times New Roman"/>
          <w:i/>
          <w:sz w:val="24"/>
          <w:szCs w:val="24"/>
        </w:rPr>
        <w:lastRenderedPageBreak/>
        <w:t>jejuni</w:t>
      </w:r>
      <w:r w:rsidR="00C7692C">
        <w:rPr>
          <w:rFonts w:ascii="Times New Roman" w:hAnsi="Times New Roman"/>
          <w:sz w:val="24"/>
          <w:szCs w:val="24"/>
        </w:rPr>
        <w:t xml:space="preserve"> (4,7), diikuti oleh berbagai virus dan parasit.</w:t>
      </w:r>
      <w:r w:rsidR="00C7692C">
        <w:rPr>
          <w:rFonts w:ascii="Times New Roman" w:hAnsi="Times New Roman"/>
          <w:sz w:val="24"/>
          <w:szCs w:val="24"/>
          <w:vertAlign w:val="superscript"/>
        </w:rPr>
        <w:t>30</w:t>
      </w:r>
      <w:r w:rsidR="00C7692C">
        <w:rPr>
          <w:rFonts w:ascii="Times New Roman" w:hAnsi="Times New Roman"/>
          <w:sz w:val="24"/>
          <w:szCs w:val="24"/>
        </w:rPr>
        <w:t xml:space="preserve"> Penelitian Dianne </w:t>
      </w:r>
      <w:r w:rsidR="00C7692C" w:rsidRPr="00175A56">
        <w:rPr>
          <w:rFonts w:ascii="Times New Roman" w:hAnsi="Times New Roman"/>
          <w:i/>
          <w:sz w:val="24"/>
          <w:szCs w:val="24"/>
        </w:rPr>
        <w:t>et al.</w:t>
      </w:r>
      <w:r w:rsidR="00C7692C">
        <w:rPr>
          <w:rFonts w:ascii="Times New Roman" w:hAnsi="Times New Roman"/>
          <w:sz w:val="24"/>
          <w:szCs w:val="24"/>
        </w:rPr>
        <w:t xml:space="preserve"> di Padang, Indonesia pada tahun 2011 melaporkan 3 jenis kuman terbanyak, yaitu</w:t>
      </w:r>
      <w:r w:rsidR="00C7692C" w:rsidRPr="00457BC1">
        <w:rPr>
          <w:rFonts w:ascii="Times New Roman" w:hAnsi="Times New Roman"/>
          <w:i/>
          <w:sz w:val="24"/>
          <w:szCs w:val="24"/>
        </w:rPr>
        <w:t xml:space="preserve"> E.coli</w:t>
      </w:r>
      <w:r w:rsidR="00C7692C">
        <w:rPr>
          <w:rFonts w:ascii="Times New Roman" w:hAnsi="Times New Roman"/>
          <w:sz w:val="24"/>
          <w:szCs w:val="24"/>
        </w:rPr>
        <w:t xml:space="preserve"> (51,4%),</w:t>
      </w:r>
      <w:r w:rsidR="00C7692C" w:rsidRPr="00457BC1">
        <w:rPr>
          <w:rFonts w:ascii="Times New Roman" w:hAnsi="Times New Roman"/>
          <w:i/>
          <w:sz w:val="24"/>
          <w:szCs w:val="24"/>
        </w:rPr>
        <w:t xml:space="preserve"> Klebsiella</w:t>
      </w:r>
      <w:r w:rsidR="00C7692C">
        <w:rPr>
          <w:rFonts w:ascii="Times New Roman" w:hAnsi="Times New Roman"/>
          <w:sz w:val="24"/>
          <w:szCs w:val="24"/>
        </w:rPr>
        <w:t xml:space="preserve"> </w:t>
      </w:r>
      <w:r w:rsidR="00C7692C" w:rsidRPr="00457BC1">
        <w:rPr>
          <w:rFonts w:ascii="Times New Roman" w:hAnsi="Times New Roman"/>
          <w:i/>
          <w:sz w:val="24"/>
          <w:szCs w:val="24"/>
        </w:rPr>
        <w:t>sp</w:t>
      </w:r>
      <w:r w:rsidR="00C7692C">
        <w:rPr>
          <w:rFonts w:ascii="Times New Roman" w:hAnsi="Times New Roman"/>
          <w:sz w:val="24"/>
          <w:szCs w:val="24"/>
        </w:rPr>
        <w:t xml:space="preserve"> (16,8%) dan </w:t>
      </w:r>
      <w:r w:rsidR="00C7692C" w:rsidRPr="00457BC1">
        <w:rPr>
          <w:rFonts w:ascii="Times New Roman" w:hAnsi="Times New Roman"/>
          <w:i/>
          <w:sz w:val="24"/>
          <w:szCs w:val="24"/>
        </w:rPr>
        <w:t xml:space="preserve">Enterobacter sp </w:t>
      </w:r>
      <w:r w:rsidR="00C7692C">
        <w:rPr>
          <w:rFonts w:ascii="Times New Roman" w:hAnsi="Times New Roman"/>
          <w:sz w:val="24"/>
          <w:szCs w:val="24"/>
        </w:rPr>
        <w:t>(15,6%).</w:t>
      </w:r>
      <w:r w:rsidR="00C7692C">
        <w:rPr>
          <w:rFonts w:ascii="Times New Roman" w:hAnsi="Times New Roman"/>
          <w:sz w:val="24"/>
          <w:szCs w:val="24"/>
          <w:vertAlign w:val="superscript"/>
        </w:rPr>
        <w:t>31</w:t>
      </w:r>
      <w:r w:rsidR="00C7692C">
        <w:rPr>
          <w:rFonts w:ascii="Times New Roman" w:hAnsi="Times New Roman"/>
          <w:sz w:val="24"/>
          <w:szCs w:val="24"/>
        </w:rPr>
        <w:t xml:space="preserve"> Hasil yang tidak jauh berbeda juga didapatkan di Mozambik, Afrika Timur, pada hasil penelitian Chilaule </w:t>
      </w:r>
      <w:r w:rsidR="00C7692C" w:rsidRPr="00060DC7">
        <w:rPr>
          <w:rFonts w:ascii="Times New Roman" w:hAnsi="Times New Roman"/>
          <w:i/>
          <w:sz w:val="24"/>
          <w:szCs w:val="24"/>
        </w:rPr>
        <w:t>et al</w:t>
      </w:r>
      <w:r w:rsidR="00C7692C">
        <w:rPr>
          <w:rFonts w:ascii="Times New Roman" w:hAnsi="Times New Roman"/>
          <w:sz w:val="24"/>
          <w:szCs w:val="24"/>
        </w:rPr>
        <w:t xml:space="preserve">. tahun 2016 bakteri  terbanyak adalah </w:t>
      </w:r>
      <w:r w:rsidR="00C7692C" w:rsidRPr="003B53BA">
        <w:rPr>
          <w:rFonts w:ascii="Times New Roman" w:hAnsi="Times New Roman"/>
          <w:i/>
          <w:sz w:val="24"/>
          <w:szCs w:val="24"/>
        </w:rPr>
        <w:t>E.Coli</w:t>
      </w:r>
      <w:r w:rsidR="00C7692C">
        <w:rPr>
          <w:rFonts w:ascii="Times New Roman" w:hAnsi="Times New Roman"/>
          <w:sz w:val="24"/>
          <w:szCs w:val="24"/>
        </w:rPr>
        <w:t xml:space="preserve"> (42%), </w:t>
      </w:r>
      <w:r w:rsidR="00C7692C" w:rsidRPr="003B53BA">
        <w:rPr>
          <w:rFonts w:ascii="Times New Roman" w:hAnsi="Times New Roman"/>
          <w:i/>
          <w:sz w:val="24"/>
          <w:szCs w:val="24"/>
        </w:rPr>
        <w:t>Shigella sp</w:t>
      </w:r>
      <w:r w:rsidR="00C7692C">
        <w:rPr>
          <w:rFonts w:ascii="Times New Roman" w:hAnsi="Times New Roman"/>
          <w:sz w:val="24"/>
          <w:szCs w:val="24"/>
        </w:rPr>
        <w:t xml:space="preserve"> dan </w:t>
      </w:r>
      <w:r w:rsidR="00C7692C">
        <w:rPr>
          <w:rFonts w:ascii="Times New Roman" w:hAnsi="Times New Roman"/>
          <w:i/>
          <w:sz w:val="24"/>
          <w:szCs w:val="24"/>
        </w:rPr>
        <w:t>S</w:t>
      </w:r>
      <w:r w:rsidR="00C7692C" w:rsidRPr="003B53BA">
        <w:rPr>
          <w:rFonts w:ascii="Times New Roman" w:hAnsi="Times New Roman"/>
          <w:i/>
          <w:sz w:val="24"/>
          <w:szCs w:val="24"/>
        </w:rPr>
        <w:t>almonella paratyphi A</w:t>
      </w:r>
      <w:r w:rsidR="00C7692C">
        <w:rPr>
          <w:rFonts w:ascii="Times New Roman" w:hAnsi="Times New Roman"/>
          <w:sz w:val="24"/>
          <w:szCs w:val="24"/>
        </w:rPr>
        <w:t xml:space="preserve"> (1%).</w:t>
      </w:r>
      <w:r w:rsidR="00C7692C">
        <w:rPr>
          <w:rFonts w:ascii="Times New Roman" w:hAnsi="Times New Roman"/>
          <w:sz w:val="24"/>
          <w:szCs w:val="24"/>
          <w:vertAlign w:val="superscript"/>
        </w:rPr>
        <w:t xml:space="preserve">32 </w:t>
      </w:r>
      <w:r w:rsidR="00C7692C">
        <w:rPr>
          <w:rFonts w:ascii="Times New Roman" w:hAnsi="Times New Roman"/>
          <w:sz w:val="24"/>
          <w:szCs w:val="24"/>
        </w:rPr>
        <w:t xml:space="preserve"> Berdasarkan penelitian-penelitian tersebut, hasil penelitian ini memiliki kesamaan dimana bakteri </w:t>
      </w:r>
      <w:r w:rsidR="00C7692C" w:rsidRPr="004D4AFF">
        <w:rPr>
          <w:rFonts w:ascii="Times New Roman" w:hAnsi="Times New Roman"/>
          <w:i/>
          <w:sz w:val="24"/>
          <w:szCs w:val="24"/>
        </w:rPr>
        <w:t>E. coli</w:t>
      </w:r>
      <w:r w:rsidR="00C7692C">
        <w:rPr>
          <w:rFonts w:ascii="Times New Roman" w:hAnsi="Times New Roman"/>
          <w:sz w:val="24"/>
          <w:szCs w:val="24"/>
        </w:rPr>
        <w:t xml:space="preserve"> patogen</w:t>
      </w:r>
      <w:r w:rsidR="00C7692C" w:rsidRPr="004D4AFF">
        <w:rPr>
          <w:rFonts w:ascii="Times New Roman" w:hAnsi="Times New Roman"/>
          <w:sz w:val="24"/>
          <w:szCs w:val="24"/>
        </w:rPr>
        <w:t xml:space="preserve"> </w:t>
      </w:r>
      <w:r w:rsidR="00C7692C">
        <w:rPr>
          <w:rFonts w:ascii="Times New Roman" w:hAnsi="Times New Roman"/>
          <w:sz w:val="24"/>
          <w:szCs w:val="24"/>
        </w:rPr>
        <w:t xml:space="preserve">paling sering dijumpai pada kultur feses. </w:t>
      </w:r>
    </w:p>
    <w:p w:rsidR="009A20D6" w:rsidRDefault="009A20D6" w:rsidP="00875AB3">
      <w:pPr>
        <w:tabs>
          <w:tab w:val="left" w:pos="720"/>
        </w:tabs>
        <w:spacing w:after="0" w:line="480" w:lineRule="auto"/>
        <w:jc w:val="both"/>
        <w:rPr>
          <w:rFonts w:ascii="Times New Roman" w:hAnsi="Times New Roman"/>
          <w:b/>
          <w:sz w:val="24"/>
          <w:szCs w:val="24"/>
          <w:lang w:val="en-US"/>
        </w:rPr>
      </w:pPr>
    </w:p>
    <w:p w:rsidR="00875AB3" w:rsidRDefault="00C7692C"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rPr>
        <w:t>Profil uji kepek</w:t>
      </w:r>
      <w:r w:rsidR="00875AB3">
        <w:rPr>
          <w:rFonts w:ascii="Times New Roman" w:hAnsi="Times New Roman"/>
          <w:b/>
          <w:sz w:val="24"/>
          <w:szCs w:val="24"/>
        </w:rPr>
        <w:t>aan bakteri terhadap antibiotik</w:t>
      </w:r>
    </w:p>
    <w:p w:rsidR="00875AB3" w:rsidRDefault="00875AB3"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ab/>
      </w:r>
      <w:r w:rsidR="00C7692C">
        <w:rPr>
          <w:rFonts w:ascii="Times New Roman" w:hAnsi="Times New Roman"/>
          <w:sz w:val="24"/>
          <w:szCs w:val="24"/>
        </w:rPr>
        <w:t xml:space="preserve">Secara keseluruhan respons bakteri terhadap obat antibiotik yang diuji kepekaan di laboratorium FK UKI, sebagian besar antibiotik sudah banyak resisten dengan persentase resistensi diatas 53%. Meskipun begitu, ada beberapa obat antibiotik didapatkan masih sensitif dengan tingkat kepekaan diatas 56% sampai 76,8%, diantaranya </w:t>
      </w:r>
      <w:r w:rsidR="00C7692C" w:rsidRPr="001346CD">
        <w:rPr>
          <w:rFonts w:ascii="Times New Roman" w:hAnsi="Times New Roman"/>
          <w:i/>
          <w:sz w:val="24"/>
          <w:szCs w:val="24"/>
        </w:rPr>
        <w:t>ciprofloxacin</w:t>
      </w:r>
      <w:r w:rsidR="00C7692C">
        <w:rPr>
          <w:rFonts w:ascii="Times New Roman" w:hAnsi="Times New Roman"/>
          <w:sz w:val="24"/>
          <w:szCs w:val="24"/>
        </w:rPr>
        <w:t xml:space="preserve"> (56,5%), </w:t>
      </w:r>
      <w:r w:rsidR="00C7692C" w:rsidRPr="001346CD">
        <w:rPr>
          <w:rFonts w:ascii="Times New Roman" w:hAnsi="Times New Roman"/>
          <w:i/>
          <w:sz w:val="24"/>
          <w:szCs w:val="24"/>
        </w:rPr>
        <w:t xml:space="preserve">norfloxacin </w:t>
      </w:r>
      <w:r w:rsidR="00C7692C">
        <w:rPr>
          <w:rFonts w:ascii="Times New Roman" w:hAnsi="Times New Roman"/>
          <w:sz w:val="24"/>
          <w:szCs w:val="24"/>
        </w:rPr>
        <w:t xml:space="preserve">(58,1%), </w:t>
      </w:r>
      <w:r w:rsidR="00C7692C" w:rsidRPr="001346CD">
        <w:rPr>
          <w:rFonts w:ascii="Times New Roman" w:hAnsi="Times New Roman"/>
          <w:i/>
          <w:sz w:val="24"/>
          <w:szCs w:val="24"/>
        </w:rPr>
        <w:t>amikacin</w:t>
      </w:r>
      <w:r w:rsidR="00C7692C">
        <w:rPr>
          <w:rFonts w:ascii="Times New Roman" w:hAnsi="Times New Roman"/>
          <w:sz w:val="24"/>
          <w:szCs w:val="24"/>
        </w:rPr>
        <w:t xml:space="preserve"> (58,7%), </w:t>
      </w:r>
      <w:r w:rsidR="00C7692C" w:rsidRPr="001346CD">
        <w:rPr>
          <w:rFonts w:ascii="Times New Roman" w:hAnsi="Times New Roman"/>
          <w:i/>
          <w:sz w:val="24"/>
          <w:szCs w:val="24"/>
        </w:rPr>
        <w:t>gentamicin</w:t>
      </w:r>
      <w:r w:rsidR="00C7692C">
        <w:rPr>
          <w:rFonts w:ascii="Times New Roman" w:hAnsi="Times New Roman"/>
          <w:sz w:val="24"/>
          <w:szCs w:val="24"/>
        </w:rPr>
        <w:t xml:space="preserve"> (59,7%), </w:t>
      </w:r>
      <w:r w:rsidR="00C7692C" w:rsidRPr="001346CD">
        <w:rPr>
          <w:rFonts w:ascii="Times New Roman" w:hAnsi="Times New Roman"/>
          <w:i/>
          <w:sz w:val="24"/>
          <w:szCs w:val="24"/>
        </w:rPr>
        <w:t>ceftriaxone</w:t>
      </w:r>
      <w:r w:rsidR="00C7692C">
        <w:rPr>
          <w:rFonts w:ascii="Times New Roman" w:hAnsi="Times New Roman"/>
          <w:sz w:val="24"/>
          <w:szCs w:val="24"/>
        </w:rPr>
        <w:t xml:space="preserve"> (61,3%), </w:t>
      </w:r>
      <w:r w:rsidR="00C7692C" w:rsidRPr="001346CD">
        <w:rPr>
          <w:rFonts w:ascii="Times New Roman" w:hAnsi="Times New Roman"/>
          <w:i/>
          <w:sz w:val="24"/>
          <w:szCs w:val="24"/>
        </w:rPr>
        <w:t>ceftazidime</w:t>
      </w:r>
      <w:r w:rsidR="00C7692C">
        <w:rPr>
          <w:rFonts w:ascii="Times New Roman" w:hAnsi="Times New Roman"/>
          <w:sz w:val="24"/>
          <w:szCs w:val="24"/>
        </w:rPr>
        <w:t xml:space="preserve"> (76,8%). Dari 21 obat antibiotik yang diuji, peneliti hanya membandingkan resistensi obat antibiotik golongan </w:t>
      </w:r>
      <w:r w:rsidR="00C7692C" w:rsidRPr="001346CD">
        <w:rPr>
          <w:rFonts w:ascii="Times New Roman" w:hAnsi="Times New Roman"/>
          <w:i/>
          <w:sz w:val="24"/>
          <w:szCs w:val="24"/>
        </w:rPr>
        <w:t>penicillin</w:t>
      </w:r>
      <w:r w:rsidR="00C7692C">
        <w:rPr>
          <w:rFonts w:ascii="Times New Roman" w:hAnsi="Times New Roman"/>
          <w:sz w:val="24"/>
          <w:szCs w:val="24"/>
        </w:rPr>
        <w:t xml:space="preserve"> (</w:t>
      </w:r>
      <w:r w:rsidR="00C7692C" w:rsidRPr="001346CD">
        <w:rPr>
          <w:rFonts w:ascii="Times New Roman" w:hAnsi="Times New Roman"/>
          <w:i/>
          <w:sz w:val="24"/>
          <w:szCs w:val="24"/>
        </w:rPr>
        <w:t>amoxicillin</w:t>
      </w:r>
      <w:r w:rsidR="00C7692C">
        <w:rPr>
          <w:rFonts w:ascii="Times New Roman" w:hAnsi="Times New Roman"/>
          <w:sz w:val="24"/>
          <w:szCs w:val="24"/>
        </w:rPr>
        <w:t xml:space="preserve"> dan </w:t>
      </w:r>
      <w:r w:rsidR="00C7692C" w:rsidRPr="001346CD">
        <w:rPr>
          <w:rFonts w:ascii="Times New Roman" w:hAnsi="Times New Roman"/>
          <w:i/>
          <w:sz w:val="24"/>
          <w:szCs w:val="24"/>
        </w:rPr>
        <w:t>ampicillin</w:t>
      </w:r>
      <w:r w:rsidR="00C7692C">
        <w:rPr>
          <w:rFonts w:ascii="Times New Roman" w:hAnsi="Times New Roman"/>
          <w:sz w:val="24"/>
          <w:szCs w:val="24"/>
        </w:rPr>
        <w:t xml:space="preserve">) dengan golongan </w:t>
      </w:r>
      <w:r w:rsidR="00C7692C" w:rsidRPr="001346CD">
        <w:rPr>
          <w:rFonts w:ascii="Times New Roman" w:hAnsi="Times New Roman"/>
          <w:i/>
          <w:sz w:val="24"/>
          <w:szCs w:val="24"/>
        </w:rPr>
        <w:t>fluoroquinolone</w:t>
      </w:r>
      <w:r w:rsidR="00C7692C">
        <w:rPr>
          <w:rFonts w:ascii="Times New Roman" w:hAnsi="Times New Roman"/>
          <w:sz w:val="24"/>
          <w:szCs w:val="24"/>
        </w:rPr>
        <w:t xml:space="preserve"> (</w:t>
      </w:r>
      <w:r w:rsidR="00C7692C" w:rsidRPr="001346CD">
        <w:rPr>
          <w:rFonts w:ascii="Times New Roman" w:hAnsi="Times New Roman"/>
          <w:i/>
          <w:sz w:val="24"/>
          <w:szCs w:val="24"/>
        </w:rPr>
        <w:t>ciprofloxacin</w:t>
      </w:r>
      <w:r w:rsidR="00C7692C">
        <w:rPr>
          <w:rFonts w:ascii="Times New Roman" w:hAnsi="Times New Roman"/>
          <w:sz w:val="24"/>
          <w:szCs w:val="24"/>
        </w:rPr>
        <w:t xml:space="preserve"> dan </w:t>
      </w:r>
      <w:r w:rsidR="00C7692C" w:rsidRPr="001346CD">
        <w:rPr>
          <w:rFonts w:ascii="Times New Roman" w:hAnsi="Times New Roman"/>
          <w:i/>
          <w:sz w:val="24"/>
          <w:szCs w:val="24"/>
        </w:rPr>
        <w:t>norfloxacin</w:t>
      </w:r>
      <w:r w:rsidR="00C7692C">
        <w:rPr>
          <w:rFonts w:ascii="Times New Roman" w:hAnsi="Times New Roman"/>
          <w:sz w:val="24"/>
          <w:szCs w:val="24"/>
        </w:rPr>
        <w:t>).</w:t>
      </w:r>
    </w:p>
    <w:p w:rsidR="00875AB3" w:rsidRDefault="00875AB3"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ab/>
      </w:r>
      <w:r w:rsidR="00C7692C">
        <w:rPr>
          <w:rFonts w:ascii="Times New Roman" w:hAnsi="Times New Roman"/>
          <w:sz w:val="24"/>
          <w:szCs w:val="24"/>
        </w:rPr>
        <w:t>Dasar terjadinya resistensi kuman adalah karena mikroorganisme membuat enzim yang mempunyai sifat menghancurkan aktivitas obat, mengubah sifat permeabilitasnya terhadap obat, mengubah struktur internalnya sehingga bagian yang akan dirusak oleh obat tidak lagi ditemukan. Mikroorganisme mengubah sifat metabolismenya dengan cara membuat jalan atau reaksi yang tidak dapat dihambat oleh obat serta mengeluarkan enzim sehingga metabolisme tetap bisa berjalan walaupun ada gangguan dari obat.</w:t>
      </w:r>
      <w:r w:rsidR="00C7692C">
        <w:rPr>
          <w:rFonts w:ascii="Times New Roman" w:hAnsi="Times New Roman"/>
          <w:sz w:val="24"/>
          <w:szCs w:val="24"/>
          <w:vertAlign w:val="superscript"/>
        </w:rPr>
        <w:t>31</w:t>
      </w:r>
    </w:p>
    <w:p w:rsidR="00C7692C" w:rsidRPr="00875AB3" w:rsidRDefault="00875AB3" w:rsidP="00875AB3">
      <w:pPr>
        <w:tabs>
          <w:tab w:val="left" w:pos="720"/>
        </w:tabs>
        <w:spacing w:after="0" w:line="480" w:lineRule="auto"/>
        <w:jc w:val="both"/>
        <w:rPr>
          <w:rFonts w:ascii="Times New Roman" w:hAnsi="Times New Roman"/>
          <w:b/>
          <w:sz w:val="24"/>
          <w:szCs w:val="24"/>
        </w:rPr>
      </w:pPr>
      <w:r>
        <w:rPr>
          <w:rFonts w:ascii="Times New Roman" w:hAnsi="Times New Roman"/>
          <w:b/>
          <w:sz w:val="24"/>
          <w:szCs w:val="24"/>
          <w:lang w:val="en-US"/>
        </w:rPr>
        <w:tab/>
      </w:r>
      <w:r w:rsidR="00C7692C">
        <w:rPr>
          <w:rFonts w:ascii="Times New Roman" w:hAnsi="Times New Roman"/>
          <w:sz w:val="24"/>
          <w:szCs w:val="24"/>
        </w:rPr>
        <w:t xml:space="preserve">Kebanyakan resistensi antibiotik terjadi akibat mutasi gen. Mutasi terjadi secara acak, spontan dan tidak tergantung dari adanya antimikroba. </w:t>
      </w:r>
      <w:r w:rsidR="00C7692C" w:rsidRPr="002057D5">
        <w:rPr>
          <w:rFonts w:ascii="Times New Roman" w:hAnsi="Times New Roman"/>
          <w:color w:val="000000" w:themeColor="text1"/>
          <w:sz w:val="24"/>
          <w:szCs w:val="24"/>
        </w:rPr>
        <w:t xml:space="preserve">Proses mutasi yang dikenal sebagai mutasi </w:t>
      </w:r>
      <w:r w:rsidR="00C7692C" w:rsidRPr="002057D5">
        <w:rPr>
          <w:rFonts w:ascii="Times New Roman" w:hAnsi="Times New Roman"/>
          <w:color w:val="000000" w:themeColor="text1"/>
          <w:sz w:val="24"/>
          <w:szCs w:val="24"/>
        </w:rPr>
        <w:lastRenderedPageBreak/>
        <w:t>tahap tunggal (</w:t>
      </w:r>
      <w:r w:rsidR="00C7692C" w:rsidRPr="002057D5">
        <w:rPr>
          <w:rFonts w:ascii="Times New Roman" w:hAnsi="Times New Roman"/>
          <w:i/>
          <w:color w:val="000000" w:themeColor="text1"/>
          <w:sz w:val="24"/>
          <w:szCs w:val="24"/>
        </w:rPr>
        <w:t>single-step mutation</w:t>
      </w:r>
      <w:r w:rsidR="00C7692C" w:rsidRPr="002057D5">
        <w:rPr>
          <w:rFonts w:ascii="Times New Roman" w:hAnsi="Times New Roman"/>
          <w:color w:val="000000" w:themeColor="text1"/>
          <w:sz w:val="24"/>
          <w:szCs w:val="24"/>
        </w:rPr>
        <w:t>)</w:t>
      </w:r>
      <w:r w:rsidR="00C7692C">
        <w:rPr>
          <w:rFonts w:ascii="Times New Roman" w:hAnsi="Times New Roman"/>
          <w:sz w:val="24"/>
          <w:szCs w:val="24"/>
        </w:rPr>
        <w:t xml:space="preserve"> menyebabkan timbulnya resistensi tingkat tinggi dalam jangka waktu singkat dan cepat. Hal ini dijumpai pada Enterobacter dan Citrobacter spp. yang resisten dengan antibiotik </w:t>
      </w:r>
      <w:r w:rsidR="00C7692C">
        <w:rPr>
          <w:rFonts w:ascii="Times New Roman" w:hAnsi="Times New Roman" w:cs="Times New Roman"/>
          <w:sz w:val="24"/>
          <w:szCs w:val="24"/>
        </w:rPr>
        <w:t>β</w:t>
      </w:r>
      <w:r w:rsidR="00C7692C">
        <w:rPr>
          <w:rFonts w:ascii="Times New Roman" w:hAnsi="Times New Roman"/>
          <w:sz w:val="24"/>
          <w:szCs w:val="24"/>
        </w:rPr>
        <w:t xml:space="preserve">-lactamase, yang mengakibatkan mutasi di dalam sistem kromosom yang mengkode produksi </w:t>
      </w:r>
      <w:r w:rsidR="00C7692C">
        <w:rPr>
          <w:rFonts w:ascii="Times New Roman" w:hAnsi="Times New Roman" w:cs="Times New Roman"/>
          <w:sz w:val="24"/>
          <w:szCs w:val="24"/>
        </w:rPr>
        <w:t>β</w:t>
      </w:r>
      <w:r w:rsidR="00C7692C">
        <w:rPr>
          <w:rFonts w:ascii="Times New Roman" w:hAnsi="Times New Roman"/>
          <w:sz w:val="24"/>
          <w:szCs w:val="24"/>
        </w:rPr>
        <w:t>-lactamase dalam jumlah yang sangat besar dan dalam waktu yang sangat singkat.</w:t>
      </w:r>
      <w:r w:rsidR="00C7692C">
        <w:rPr>
          <w:rFonts w:ascii="Times New Roman" w:hAnsi="Times New Roman"/>
          <w:sz w:val="24"/>
          <w:szCs w:val="24"/>
          <w:vertAlign w:val="superscript"/>
        </w:rPr>
        <w:t>39</w:t>
      </w:r>
    </w:p>
    <w:p w:rsidR="009A20D6" w:rsidRDefault="009A20D6" w:rsidP="00875AB3">
      <w:pPr>
        <w:tabs>
          <w:tab w:val="left" w:pos="720"/>
        </w:tabs>
        <w:spacing w:after="0" w:line="480" w:lineRule="auto"/>
        <w:jc w:val="both"/>
        <w:rPr>
          <w:rFonts w:ascii="Times New Roman" w:hAnsi="Times New Roman"/>
          <w:b/>
          <w:sz w:val="24"/>
          <w:szCs w:val="24"/>
          <w:lang w:val="en-US"/>
        </w:rPr>
      </w:pPr>
    </w:p>
    <w:p w:rsidR="00875AB3" w:rsidRDefault="00C7692C" w:rsidP="00875AB3">
      <w:pPr>
        <w:tabs>
          <w:tab w:val="left" w:pos="720"/>
        </w:tabs>
        <w:spacing w:after="0" w:line="480" w:lineRule="auto"/>
        <w:jc w:val="both"/>
        <w:rPr>
          <w:rFonts w:ascii="Times New Roman" w:hAnsi="Times New Roman"/>
          <w:sz w:val="24"/>
          <w:szCs w:val="24"/>
          <w:lang w:val="en-US"/>
        </w:rPr>
      </w:pPr>
      <w:r>
        <w:rPr>
          <w:rFonts w:ascii="Times New Roman" w:hAnsi="Times New Roman"/>
          <w:b/>
          <w:sz w:val="24"/>
          <w:szCs w:val="24"/>
        </w:rPr>
        <w:t xml:space="preserve">Uji kepekaan bakteri terhadap antibiotik golongan </w:t>
      </w:r>
      <w:r w:rsidRPr="001346CD">
        <w:rPr>
          <w:rFonts w:ascii="Times New Roman" w:hAnsi="Times New Roman"/>
          <w:b/>
          <w:i/>
          <w:sz w:val="24"/>
          <w:szCs w:val="24"/>
        </w:rPr>
        <w:t>Penicillin</w:t>
      </w:r>
    </w:p>
    <w:p w:rsidR="00875AB3" w:rsidRDefault="00875AB3" w:rsidP="00875AB3">
      <w:pPr>
        <w:tabs>
          <w:tab w:val="left" w:pos="720"/>
        </w:tabs>
        <w:spacing w:after="0" w:line="480" w:lineRule="auto"/>
        <w:jc w:val="both"/>
        <w:rPr>
          <w:rFonts w:ascii="Times New Roman" w:hAnsi="Times New Roman"/>
          <w:sz w:val="24"/>
          <w:szCs w:val="24"/>
          <w:lang w:val="en-US"/>
        </w:rPr>
      </w:pPr>
      <w:r>
        <w:rPr>
          <w:rFonts w:ascii="Times New Roman" w:hAnsi="Times New Roman"/>
          <w:sz w:val="24"/>
          <w:szCs w:val="24"/>
          <w:lang w:val="en-US"/>
        </w:rPr>
        <w:tab/>
      </w:r>
      <w:r w:rsidR="00C7692C">
        <w:rPr>
          <w:rFonts w:ascii="Times New Roman" w:hAnsi="Times New Roman"/>
          <w:sz w:val="24"/>
          <w:szCs w:val="24"/>
        </w:rPr>
        <w:t xml:space="preserve">Dari uji kepekaan bakteri terhadap obat antibiotik golongan </w:t>
      </w:r>
      <w:r w:rsidR="00C7692C" w:rsidRPr="001346CD">
        <w:rPr>
          <w:rFonts w:ascii="Times New Roman" w:hAnsi="Times New Roman"/>
          <w:i/>
          <w:sz w:val="24"/>
          <w:szCs w:val="24"/>
        </w:rPr>
        <w:t>penicillin</w:t>
      </w:r>
      <w:r w:rsidR="00C7692C">
        <w:rPr>
          <w:rFonts w:ascii="Times New Roman" w:hAnsi="Times New Roman"/>
          <w:sz w:val="24"/>
          <w:szCs w:val="24"/>
        </w:rPr>
        <w:t xml:space="preserve">, didapatkan bahwa </w:t>
      </w:r>
      <w:r w:rsidR="00C7692C" w:rsidRPr="001346CD">
        <w:rPr>
          <w:rFonts w:ascii="Times New Roman" w:hAnsi="Times New Roman"/>
          <w:i/>
          <w:sz w:val="24"/>
          <w:szCs w:val="24"/>
        </w:rPr>
        <w:t>amoxicillin</w:t>
      </w:r>
      <w:r w:rsidR="00C7692C">
        <w:rPr>
          <w:rFonts w:ascii="Times New Roman" w:hAnsi="Times New Roman"/>
          <w:sz w:val="24"/>
          <w:szCs w:val="24"/>
        </w:rPr>
        <w:t xml:space="preserve"> dan </w:t>
      </w:r>
      <w:r w:rsidR="00C7692C" w:rsidRPr="001346CD">
        <w:rPr>
          <w:rFonts w:ascii="Times New Roman" w:hAnsi="Times New Roman"/>
          <w:i/>
          <w:sz w:val="24"/>
          <w:szCs w:val="24"/>
        </w:rPr>
        <w:t>ampicillin</w:t>
      </w:r>
      <w:r w:rsidR="00C7692C">
        <w:rPr>
          <w:rFonts w:ascii="Times New Roman" w:hAnsi="Times New Roman"/>
          <w:sz w:val="24"/>
          <w:szCs w:val="24"/>
        </w:rPr>
        <w:t xml:space="preserve"> sudah resisten dengan semua bakteri yang berhasil diisolat, dengan persentase resistensi mencapai 98,9% dan </w:t>
      </w:r>
      <w:r>
        <w:rPr>
          <w:rFonts w:ascii="Times New Roman" w:hAnsi="Times New Roman"/>
          <w:sz w:val="24"/>
          <w:szCs w:val="24"/>
        </w:rPr>
        <w:t>87,5%.</w:t>
      </w:r>
    </w:p>
    <w:p w:rsidR="00875AB3" w:rsidRDefault="00875AB3" w:rsidP="00875AB3">
      <w:pPr>
        <w:tabs>
          <w:tab w:val="left" w:pos="720"/>
        </w:tabs>
        <w:spacing w:after="0" w:line="480" w:lineRule="auto"/>
        <w:jc w:val="both"/>
        <w:rPr>
          <w:rFonts w:ascii="Times New Roman" w:hAnsi="Times New Roman"/>
          <w:sz w:val="24"/>
          <w:szCs w:val="24"/>
          <w:lang w:val="en-US"/>
        </w:rPr>
      </w:pPr>
      <w:r>
        <w:rPr>
          <w:rFonts w:ascii="Times New Roman" w:hAnsi="Times New Roman"/>
          <w:sz w:val="24"/>
          <w:szCs w:val="24"/>
          <w:lang w:val="en-US"/>
        </w:rPr>
        <w:tab/>
      </w:r>
      <w:r w:rsidR="00C7692C">
        <w:rPr>
          <w:rFonts w:ascii="Times New Roman" w:hAnsi="Times New Roman"/>
          <w:sz w:val="24"/>
          <w:szCs w:val="24"/>
        </w:rPr>
        <w:t xml:space="preserve">Pada Penelitian Mardiastuti </w:t>
      </w:r>
      <w:r w:rsidR="00C7692C" w:rsidRPr="00E9666F">
        <w:rPr>
          <w:rFonts w:ascii="Times New Roman" w:hAnsi="Times New Roman"/>
          <w:i/>
          <w:sz w:val="24"/>
          <w:szCs w:val="24"/>
        </w:rPr>
        <w:t>et al</w:t>
      </w:r>
      <w:r w:rsidR="00C7692C">
        <w:rPr>
          <w:rFonts w:ascii="Times New Roman" w:hAnsi="Times New Roman"/>
          <w:sz w:val="24"/>
          <w:szCs w:val="24"/>
        </w:rPr>
        <w:t>.,</w:t>
      </w:r>
      <w:r w:rsidR="00C7692C">
        <w:rPr>
          <w:rFonts w:ascii="Times New Roman" w:hAnsi="Times New Roman"/>
          <w:sz w:val="24"/>
          <w:szCs w:val="24"/>
          <w:vertAlign w:val="superscript"/>
        </w:rPr>
        <w:t>33</w:t>
      </w:r>
      <w:r w:rsidR="00C7692C">
        <w:rPr>
          <w:rFonts w:ascii="Times New Roman" w:hAnsi="Times New Roman"/>
          <w:sz w:val="24"/>
          <w:szCs w:val="24"/>
        </w:rPr>
        <w:t xml:space="preserve"> tahun 2011 di Universitas Indonesia, Jakarta, diperoleh kesamaan dari hasil penelitian bahwa bakteri </w:t>
      </w:r>
      <w:r w:rsidR="00C7692C" w:rsidRPr="00A4690D">
        <w:rPr>
          <w:rFonts w:ascii="Times New Roman" w:hAnsi="Times New Roman"/>
          <w:i/>
          <w:sz w:val="24"/>
          <w:szCs w:val="24"/>
        </w:rPr>
        <w:t>E. coli</w:t>
      </w:r>
      <w:r w:rsidR="00C7692C">
        <w:rPr>
          <w:rFonts w:ascii="Times New Roman" w:hAnsi="Times New Roman"/>
          <w:sz w:val="24"/>
          <w:szCs w:val="24"/>
        </w:rPr>
        <w:t xml:space="preserve"> patogen menurun kepekaannya terhadap obat antibiotik </w:t>
      </w:r>
      <w:r w:rsidR="00C7692C" w:rsidRPr="001346CD">
        <w:rPr>
          <w:rFonts w:ascii="Times New Roman" w:hAnsi="Times New Roman"/>
          <w:i/>
          <w:sz w:val="24"/>
          <w:szCs w:val="24"/>
        </w:rPr>
        <w:t>amoxicillin</w:t>
      </w:r>
      <w:r w:rsidR="00C7692C">
        <w:rPr>
          <w:rFonts w:ascii="Times New Roman" w:hAnsi="Times New Roman"/>
          <w:sz w:val="24"/>
          <w:szCs w:val="24"/>
        </w:rPr>
        <w:t>, dengan tingkat kepekaan hanya sebesar 11,1%.</w:t>
      </w:r>
    </w:p>
    <w:p w:rsidR="00875AB3" w:rsidRDefault="00875AB3" w:rsidP="00875AB3">
      <w:pPr>
        <w:tabs>
          <w:tab w:val="left" w:pos="720"/>
        </w:tabs>
        <w:spacing w:after="0" w:line="480" w:lineRule="auto"/>
        <w:jc w:val="both"/>
        <w:rPr>
          <w:rFonts w:ascii="Times New Roman" w:hAnsi="Times New Roman"/>
          <w:sz w:val="24"/>
          <w:szCs w:val="24"/>
          <w:lang w:val="en-US"/>
        </w:rPr>
      </w:pPr>
      <w:r>
        <w:rPr>
          <w:rFonts w:ascii="Times New Roman" w:hAnsi="Times New Roman"/>
          <w:sz w:val="24"/>
          <w:szCs w:val="24"/>
          <w:lang w:val="en-US"/>
        </w:rPr>
        <w:tab/>
      </w:r>
      <w:r w:rsidR="00C7692C">
        <w:rPr>
          <w:rFonts w:ascii="Times New Roman" w:hAnsi="Times New Roman" w:cs="Times New Roman"/>
          <w:sz w:val="24"/>
          <w:szCs w:val="24"/>
        </w:rPr>
        <w:t xml:space="preserve">Pada penelitian Dianne </w:t>
      </w:r>
      <w:r w:rsidR="00C7692C" w:rsidRPr="00D51051">
        <w:rPr>
          <w:rFonts w:ascii="Times New Roman" w:hAnsi="Times New Roman" w:cs="Times New Roman"/>
          <w:i/>
          <w:sz w:val="24"/>
          <w:szCs w:val="24"/>
        </w:rPr>
        <w:t>et al</w:t>
      </w:r>
      <w:r w:rsidR="00C7692C">
        <w:rPr>
          <w:rFonts w:ascii="Times New Roman" w:hAnsi="Times New Roman" w:cs="Times New Roman"/>
          <w:sz w:val="24"/>
          <w:szCs w:val="24"/>
        </w:rPr>
        <w:t>.</w:t>
      </w:r>
      <w:r w:rsidR="00C7692C">
        <w:rPr>
          <w:rFonts w:ascii="Times New Roman" w:hAnsi="Times New Roman" w:cs="Times New Roman"/>
          <w:sz w:val="24"/>
          <w:szCs w:val="24"/>
          <w:vertAlign w:val="superscript"/>
        </w:rPr>
        <w:t>34</w:t>
      </w:r>
      <w:r w:rsidR="00C7692C">
        <w:rPr>
          <w:rFonts w:ascii="Times New Roman" w:hAnsi="Times New Roman" w:cs="Times New Roman"/>
          <w:sz w:val="24"/>
          <w:szCs w:val="24"/>
        </w:rPr>
        <w:t xml:space="preserve"> tahun 2008 di Padang, melaporkan tingkat resistensi bakteri terbanyak terhadap obat antibiotik </w:t>
      </w:r>
      <w:r w:rsidR="00C7692C" w:rsidRPr="001346CD">
        <w:rPr>
          <w:rFonts w:ascii="Times New Roman" w:hAnsi="Times New Roman" w:cs="Times New Roman"/>
          <w:i/>
          <w:sz w:val="24"/>
          <w:szCs w:val="24"/>
        </w:rPr>
        <w:t>ampcillin</w:t>
      </w:r>
      <w:r w:rsidR="00C7692C">
        <w:rPr>
          <w:rFonts w:ascii="Times New Roman" w:hAnsi="Times New Roman" w:cs="Times New Roman"/>
          <w:sz w:val="24"/>
          <w:szCs w:val="24"/>
        </w:rPr>
        <w:t xml:space="preserve"> yaitu </w:t>
      </w:r>
      <w:r w:rsidR="00C7692C" w:rsidRPr="00A4690D">
        <w:rPr>
          <w:rFonts w:ascii="Times New Roman" w:hAnsi="Times New Roman" w:cs="Times New Roman"/>
          <w:i/>
          <w:sz w:val="24"/>
          <w:szCs w:val="24"/>
        </w:rPr>
        <w:t>Enterobacter</w:t>
      </w:r>
      <w:r w:rsidR="00C7692C">
        <w:rPr>
          <w:rFonts w:ascii="Times New Roman" w:hAnsi="Times New Roman" w:cs="Times New Roman"/>
          <w:sz w:val="24"/>
          <w:szCs w:val="24"/>
        </w:rPr>
        <w:t xml:space="preserve"> (71,3%), </w:t>
      </w:r>
      <w:r w:rsidR="00C7692C" w:rsidRPr="00A4690D">
        <w:rPr>
          <w:rFonts w:ascii="Times New Roman" w:hAnsi="Times New Roman" w:cs="Times New Roman"/>
          <w:i/>
          <w:sz w:val="24"/>
          <w:szCs w:val="24"/>
        </w:rPr>
        <w:t xml:space="preserve">E. coli </w:t>
      </w:r>
      <w:r w:rsidR="00C7692C">
        <w:rPr>
          <w:rFonts w:ascii="Times New Roman" w:hAnsi="Times New Roman" w:cs="Times New Roman"/>
          <w:sz w:val="24"/>
          <w:szCs w:val="24"/>
        </w:rPr>
        <w:t xml:space="preserve">(65,3%) dan </w:t>
      </w:r>
      <w:r w:rsidR="00C7692C" w:rsidRPr="00A4690D">
        <w:rPr>
          <w:rFonts w:ascii="Times New Roman" w:hAnsi="Times New Roman" w:cs="Times New Roman"/>
          <w:i/>
          <w:sz w:val="24"/>
          <w:szCs w:val="24"/>
        </w:rPr>
        <w:t>Klebsiella sp</w:t>
      </w:r>
      <w:r w:rsidR="00C7692C">
        <w:rPr>
          <w:rFonts w:ascii="Times New Roman" w:hAnsi="Times New Roman" w:cs="Times New Roman"/>
          <w:i/>
          <w:sz w:val="24"/>
          <w:szCs w:val="24"/>
        </w:rPr>
        <w:t>.</w:t>
      </w:r>
      <w:r w:rsidR="00C7692C">
        <w:rPr>
          <w:rFonts w:ascii="Times New Roman" w:hAnsi="Times New Roman" w:cs="Times New Roman"/>
          <w:sz w:val="24"/>
          <w:szCs w:val="24"/>
        </w:rPr>
        <w:t xml:space="preserve"> (61,7%). Sedangkan tingkat sensitivitasnya sangat kecil yaitu 21,3%, 18,5% dan 20%. Sementara Meng </w:t>
      </w:r>
      <w:r w:rsidR="00C7692C" w:rsidRPr="009A4B5F">
        <w:rPr>
          <w:rFonts w:ascii="Times New Roman" w:hAnsi="Times New Roman" w:cs="Times New Roman"/>
          <w:i/>
          <w:sz w:val="24"/>
          <w:szCs w:val="24"/>
        </w:rPr>
        <w:t>et al</w:t>
      </w:r>
      <w:r w:rsidR="00C7692C">
        <w:rPr>
          <w:rFonts w:ascii="Times New Roman" w:hAnsi="Times New Roman" w:cs="Times New Roman"/>
          <w:sz w:val="24"/>
          <w:szCs w:val="24"/>
        </w:rPr>
        <w:t>.</w:t>
      </w:r>
      <w:r w:rsidR="00C7692C">
        <w:rPr>
          <w:rFonts w:ascii="Times New Roman" w:hAnsi="Times New Roman" w:cs="Times New Roman"/>
          <w:sz w:val="24"/>
          <w:szCs w:val="24"/>
          <w:vertAlign w:val="superscript"/>
        </w:rPr>
        <w:t>30</w:t>
      </w:r>
      <w:r w:rsidR="00C7692C">
        <w:rPr>
          <w:rFonts w:ascii="Times New Roman" w:hAnsi="Times New Roman" w:cs="Times New Roman"/>
          <w:sz w:val="24"/>
          <w:szCs w:val="24"/>
        </w:rPr>
        <w:t xml:space="preserve"> tahun 2011 di Kamboja, melaporkan hasil yang tidak jauh berbeda, beberapa bakteri resisten terhadap antibiotik </w:t>
      </w:r>
      <w:r w:rsidR="00C7692C" w:rsidRPr="001346CD">
        <w:rPr>
          <w:rFonts w:ascii="Times New Roman" w:hAnsi="Times New Roman" w:cs="Times New Roman"/>
          <w:i/>
          <w:sz w:val="24"/>
          <w:szCs w:val="24"/>
        </w:rPr>
        <w:t>ampicillin</w:t>
      </w:r>
      <w:r w:rsidR="00C7692C">
        <w:rPr>
          <w:rFonts w:ascii="Times New Roman" w:hAnsi="Times New Roman" w:cs="Times New Roman"/>
          <w:sz w:val="24"/>
          <w:szCs w:val="24"/>
        </w:rPr>
        <w:t xml:space="preserve">, diantaranya </w:t>
      </w:r>
      <w:r w:rsidR="00C7692C" w:rsidRPr="00A4690D">
        <w:rPr>
          <w:rFonts w:ascii="Times New Roman" w:hAnsi="Times New Roman" w:cs="Times New Roman"/>
          <w:i/>
          <w:sz w:val="24"/>
          <w:szCs w:val="24"/>
        </w:rPr>
        <w:t>E. coli</w:t>
      </w:r>
      <w:r w:rsidR="00C7692C">
        <w:rPr>
          <w:rFonts w:ascii="Times New Roman" w:hAnsi="Times New Roman" w:cs="Times New Roman"/>
          <w:sz w:val="24"/>
          <w:szCs w:val="24"/>
        </w:rPr>
        <w:t xml:space="preserve"> (92%), </w:t>
      </w:r>
      <w:r w:rsidR="00C7692C" w:rsidRPr="00A4690D">
        <w:rPr>
          <w:rFonts w:ascii="Times New Roman" w:hAnsi="Times New Roman" w:cs="Times New Roman"/>
          <w:i/>
          <w:sz w:val="24"/>
          <w:szCs w:val="24"/>
        </w:rPr>
        <w:t>Shigella sp</w:t>
      </w:r>
      <w:r w:rsidR="00C7692C">
        <w:rPr>
          <w:rFonts w:ascii="Times New Roman" w:hAnsi="Times New Roman" w:cs="Times New Roman"/>
          <w:i/>
          <w:sz w:val="24"/>
          <w:szCs w:val="24"/>
        </w:rPr>
        <w:t>.</w:t>
      </w:r>
      <w:r w:rsidR="00C7692C" w:rsidRPr="00A4690D">
        <w:rPr>
          <w:rFonts w:ascii="Times New Roman" w:hAnsi="Times New Roman" w:cs="Times New Roman"/>
          <w:i/>
          <w:sz w:val="24"/>
          <w:szCs w:val="24"/>
        </w:rPr>
        <w:t xml:space="preserve"> </w:t>
      </w:r>
      <w:r w:rsidR="00C7692C">
        <w:rPr>
          <w:rFonts w:ascii="Times New Roman" w:hAnsi="Times New Roman" w:cs="Times New Roman"/>
          <w:sz w:val="24"/>
          <w:szCs w:val="24"/>
        </w:rPr>
        <w:t xml:space="preserve">(78%), </w:t>
      </w:r>
      <w:r w:rsidR="00C7692C" w:rsidRPr="00A4690D">
        <w:rPr>
          <w:rFonts w:ascii="Times New Roman" w:hAnsi="Times New Roman" w:cs="Times New Roman"/>
          <w:i/>
          <w:sz w:val="24"/>
          <w:szCs w:val="24"/>
        </w:rPr>
        <w:t>Salmonella</w:t>
      </w:r>
      <w:r w:rsidR="00C7692C">
        <w:rPr>
          <w:rFonts w:ascii="Times New Roman" w:hAnsi="Times New Roman" w:cs="Times New Roman"/>
          <w:sz w:val="24"/>
          <w:szCs w:val="24"/>
        </w:rPr>
        <w:t xml:space="preserve"> (33%) dan </w:t>
      </w:r>
      <w:r w:rsidR="00C7692C" w:rsidRPr="00A4690D">
        <w:rPr>
          <w:rFonts w:ascii="Times New Roman" w:hAnsi="Times New Roman" w:cs="Times New Roman"/>
          <w:i/>
          <w:sz w:val="24"/>
          <w:szCs w:val="24"/>
        </w:rPr>
        <w:t>Campylobacter coli</w:t>
      </w:r>
      <w:r w:rsidR="00C7692C">
        <w:rPr>
          <w:rFonts w:ascii="Times New Roman" w:hAnsi="Times New Roman" w:cs="Times New Roman"/>
          <w:sz w:val="24"/>
          <w:szCs w:val="24"/>
        </w:rPr>
        <w:t xml:space="preserve"> (22%). Olowe et al., di Nigeria, melaporkan tingkat resistensi bakteri </w:t>
      </w:r>
      <w:r w:rsidR="00C7692C" w:rsidRPr="00A4690D">
        <w:rPr>
          <w:rFonts w:ascii="Times New Roman" w:hAnsi="Times New Roman" w:cs="Times New Roman"/>
          <w:i/>
          <w:sz w:val="24"/>
          <w:szCs w:val="24"/>
        </w:rPr>
        <w:t>E. coli</w:t>
      </w:r>
      <w:r w:rsidR="00C7692C">
        <w:rPr>
          <w:rFonts w:ascii="Times New Roman" w:hAnsi="Times New Roman" w:cs="Times New Roman"/>
          <w:sz w:val="24"/>
          <w:szCs w:val="24"/>
        </w:rPr>
        <w:t xml:space="preserve"> terhadap obat antibiotik </w:t>
      </w:r>
      <w:r w:rsidR="00C7692C" w:rsidRPr="001346CD">
        <w:rPr>
          <w:rFonts w:ascii="Times New Roman" w:hAnsi="Times New Roman" w:cs="Times New Roman"/>
          <w:i/>
          <w:sz w:val="24"/>
          <w:szCs w:val="24"/>
        </w:rPr>
        <w:t>ampicillin</w:t>
      </w:r>
      <w:r w:rsidR="00C7692C">
        <w:rPr>
          <w:rFonts w:ascii="Times New Roman" w:hAnsi="Times New Roman" w:cs="Times New Roman"/>
          <w:sz w:val="24"/>
          <w:szCs w:val="24"/>
        </w:rPr>
        <w:t xml:space="preserve"> sebesar 86,7%.</w:t>
      </w:r>
      <w:r w:rsidR="00C7692C">
        <w:rPr>
          <w:rFonts w:ascii="Times New Roman" w:hAnsi="Times New Roman" w:cs="Times New Roman"/>
          <w:sz w:val="24"/>
          <w:szCs w:val="24"/>
          <w:vertAlign w:val="superscript"/>
        </w:rPr>
        <w:t>35</w:t>
      </w:r>
    </w:p>
    <w:p w:rsidR="00C7692C" w:rsidRPr="00875AB3" w:rsidRDefault="00875AB3" w:rsidP="00875AB3">
      <w:pPr>
        <w:tabs>
          <w:tab w:val="left" w:pos="720"/>
        </w:tabs>
        <w:spacing w:after="0" w:line="480" w:lineRule="auto"/>
        <w:jc w:val="both"/>
        <w:rPr>
          <w:rFonts w:ascii="Times New Roman" w:hAnsi="Times New Roman"/>
          <w:sz w:val="24"/>
          <w:szCs w:val="24"/>
        </w:rPr>
      </w:pPr>
      <w:r>
        <w:rPr>
          <w:rFonts w:ascii="Times New Roman" w:hAnsi="Times New Roman"/>
          <w:sz w:val="24"/>
          <w:szCs w:val="24"/>
          <w:lang w:val="en-US"/>
        </w:rPr>
        <w:tab/>
      </w:r>
      <w:r w:rsidR="00C7692C">
        <w:rPr>
          <w:rFonts w:ascii="Times New Roman" w:hAnsi="Times New Roman" w:cs="Times New Roman"/>
          <w:sz w:val="24"/>
          <w:szCs w:val="24"/>
        </w:rPr>
        <w:t xml:space="preserve">Berdasarkan peneitian-penelitian di atas, hasil uji kepekaan di penelitian ini memiliki kesamaan bahwa dari seluruh kuman yang diisolat memperlihatkan kepekaan rendah terhadap antibiotik </w:t>
      </w:r>
      <w:r w:rsidR="00C7692C" w:rsidRPr="001346CD">
        <w:rPr>
          <w:rFonts w:ascii="Times New Roman" w:hAnsi="Times New Roman" w:cs="Times New Roman"/>
          <w:i/>
          <w:sz w:val="24"/>
          <w:szCs w:val="24"/>
        </w:rPr>
        <w:t>ampicillin</w:t>
      </w:r>
      <w:r w:rsidR="00C7692C">
        <w:rPr>
          <w:rFonts w:ascii="Times New Roman" w:hAnsi="Times New Roman" w:cs="Times New Roman"/>
          <w:sz w:val="24"/>
          <w:szCs w:val="24"/>
        </w:rPr>
        <w:t>.</w:t>
      </w:r>
    </w:p>
    <w:p w:rsidR="009A20D6" w:rsidRDefault="009A20D6" w:rsidP="00875AB3">
      <w:pPr>
        <w:tabs>
          <w:tab w:val="left" w:pos="720"/>
        </w:tabs>
        <w:spacing w:after="0" w:line="480" w:lineRule="auto"/>
        <w:jc w:val="both"/>
        <w:rPr>
          <w:rFonts w:ascii="Times New Roman" w:hAnsi="Times New Roman"/>
          <w:b/>
          <w:sz w:val="24"/>
          <w:szCs w:val="24"/>
          <w:lang w:val="en-US"/>
        </w:rPr>
      </w:pPr>
    </w:p>
    <w:p w:rsidR="009A20D6" w:rsidRDefault="009A20D6" w:rsidP="00875AB3">
      <w:pPr>
        <w:tabs>
          <w:tab w:val="left" w:pos="720"/>
        </w:tabs>
        <w:spacing w:after="0" w:line="480" w:lineRule="auto"/>
        <w:jc w:val="both"/>
        <w:rPr>
          <w:rFonts w:ascii="Times New Roman" w:hAnsi="Times New Roman"/>
          <w:b/>
          <w:sz w:val="24"/>
          <w:szCs w:val="24"/>
          <w:lang w:val="en-US"/>
        </w:rPr>
      </w:pPr>
    </w:p>
    <w:p w:rsidR="00875AB3" w:rsidRDefault="00C7692C"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rPr>
        <w:lastRenderedPageBreak/>
        <w:t xml:space="preserve">Uji kepekaan bakteri terhadap antibiotik golongan </w:t>
      </w:r>
      <w:r w:rsidRPr="001346CD">
        <w:rPr>
          <w:rFonts w:ascii="Times New Roman" w:hAnsi="Times New Roman"/>
          <w:b/>
          <w:i/>
          <w:sz w:val="24"/>
          <w:szCs w:val="24"/>
        </w:rPr>
        <w:t>Fluoroquinolone</w:t>
      </w:r>
    </w:p>
    <w:p w:rsidR="00875AB3" w:rsidRDefault="00875AB3"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ab/>
      </w:r>
      <w:r w:rsidR="00C7692C">
        <w:rPr>
          <w:rFonts w:ascii="Times New Roman" w:hAnsi="Times New Roman"/>
          <w:sz w:val="24"/>
          <w:szCs w:val="24"/>
        </w:rPr>
        <w:t xml:space="preserve">Obat antibiotik golongan quinolon yang digunakan dalam penelitian ini adalah </w:t>
      </w:r>
      <w:r w:rsidR="00C7692C" w:rsidRPr="001346CD">
        <w:rPr>
          <w:rFonts w:ascii="Times New Roman" w:hAnsi="Times New Roman"/>
          <w:i/>
          <w:sz w:val="24"/>
          <w:szCs w:val="24"/>
        </w:rPr>
        <w:t>ciprofloxacin</w:t>
      </w:r>
      <w:r w:rsidR="00C7692C">
        <w:rPr>
          <w:rFonts w:ascii="Times New Roman" w:hAnsi="Times New Roman"/>
          <w:sz w:val="24"/>
          <w:szCs w:val="24"/>
        </w:rPr>
        <w:t xml:space="preserve"> dan </w:t>
      </w:r>
      <w:r w:rsidR="00C7692C" w:rsidRPr="001346CD">
        <w:rPr>
          <w:rFonts w:ascii="Times New Roman" w:hAnsi="Times New Roman"/>
          <w:i/>
          <w:sz w:val="24"/>
          <w:szCs w:val="24"/>
        </w:rPr>
        <w:t>norfloxacin</w:t>
      </w:r>
      <w:r w:rsidR="00C7692C">
        <w:rPr>
          <w:rFonts w:ascii="Times New Roman" w:hAnsi="Times New Roman"/>
          <w:sz w:val="24"/>
          <w:szCs w:val="24"/>
        </w:rPr>
        <w:t xml:space="preserve">. Dari hasil uji kepekaan didapatkan bahwa </w:t>
      </w:r>
      <w:r w:rsidR="00C7692C" w:rsidRPr="001346CD">
        <w:rPr>
          <w:rFonts w:ascii="Times New Roman" w:hAnsi="Times New Roman"/>
          <w:i/>
          <w:sz w:val="24"/>
          <w:szCs w:val="24"/>
        </w:rPr>
        <w:t>ciprofloxacin</w:t>
      </w:r>
      <w:r w:rsidR="00C7692C">
        <w:rPr>
          <w:rFonts w:ascii="Times New Roman" w:hAnsi="Times New Roman"/>
          <w:sz w:val="24"/>
          <w:szCs w:val="24"/>
        </w:rPr>
        <w:t xml:space="preserve"> dan </w:t>
      </w:r>
      <w:r w:rsidR="00C7692C" w:rsidRPr="001346CD">
        <w:rPr>
          <w:rFonts w:ascii="Times New Roman" w:hAnsi="Times New Roman"/>
          <w:i/>
          <w:sz w:val="24"/>
          <w:szCs w:val="24"/>
        </w:rPr>
        <w:t>norfloxacin</w:t>
      </w:r>
      <w:r w:rsidR="00C7692C">
        <w:rPr>
          <w:rFonts w:ascii="Times New Roman" w:hAnsi="Times New Roman"/>
          <w:sz w:val="24"/>
          <w:szCs w:val="24"/>
        </w:rPr>
        <w:t xml:space="preserve"> masih sensitif dengan sebagian besar bakteri dan memiliki kepekaan yang lebih baik jika dibandingkan dengan golongan </w:t>
      </w:r>
      <w:r w:rsidR="00C7692C" w:rsidRPr="001346CD">
        <w:rPr>
          <w:rFonts w:ascii="Times New Roman" w:hAnsi="Times New Roman"/>
          <w:i/>
          <w:sz w:val="24"/>
          <w:szCs w:val="24"/>
        </w:rPr>
        <w:t>penicillin</w:t>
      </w:r>
      <w:r w:rsidR="00C7692C">
        <w:rPr>
          <w:rFonts w:ascii="Times New Roman" w:hAnsi="Times New Roman"/>
          <w:sz w:val="24"/>
          <w:szCs w:val="24"/>
        </w:rPr>
        <w:t xml:space="preserve">. Persentase resistensi sebesar 43,5% terhadap </w:t>
      </w:r>
      <w:r w:rsidR="00C7692C" w:rsidRPr="001346CD">
        <w:rPr>
          <w:rFonts w:ascii="Times New Roman" w:hAnsi="Times New Roman"/>
          <w:i/>
          <w:sz w:val="24"/>
          <w:szCs w:val="24"/>
        </w:rPr>
        <w:t>ciprofloxacin</w:t>
      </w:r>
      <w:r w:rsidR="00C7692C">
        <w:rPr>
          <w:rFonts w:ascii="Times New Roman" w:hAnsi="Times New Roman"/>
          <w:sz w:val="24"/>
          <w:szCs w:val="24"/>
        </w:rPr>
        <w:t xml:space="preserve"> dan 41,9% terhadap </w:t>
      </w:r>
      <w:r w:rsidR="00C7692C" w:rsidRPr="001346CD">
        <w:rPr>
          <w:rFonts w:ascii="Times New Roman" w:hAnsi="Times New Roman"/>
          <w:i/>
          <w:sz w:val="24"/>
          <w:szCs w:val="24"/>
        </w:rPr>
        <w:t>norfloxacin</w:t>
      </w:r>
      <w:r w:rsidR="00C7692C">
        <w:rPr>
          <w:rFonts w:ascii="Times New Roman" w:hAnsi="Times New Roman"/>
          <w:sz w:val="24"/>
          <w:szCs w:val="24"/>
        </w:rPr>
        <w:t>.</w:t>
      </w:r>
    </w:p>
    <w:p w:rsidR="00875AB3" w:rsidRDefault="00875AB3" w:rsidP="00C7692C">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ab/>
      </w:r>
      <w:r w:rsidR="00C7692C">
        <w:rPr>
          <w:rFonts w:ascii="Times New Roman" w:hAnsi="Times New Roman"/>
          <w:sz w:val="24"/>
          <w:szCs w:val="24"/>
        </w:rPr>
        <w:t xml:space="preserve">Penelitian yang serupa dilakukan oleh Yenny, dilaporkan bahwa di Indonesia didapatkan beberapa isolat </w:t>
      </w:r>
      <w:r w:rsidR="00C7692C">
        <w:rPr>
          <w:rFonts w:ascii="Times New Roman" w:hAnsi="Times New Roman"/>
          <w:i/>
          <w:sz w:val="24"/>
          <w:szCs w:val="24"/>
        </w:rPr>
        <w:t>Campylobacter</w:t>
      </w:r>
      <w:r w:rsidR="00C7692C" w:rsidRPr="0030600F">
        <w:rPr>
          <w:rFonts w:ascii="Times New Roman" w:hAnsi="Times New Roman"/>
          <w:i/>
          <w:sz w:val="24"/>
          <w:szCs w:val="24"/>
        </w:rPr>
        <w:t xml:space="preserve"> Jejuni</w:t>
      </w:r>
      <w:r w:rsidR="00C7692C">
        <w:rPr>
          <w:rFonts w:ascii="Times New Roman" w:hAnsi="Times New Roman"/>
          <w:i/>
          <w:sz w:val="24"/>
          <w:szCs w:val="24"/>
        </w:rPr>
        <w:t xml:space="preserve"> </w:t>
      </w:r>
      <w:r w:rsidR="00C7692C">
        <w:rPr>
          <w:rFonts w:ascii="Times New Roman" w:hAnsi="Times New Roman"/>
          <w:sz w:val="24"/>
          <w:szCs w:val="24"/>
        </w:rPr>
        <w:t xml:space="preserve">dan </w:t>
      </w:r>
      <w:r w:rsidR="00C7692C">
        <w:rPr>
          <w:rFonts w:ascii="Times New Roman" w:hAnsi="Times New Roman"/>
          <w:i/>
          <w:sz w:val="24"/>
          <w:szCs w:val="24"/>
        </w:rPr>
        <w:t>Vibrio parahaemolyticus</w:t>
      </w:r>
      <w:r w:rsidR="00C7692C">
        <w:rPr>
          <w:rFonts w:ascii="Times New Roman" w:hAnsi="Times New Roman"/>
          <w:sz w:val="24"/>
          <w:szCs w:val="24"/>
        </w:rPr>
        <w:t xml:space="preserve"> mengalami peningkatan resistensi terhadap </w:t>
      </w:r>
      <w:r w:rsidR="00C7692C" w:rsidRPr="000A2096">
        <w:rPr>
          <w:rFonts w:ascii="Times New Roman" w:hAnsi="Times New Roman"/>
          <w:i/>
          <w:sz w:val="24"/>
          <w:szCs w:val="24"/>
        </w:rPr>
        <w:t>ciprofloxacin</w:t>
      </w:r>
      <w:r w:rsidR="00C7692C">
        <w:rPr>
          <w:rFonts w:ascii="Times New Roman" w:hAnsi="Times New Roman"/>
          <w:sz w:val="24"/>
          <w:szCs w:val="24"/>
        </w:rPr>
        <w:t xml:space="preserve"> dan </w:t>
      </w:r>
      <w:r w:rsidR="00C7692C" w:rsidRPr="000A2096">
        <w:rPr>
          <w:rFonts w:ascii="Times New Roman" w:hAnsi="Times New Roman"/>
          <w:i/>
          <w:sz w:val="24"/>
          <w:szCs w:val="24"/>
        </w:rPr>
        <w:t>norfloxacin</w:t>
      </w:r>
      <w:r w:rsidR="00C7692C">
        <w:rPr>
          <w:rFonts w:ascii="Times New Roman" w:hAnsi="Times New Roman"/>
          <w:sz w:val="24"/>
          <w:szCs w:val="24"/>
        </w:rPr>
        <w:t xml:space="preserve">. Namun untuk sebagian besar bakteri enterik patogen termasuk juga enterotoxigenic Escherichia coli (ETEC) umumnya masih sensitif. Menurut </w:t>
      </w:r>
      <w:r w:rsidR="00C7692C" w:rsidRPr="00B41332">
        <w:rPr>
          <w:rFonts w:ascii="Times New Roman" w:hAnsi="Times New Roman"/>
          <w:i/>
          <w:sz w:val="24"/>
          <w:szCs w:val="24"/>
        </w:rPr>
        <w:t>Food and Drugs Administration</w:t>
      </w:r>
      <w:r w:rsidR="00C7692C">
        <w:rPr>
          <w:rFonts w:ascii="Times New Roman" w:hAnsi="Times New Roman"/>
          <w:sz w:val="24"/>
          <w:szCs w:val="24"/>
        </w:rPr>
        <w:t xml:space="preserve"> (FDA) Amerika Serikat, Timbulnya resistensi Campylobacter terhadap </w:t>
      </w:r>
      <w:r w:rsidR="00C7692C" w:rsidRPr="000A2096">
        <w:rPr>
          <w:rFonts w:ascii="Times New Roman" w:hAnsi="Times New Roman"/>
          <w:i/>
          <w:sz w:val="24"/>
          <w:szCs w:val="24"/>
        </w:rPr>
        <w:t>fluoroquinolone</w:t>
      </w:r>
      <w:r w:rsidR="00C7692C">
        <w:rPr>
          <w:rFonts w:ascii="Times New Roman" w:hAnsi="Times New Roman"/>
          <w:sz w:val="24"/>
          <w:szCs w:val="24"/>
        </w:rPr>
        <w:t xml:space="preserve"> didapatkan dari konsumsi ayam yang makanannya dicampur dengan antibiotik agar ternak menjadi gemuk.</w:t>
      </w:r>
      <w:r w:rsidR="00C7692C">
        <w:rPr>
          <w:rFonts w:ascii="Times New Roman" w:hAnsi="Times New Roman"/>
          <w:sz w:val="24"/>
          <w:szCs w:val="24"/>
          <w:vertAlign w:val="superscript"/>
        </w:rPr>
        <w:t>14</w:t>
      </w:r>
      <w:r w:rsidR="00C7692C">
        <w:rPr>
          <w:rFonts w:ascii="Times New Roman" w:hAnsi="Times New Roman"/>
          <w:sz w:val="24"/>
          <w:szCs w:val="24"/>
        </w:rPr>
        <w:t xml:space="preserve"> Erikawati et al.,</w:t>
      </w:r>
      <w:r w:rsidR="00C7692C">
        <w:rPr>
          <w:rFonts w:ascii="Times New Roman" w:hAnsi="Times New Roman"/>
          <w:sz w:val="24"/>
          <w:szCs w:val="24"/>
          <w:vertAlign w:val="superscript"/>
        </w:rPr>
        <w:t>40</w:t>
      </w:r>
      <w:r w:rsidR="00C7692C">
        <w:rPr>
          <w:rFonts w:ascii="Times New Roman" w:hAnsi="Times New Roman"/>
          <w:sz w:val="24"/>
          <w:szCs w:val="24"/>
        </w:rPr>
        <w:t xml:space="preserve"> melaporkan dari hasil penelitiannya di RSUD Dr. Saiful Anwar, Malang tahun 2010-2014, didapatkan adanya tingkat resistensi yang tinggi (&gt;50%) dari isolat </w:t>
      </w:r>
      <w:r w:rsidR="00C7692C" w:rsidRPr="00BE59FB">
        <w:rPr>
          <w:rFonts w:ascii="Times New Roman" w:hAnsi="Times New Roman"/>
          <w:i/>
          <w:sz w:val="24"/>
          <w:szCs w:val="24"/>
        </w:rPr>
        <w:t>Staphylococcus aureus</w:t>
      </w:r>
      <w:r w:rsidR="00C7692C">
        <w:rPr>
          <w:rFonts w:ascii="Times New Roman" w:hAnsi="Times New Roman"/>
          <w:i/>
          <w:sz w:val="24"/>
          <w:szCs w:val="24"/>
        </w:rPr>
        <w:t xml:space="preserve"> </w:t>
      </w:r>
      <w:r w:rsidR="00C7692C">
        <w:rPr>
          <w:rFonts w:ascii="Times New Roman" w:hAnsi="Times New Roman"/>
          <w:sz w:val="24"/>
          <w:szCs w:val="24"/>
        </w:rPr>
        <w:t xml:space="preserve">resisten-metisilin (MRSA) yang ditemukan dari spesimen darah terhadap antibiotik </w:t>
      </w:r>
      <w:r w:rsidR="00C7692C" w:rsidRPr="000A2096">
        <w:rPr>
          <w:rFonts w:ascii="Times New Roman" w:hAnsi="Times New Roman"/>
          <w:i/>
          <w:sz w:val="24"/>
          <w:szCs w:val="24"/>
        </w:rPr>
        <w:t>ciprofloxacin</w:t>
      </w:r>
      <w:r w:rsidR="00C7692C">
        <w:rPr>
          <w:rFonts w:ascii="Times New Roman" w:hAnsi="Times New Roman"/>
          <w:sz w:val="24"/>
          <w:szCs w:val="24"/>
        </w:rPr>
        <w:t>. Pada penelitian Meng et al.,</w:t>
      </w:r>
      <w:r w:rsidR="00C7692C">
        <w:rPr>
          <w:rFonts w:ascii="Times New Roman" w:hAnsi="Times New Roman"/>
          <w:sz w:val="24"/>
          <w:szCs w:val="24"/>
          <w:vertAlign w:val="superscript"/>
        </w:rPr>
        <w:t>30</w:t>
      </w:r>
      <w:r w:rsidR="00C7692C">
        <w:rPr>
          <w:rFonts w:ascii="Times New Roman" w:hAnsi="Times New Roman"/>
          <w:sz w:val="24"/>
          <w:szCs w:val="24"/>
        </w:rPr>
        <w:t xml:space="preserve"> didapatkan laporan yang berbeda bahwa resistensi bakteri </w:t>
      </w:r>
      <w:r w:rsidR="00C7692C" w:rsidRPr="00A4690D">
        <w:rPr>
          <w:rFonts w:ascii="Times New Roman" w:hAnsi="Times New Roman"/>
          <w:i/>
          <w:sz w:val="24"/>
          <w:szCs w:val="24"/>
        </w:rPr>
        <w:t>E. coli, shigella</w:t>
      </w:r>
      <w:r w:rsidR="00C7692C">
        <w:rPr>
          <w:rFonts w:ascii="Times New Roman" w:hAnsi="Times New Roman"/>
          <w:sz w:val="24"/>
          <w:szCs w:val="24"/>
        </w:rPr>
        <w:t xml:space="preserve"> dan </w:t>
      </w:r>
      <w:r w:rsidR="00C7692C" w:rsidRPr="00A4690D">
        <w:rPr>
          <w:rFonts w:ascii="Times New Roman" w:hAnsi="Times New Roman"/>
          <w:i/>
          <w:sz w:val="24"/>
          <w:szCs w:val="24"/>
        </w:rPr>
        <w:t>salmonella</w:t>
      </w:r>
      <w:r w:rsidR="00C7692C">
        <w:rPr>
          <w:rFonts w:ascii="Times New Roman" w:hAnsi="Times New Roman"/>
          <w:sz w:val="24"/>
          <w:szCs w:val="24"/>
        </w:rPr>
        <w:t xml:space="preserve"> terhadap antibiotik </w:t>
      </w:r>
      <w:r w:rsidR="00C7692C" w:rsidRPr="000A2096">
        <w:rPr>
          <w:rFonts w:ascii="Times New Roman" w:hAnsi="Times New Roman"/>
          <w:i/>
          <w:sz w:val="24"/>
          <w:szCs w:val="24"/>
        </w:rPr>
        <w:t>ciprofloxacin</w:t>
      </w:r>
      <w:r w:rsidR="00C7692C">
        <w:rPr>
          <w:rFonts w:ascii="Times New Roman" w:hAnsi="Times New Roman"/>
          <w:sz w:val="24"/>
          <w:szCs w:val="24"/>
        </w:rPr>
        <w:t xml:space="preserve"> yaitu berturut-turut 0%,0% dan 1%, studi ini menunjukkan bahwa kedua antibiotik tersebut masih dapat diandalkan. </w:t>
      </w:r>
    </w:p>
    <w:p w:rsidR="00C7692C" w:rsidRPr="00875AB3" w:rsidRDefault="00875AB3" w:rsidP="00C7692C">
      <w:pPr>
        <w:tabs>
          <w:tab w:val="left" w:pos="720"/>
        </w:tabs>
        <w:spacing w:after="0" w:line="480" w:lineRule="auto"/>
        <w:jc w:val="both"/>
        <w:rPr>
          <w:rFonts w:ascii="Times New Roman" w:hAnsi="Times New Roman"/>
          <w:b/>
          <w:sz w:val="24"/>
          <w:szCs w:val="24"/>
        </w:rPr>
      </w:pPr>
      <w:r>
        <w:rPr>
          <w:rFonts w:ascii="Times New Roman" w:hAnsi="Times New Roman"/>
          <w:b/>
          <w:sz w:val="24"/>
          <w:szCs w:val="24"/>
          <w:lang w:val="en-US"/>
        </w:rPr>
        <w:tab/>
      </w:r>
      <w:r w:rsidR="00C7692C">
        <w:rPr>
          <w:rFonts w:ascii="Times New Roman" w:hAnsi="Times New Roman"/>
          <w:sz w:val="24"/>
          <w:szCs w:val="24"/>
        </w:rPr>
        <w:t>Tingkat resistensi bakteri terhadap antibiotik bisa saja berbeda di setiap wilayah, hal ini dipengaruhi oleh perilaku klinisi dalam pemberian antibiotik, intensitas pemberian antibiotik dan perilaku pasien dalam menggunakan antibiotik.</w:t>
      </w:r>
      <w:r w:rsidR="00C7692C">
        <w:rPr>
          <w:rFonts w:ascii="Times New Roman" w:hAnsi="Times New Roman"/>
          <w:sz w:val="24"/>
          <w:szCs w:val="24"/>
          <w:vertAlign w:val="superscript"/>
        </w:rPr>
        <w:t>39</w:t>
      </w:r>
      <w:r w:rsidR="00C7692C" w:rsidRPr="00C7692C">
        <w:rPr>
          <w:rFonts w:ascii="Times New Roman" w:hAnsi="Times New Roman"/>
          <w:sz w:val="24"/>
          <w:szCs w:val="24"/>
          <w:lang w:val="en-US"/>
        </w:rPr>
        <w:t xml:space="preserve"> </w:t>
      </w:r>
      <w:r w:rsidR="00C7692C" w:rsidRPr="00E66869">
        <w:rPr>
          <w:rFonts w:ascii="Times New Roman" w:hAnsi="Times New Roman"/>
          <w:sz w:val="24"/>
          <w:szCs w:val="24"/>
          <w:lang w:val="en-US"/>
        </w:rPr>
        <w:t>Penelitian ini merupakan penelitian deskr</w:t>
      </w:r>
      <w:r w:rsidR="00C7692C">
        <w:rPr>
          <w:rFonts w:ascii="Times New Roman" w:hAnsi="Times New Roman"/>
          <w:sz w:val="24"/>
          <w:szCs w:val="24"/>
          <w:lang w:val="en-US"/>
        </w:rPr>
        <w:t xml:space="preserve">iptif untuk melihat profil </w:t>
      </w:r>
      <w:r w:rsidR="00C7692C">
        <w:rPr>
          <w:rFonts w:ascii="Times New Roman" w:hAnsi="Times New Roman"/>
          <w:sz w:val="24"/>
          <w:szCs w:val="24"/>
        </w:rPr>
        <w:t>bakteri</w:t>
      </w:r>
      <w:r w:rsidR="00C7692C">
        <w:rPr>
          <w:rFonts w:ascii="Times New Roman" w:hAnsi="Times New Roman"/>
          <w:sz w:val="24"/>
          <w:szCs w:val="24"/>
          <w:lang w:val="en-US"/>
        </w:rPr>
        <w:t xml:space="preserve"> penyebab </w:t>
      </w:r>
      <w:r w:rsidR="00C7692C" w:rsidRPr="00A4690D">
        <w:rPr>
          <w:rFonts w:ascii="Times New Roman" w:hAnsi="Times New Roman"/>
          <w:sz w:val="24"/>
          <w:szCs w:val="24"/>
        </w:rPr>
        <w:t>infeksi pada saluran cerna</w:t>
      </w:r>
      <w:r w:rsidR="00C7692C" w:rsidRPr="00E66869">
        <w:rPr>
          <w:rFonts w:ascii="Times New Roman" w:hAnsi="Times New Roman"/>
          <w:sz w:val="24"/>
          <w:szCs w:val="24"/>
          <w:lang w:val="en-US"/>
        </w:rPr>
        <w:t xml:space="preserve"> dan pola kepekaannya</w:t>
      </w:r>
      <w:r w:rsidR="00C7692C">
        <w:rPr>
          <w:rFonts w:ascii="Times New Roman" w:hAnsi="Times New Roman"/>
          <w:sz w:val="24"/>
          <w:szCs w:val="24"/>
          <w:lang w:val="en-US"/>
        </w:rPr>
        <w:t xml:space="preserve"> </w:t>
      </w:r>
      <w:r w:rsidR="00C7692C">
        <w:rPr>
          <w:rFonts w:ascii="Times New Roman" w:hAnsi="Times New Roman"/>
          <w:sz w:val="24"/>
          <w:szCs w:val="24"/>
        </w:rPr>
        <w:t xml:space="preserve">terhadap antibiotik yang terutama golongan </w:t>
      </w:r>
      <w:r w:rsidR="00C7692C" w:rsidRPr="0055478F">
        <w:rPr>
          <w:rFonts w:ascii="Times New Roman" w:hAnsi="Times New Roman"/>
          <w:i/>
          <w:sz w:val="24"/>
          <w:szCs w:val="24"/>
        </w:rPr>
        <w:t>penicillin</w:t>
      </w:r>
      <w:r w:rsidR="00C7692C">
        <w:rPr>
          <w:rFonts w:ascii="Times New Roman" w:hAnsi="Times New Roman"/>
          <w:sz w:val="24"/>
          <w:szCs w:val="24"/>
        </w:rPr>
        <w:t xml:space="preserve"> dan </w:t>
      </w:r>
      <w:r w:rsidR="00C7692C" w:rsidRPr="0055478F">
        <w:rPr>
          <w:rFonts w:ascii="Times New Roman" w:hAnsi="Times New Roman"/>
          <w:i/>
          <w:sz w:val="24"/>
          <w:szCs w:val="24"/>
        </w:rPr>
        <w:t>fluoroquinolone</w:t>
      </w:r>
      <w:r w:rsidR="00C7692C">
        <w:rPr>
          <w:rFonts w:ascii="Times New Roman" w:hAnsi="Times New Roman"/>
          <w:sz w:val="24"/>
          <w:szCs w:val="24"/>
        </w:rPr>
        <w:t xml:space="preserve"> </w:t>
      </w:r>
      <w:r w:rsidR="00C7692C">
        <w:rPr>
          <w:rFonts w:ascii="Times New Roman" w:hAnsi="Times New Roman"/>
          <w:sz w:val="24"/>
          <w:szCs w:val="24"/>
          <w:lang w:val="en-US"/>
        </w:rPr>
        <w:t xml:space="preserve">di Laboratorium </w:t>
      </w:r>
      <w:r w:rsidR="00C7692C">
        <w:rPr>
          <w:rFonts w:ascii="Times New Roman" w:hAnsi="Times New Roman"/>
          <w:sz w:val="24"/>
          <w:szCs w:val="24"/>
        </w:rPr>
        <w:t>Mikrobiologi</w:t>
      </w:r>
      <w:r w:rsidR="00C7692C" w:rsidRPr="00E66869">
        <w:rPr>
          <w:rFonts w:ascii="Times New Roman" w:hAnsi="Times New Roman"/>
          <w:sz w:val="24"/>
          <w:szCs w:val="24"/>
          <w:lang w:val="en-US"/>
        </w:rPr>
        <w:t xml:space="preserve"> FKU</w:t>
      </w:r>
      <w:r w:rsidR="00C7692C">
        <w:rPr>
          <w:rFonts w:ascii="Times New Roman" w:hAnsi="Times New Roman"/>
          <w:sz w:val="24"/>
          <w:szCs w:val="24"/>
        </w:rPr>
        <w:t>K</w:t>
      </w:r>
      <w:r w:rsidR="00C7692C">
        <w:rPr>
          <w:rFonts w:ascii="Times New Roman" w:hAnsi="Times New Roman"/>
          <w:sz w:val="24"/>
          <w:szCs w:val="24"/>
          <w:lang w:val="en-US"/>
        </w:rPr>
        <w:t xml:space="preserve">I tahun </w:t>
      </w:r>
      <w:r w:rsidR="00C7692C">
        <w:rPr>
          <w:rFonts w:ascii="Times New Roman" w:hAnsi="Times New Roman"/>
          <w:sz w:val="24"/>
          <w:szCs w:val="24"/>
        </w:rPr>
        <w:t>1999-2012</w:t>
      </w:r>
      <w:r w:rsidR="00C7692C" w:rsidRPr="00E66869">
        <w:rPr>
          <w:rFonts w:ascii="Times New Roman" w:hAnsi="Times New Roman"/>
          <w:sz w:val="24"/>
          <w:szCs w:val="24"/>
          <w:lang w:val="en-US"/>
        </w:rPr>
        <w:t>.</w:t>
      </w:r>
      <w:r w:rsidR="00C7692C" w:rsidRPr="00E66869">
        <w:rPr>
          <w:rFonts w:ascii="Times New Roman" w:hAnsi="Times New Roman"/>
          <w:i/>
          <w:sz w:val="24"/>
          <w:szCs w:val="24"/>
          <w:lang w:val="en-US"/>
        </w:rPr>
        <w:t xml:space="preserve"> </w:t>
      </w:r>
      <w:r w:rsidR="00C7692C" w:rsidRPr="00E66869">
        <w:rPr>
          <w:rFonts w:ascii="Times New Roman" w:hAnsi="Times New Roman"/>
          <w:sz w:val="24"/>
          <w:szCs w:val="24"/>
          <w:lang w:val="en-US"/>
        </w:rPr>
        <w:t xml:space="preserve">Pada </w:t>
      </w:r>
      <w:r w:rsidR="00C7692C">
        <w:rPr>
          <w:rFonts w:ascii="Times New Roman" w:hAnsi="Times New Roman"/>
          <w:sz w:val="24"/>
          <w:szCs w:val="24"/>
          <w:lang w:val="en-US"/>
        </w:rPr>
        <w:t>buku re</w:t>
      </w:r>
      <w:r w:rsidR="00C7692C">
        <w:rPr>
          <w:rFonts w:ascii="Times New Roman" w:hAnsi="Times New Roman"/>
          <w:sz w:val="24"/>
          <w:szCs w:val="24"/>
        </w:rPr>
        <w:t>gister</w:t>
      </w:r>
      <w:r w:rsidR="00C7692C" w:rsidRPr="00E66869">
        <w:rPr>
          <w:rFonts w:ascii="Times New Roman" w:hAnsi="Times New Roman"/>
          <w:sz w:val="24"/>
          <w:szCs w:val="24"/>
          <w:lang w:val="en-US"/>
        </w:rPr>
        <w:t xml:space="preserve"> pasien tercatat</w:t>
      </w:r>
      <w:r w:rsidR="00C7692C">
        <w:rPr>
          <w:rFonts w:ascii="Times New Roman" w:hAnsi="Times New Roman"/>
          <w:sz w:val="24"/>
          <w:szCs w:val="24"/>
          <w:lang w:val="en-US"/>
        </w:rPr>
        <w:t xml:space="preserve"> </w:t>
      </w:r>
      <w:r w:rsidR="00C7692C">
        <w:rPr>
          <w:rFonts w:ascii="Times New Roman" w:hAnsi="Times New Roman"/>
          <w:sz w:val="24"/>
          <w:szCs w:val="24"/>
        </w:rPr>
        <w:t>410</w:t>
      </w:r>
      <w:r w:rsidR="00C7692C" w:rsidRPr="00E66869">
        <w:rPr>
          <w:rFonts w:ascii="Times New Roman" w:hAnsi="Times New Roman"/>
          <w:sz w:val="24"/>
          <w:szCs w:val="24"/>
          <w:lang w:val="en-US"/>
        </w:rPr>
        <w:t xml:space="preserve"> bahan klinis yang diperiksa</w:t>
      </w:r>
      <w:r w:rsidR="00C7692C" w:rsidRPr="00E66869">
        <w:rPr>
          <w:rFonts w:ascii="Times New Roman" w:hAnsi="Times New Roman"/>
          <w:sz w:val="24"/>
          <w:szCs w:val="24"/>
        </w:rPr>
        <w:t xml:space="preserve"> </w:t>
      </w:r>
      <w:proofErr w:type="gramStart"/>
      <w:r w:rsidR="00C7692C" w:rsidRPr="00E66869">
        <w:rPr>
          <w:rFonts w:ascii="Times New Roman" w:hAnsi="Times New Roman"/>
          <w:sz w:val="24"/>
          <w:szCs w:val="24"/>
        </w:rPr>
        <w:lastRenderedPageBreak/>
        <w:t xml:space="preserve">dengan </w:t>
      </w:r>
      <w:r w:rsidR="00C7692C" w:rsidRPr="00E66869">
        <w:rPr>
          <w:rFonts w:ascii="Times New Roman" w:hAnsi="Times New Roman"/>
          <w:sz w:val="24"/>
          <w:szCs w:val="24"/>
          <w:lang w:val="en-US"/>
        </w:rPr>
        <w:t xml:space="preserve"> </w:t>
      </w:r>
      <w:r w:rsidR="00C7692C" w:rsidRPr="00A4690D">
        <w:rPr>
          <w:rFonts w:ascii="Times New Roman" w:hAnsi="Times New Roman"/>
          <w:sz w:val="24"/>
          <w:szCs w:val="24"/>
          <w:lang w:val="en-US"/>
        </w:rPr>
        <w:t>pemeriksaan</w:t>
      </w:r>
      <w:proofErr w:type="gramEnd"/>
      <w:r w:rsidR="00C7692C" w:rsidRPr="00A4690D">
        <w:rPr>
          <w:rFonts w:ascii="Times New Roman" w:hAnsi="Times New Roman"/>
          <w:sz w:val="24"/>
          <w:szCs w:val="24"/>
          <w:lang w:val="en-US"/>
        </w:rPr>
        <w:t xml:space="preserve"> langsung, pewarnaan, biakan dan serologi </w:t>
      </w:r>
      <w:r w:rsidR="00C7692C" w:rsidRPr="00A4690D">
        <w:rPr>
          <w:rFonts w:ascii="Times New Roman" w:hAnsi="Times New Roman"/>
          <w:sz w:val="24"/>
          <w:szCs w:val="24"/>
        </w:rPr>
        <w:t>bakteri</w:t>
      </w:r>
      <w:r w:rsidR="00C7692C" w:rsidRPr="00E66869">
        <w:rPr>
          <w:rFonts w:ascii="Times New Roman" w:hAnsi="Times New Roman"/>
          <w:sz w:val="24"/>
          <w:szCs w:val="24"/>
          <w:lang w:val="en-US"/>
        </w:rPr>
        <w:t xml:space="preserve">. </w:t>
      </w:r>
      <w:r w:rsidR="00C7692C">
        <w:rPr>
          <w:rFonts w:ascii="Times New Roman" w:hAnsi="Times New Roman"/>
          <w:sz w:val="24"/>
          <w:szCs w:val="24"/>
        </w:rPr>
        <w:t xml:space="preserve">Penelitian ini dibatasi pada bahan klinis yang menjalani pemeriksaan biakan dan menunjukkan pertumbuhan bakteri. Sebanyak 375 bahan klinis menunjukkan pertumbuhan bakteri dan menjalani uji kepekaan terhadap </w:t>
      </w:r>
      <w:r w:rsidR="00C7692C" w:rsidRPr="001346CD">
        <w:rPr>
          <w:rFonts w:ascii="Times New Roman" w:hAnsi="Times New Roman"/>
          <w:i/>
          <w:sz w:val="24"/>
          <w:szCs w:val="24"/>
        </w:rPr>
        <w:t>amikacin, kanamycin, gentamicin, amoxicillin, ampicillin, norfloxacin, ciprofloxacin, cefotaxime, cefpirome, ceftazidime, ceftriaxone, cefuroxime, cefepime, cephalexin, imipenem, erythromycin, cotrimoxazole, tetracycline, chloramphenicol, piperacillin</w:t>
      </w:r>
      <w:r w:rsidR="00C7692C">
        <w:rPr>
          <w:rFonts w:ascii="Times New Roman" w:hAnsi="Times New Roman"/>
          <w:sz w:val="24"/>
          <w:szCs w:val="24"/>
        </w:rPr>
        <w:t xml:space="preserve"> dan </w:t>
      </w:r>
      <w:r w:rsidR="00C7692C" w:rsidRPr="001346CD">
        <w:rPr>
          <w:rFonts w:ascii="Times New Roman" w:hAnsi="Times New Roman"/>
          <w:i/>
          <w:sz w:val="24"/>
          <w:szCs w:val="24"/>
        </w:rPr>
        <w:t>fosfomycin</w:t>
      </w:r>
      <w:r w:rsidR="00C7692C">
        <w:rPr>
          <w:rFonts w:ascii="Times New Roman" w:hAnsi="Times New Roman"/>
          <w:sz w:val="24"/>
          <w:szCs w:val="24"/>
        </w:rPr>
        <w:t>. Sedangkan 35 sampel diantaranya termasuk dalam kriteria ekslusi; 18 sampel tidak tumbuh kuman, 16 sampel tidak uji resistensi dan 1 sampel sel ragi.</w:t>
      </w:r>
    </w:p>
    <w:p w:rsidR="00C7692C" w:rsidRPr="00875AB3" w:rsidRDefault="00C7692C" w:rsidP="00875AB3">
      <w:pPr>
        <w:tabs>
          <w:tab w:val="left" w:pos="720"/>
        </w:tabs>
        <w:spacing w:after="0" w:line="480" w:lineRule="auto"/>
        <w:jc w:val="both"/>
        <w:rPr>
          <w:rFonts w:ascii="Times New Roman" w:hAnsi="Times New Roman"/>
          <w:sz w:val="24"/>
          <w:szCs w:val="24"/>
          <w:lang w:val="en-US"/>
        </w:rPr>
      </w:pPr>
      <w:r w:rsidRPr="00E66869">
        <w:rPr>
          <w:rFonts w:ascii="Times New Roman" w:hAnsi="Times New Roman"/>
          <w:sz w:val="24"/>
          <w:szCs w:val="24"/>
          <w:lang w:val="en-US"/>
        </w:rPr>
        <w:tab/>
        <w:t>Hasil penelitian dikelompok</w:t>
      </w:r>
      <w:r>
        <w:rPr>
          <w:rFonts w:ascii="Times New Roman" w:hAnsi="Times New Roman"/>
          <w:sz w:val="24"/>
          <w:szCs w:val="24"/>
        </w:rPr>
        <w:t>k</w:t>
      </w:r>
      <w:r w:rsidRPr="00E66869">
        <w:rPr>
          <w:rFonts w:ascii="Times New Roman" w:hAnsi="Times New Roman"/>
          <w:sz w:val="24"/>
          <w:szCs w:val="24"/>
          <w:lang w:val="en-US"/>
        </w:rPr>
        <w:t>an berdasarka</w:t>
      </w:r>
      <w:r>
        <w:rPr>
          <w:rFonts w:ascii="Times New Roman" w:hAnsi="Times New Roman"/>
          <w:sz w:val="24"/>
          <w:szCs w:val="24"/>
          <w:lang w:val="en-US"/>
        </w:rPr>
        <w:t xml:space="preserve">n demografi (jenis kelamin, </w:t>
      </w:r>
      <w:r>
        <w:rPr>
          <w:rFonts w:ascii="Times New Roman" w:hAnsi="Times New Roman"/>
          <w:sz w:val="24"/>
          <w:szCs w:val="24"/>
        </w:rPr>
        <w:t xml:space="preserve">golongan </w:t>
      </w:r>
      <w:proofErr w:type="gramStart"/>
      <w:r>
        <w:rPr>
          <w:rFonts w:ascii="Times New Roman" w:hAnsi="Times New Roman"/>
          <w:sz w:val="24"/>
          <w:szCs w:val="24"/>
        </w:rPr>
        <w:t>usia</w:t>
      </w:r>
      <w:proofErr w:type="gramEnd"/>
      <w:r>
        <w:rPr>
          <w:rFonts w:ascii="Times New Roman" w:hAnsi="Times New Roman"/>
          <w:sz w:val="24"/>
          <w:szCs w:val="24"/>
          <w:lang w:val="en-US"/>
        </w:rPr>
        <w:t xml:space="preserve">), genus atau spesies </w:t>
      </w:r>
      <w:r>
        <w:rPr>
          <w:rFonts w:ascii="Times New Roman" w:hAnsi="Times New Roman"/>
          <w:sz w:val="24"/>
          <w:szCs w:val="24"/>
        </w:rPr>
        <w:t>bakteri.</w:t>
      </w:r>
    </w:p>
    <w:p w:rsidR="009A20D6" w:rsidRDefault="009A20D6" w:rsidP="00C7692C">
      <w:pPr>
        <w:tabs>
          <w:tab w:val="left" w:pos="720"/>
        </w:tabs>
        <w:spacing w:after="0" w:line="480" w:lineRule="auto"/>
        <w:jc w:val="both"/>
        <w:rPr>
          <w:rFonts w:ascii="Times New Roman" w:hAnsi="Times New Roman"/>
          <w:b/>
          <w:sz w:val="24"/>
          <w:szCs w:val="24"/>
          <w:lang w:val="en-US"/>
        </w:rPr>
      </w:pPr>
    </w:p>
    <w:p w:rsidR="00875AB3" w:rsidRDefault="00875AB3" w:rsidP="00C7692C">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Karakteristik demografi</w:t>
      </w:r>
    </w:p>
    <w:p w:rsidR="00C7692C" w:rsidRPr="00875AB3" w:rsidRDefault="00875AB3" w:rsidP="00C7692C">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ab/>
      </w:r>
      <w:r w:rsidR="00C7692C">
        <w:rPr>
          <w:rFonts w:ascii="Times New Roman" w:hAnsi="Times New Roman"/>
          <w:sz w:val="24"/>
          <w:szCs w:val="24"/>
          <w:lang w:val="en-US"/>
        </w:rPr>
        <w:t xml:space="preserve">Dari </w:t>
      </w:r>
      <w:r w:rsidR="00C7692C">
        <w:rPr>
          <w:rFonts w:ascii="Times New Roman" w:hAnsi="Times New Roman"/>
          <w:sz w:val="24"/>
          <w:szCs w:val="24"/>
        </w:rPr>
        <w:t>375</w:t>
      </w:r>
      <w:r w:rsidR="00C7692C">
        <w:rPr>
          <w:rFonts w:ascii="Times New Roman" w:hAnsi="Times New Roman"/>
          <w:sz w:val="24"/>
          <w:szCs w:val="24"/>
          <w:lang w:val="en-US"/>
        </w:rPr>
        <w:t xml:space="preserve"> </w:t>
      </w:r>
      <w:r w:rsidR="00C7692C">
        <w:rPr>
          <w:rFonts w:ascii="Times New Roman" w:hAnsi="Times New Roman"/>
          <w:sz w:val="24"/>
          <w:szCs w:val="24"/>
        </w:rPr>
        <w:t>pasien yang dilakukan kultur feses dan hasilnya dicatat di buku register</w:t>
      </w:r>
      <w:r w:rsidR="00C7692C">
        <w:rPr>
          <w:rFonts w:ascii="Times New Roman" w:hAnsi="Times New Roman"/>
          <w:sz w:val="24"/>
          <w:szCs w:val="24"/>
          <w:lang w:val="en-US"/>
        </w:rPr>
        <w:t>, didapatkan</w:t>
      </w:r>
      <w:r w:rsidR="00C7692C">
        <w:rPr>
          <w:rFonts w:ascii="Times New Roman" w:hAnsi="Times New Roman" w:cs="Times New Roman"/>
          <w:sz w:val="24"/>
          <w:szCs w:val="24"/>
        </w:rPr>
        <w:t xml:space="preserve"> 182 (48.5%) termasuk dalam golongan usia dewasa, 184 (49,1%) termasuk dalam golongan usia anak dan 9 (2,4%) termasuk dalam golongan usia bayi.</w:t>
      </w:r>
      <w:r w:rsidR="00C7692C" w:rsidRPr="00E66869">
        <w:rPr>
          <w:rFonts w:ascii="Times New Roman" w:hAnsi="Times New Roman"/>
          <w:sz w:val="24"/>
          <w:szCs w:val="24"/>
          <w:lang w:val="en-US"/>
        </w:rPr>
        <w:t xml:space="preserve"> </w:t>
      </w:r>
      <w:r w:rsidR="00C7692C">
        <w:rPr>
          <w:rFonts w:ascii="Times New Roman" w:hAnsi="Times New Roman"/>
          <w:sz w:val="24"/>
          <w:szCs w:val="24"/>
        </w:rPr>
        <w:t>Dijumpai hasil yang serupa pada penelitian Chi et al di taiwan, didapatkan bahwa dari 236 pasien yang dilakukan kultur feses, persentase terbanyak adalah golongan usia anak (61,2%) sedangkan pada golongan usia dewasa mencapai 48,7%.</w:t>
      </w:r>
      <w:r w:rsidR="00C7692C">
        <w:rPr>
          <w:rFonts w:ascii="Times New Roman" w:hAnsi="Times New Roman"/>
          <w:sz w:val="24"/>
          <w:szCs w:val="24"/>
          <w:vertAlign w:val="superscript"/>
        </w:rPr>
        <w:t>27</w:t>
      </w:r>
      <w:r w:rsidR="00C7692C">
        <w:rPr>
          <w:rFonts w:ascii="Times New Roman" w:hAnsi="Times New Roman"/>
          <w:sz w:val="24"/>
          <w:szCs w:val="24"/>
        </w:rPr>
        <w:t xml:space="preserve"> Hal ini dikarenakan sistem pertahanan tubuh pada anak-anak belum optimal sehingga rentan terinfeksi suatu mikroorganisme seperti bakteri.</w:t>
      </w:r>
    </w:p>
    <w:p w:rsidR="00C7692C" w:rsidRPr="00CD1A7A" w:rsidRDefault="00C7692C" w:rsidP="00C7692C">
      <w:pPr>
        <w:tabs>
          <w:tab w:val="left" w:pos="720"/>
        </w:tabs>
        <w:spacing w:after="0" w:line="360" w:lineRule="auto"/>
        <w:jc w:val="center"/>
        <w:rPr>
          <w:rFonts w:ascii="Times New Roman" w:hAnsi="Times New Roman"/>
          <w:sz w:val="24"/>
          <w:szCs w:val="24"/>
        </w:rPr>
      </w:pPr>
      <w:r w:rsidRPr="00CD1A7A">
        <w:rPr>
          <w:rFonts w:ascii="Times New Roman" w:hAnsi="Times New Roman"/>
          <w:color w:val="000000" w:themeColor="text1"/>
          <w:sz w:val="24"/>
          <w:szCs w:val="24"/>
        </w:rPr>
        <w:t xml:space="preserve">Tabel </w:t>
      </w:r>
      <w:r>
        <w:rPr>
          <w:rFonts w:ascii="Times New Roman" w:hAnsi="Times New Roman"/>
          <w:color w:val="000000" w:themeColor="text1"/>
          <w:sz w:val="24"/>
          <w:szCs w:val="24"/>
        </w:rPr>
        <w:t>IV.</w:t>
      </w:r>
      <w:r w:rsidRPr="00CD1A7A">
        <w:rPr>
          <w:rFonts w:ascii="Times New Roman" w:hAnsi="Times New Roman"/>
          <w:color w:val="000000" w:themeColor="text1"/>
          <w:sz w:val="24"/>
          <w:szCs w:val="24"/>
        </w:rPr>
        <w:t>1.</w:t>
      </w:r>
      <w:r w:rsidRPr="00CD1A7A">
        <w:rPr>
          <w:rFonts w:ascii="Times New Roman" w:hAnsi="Times New Roman"/>
          <w:sz w:val="24"/>
          <w:szCs w:val="24"/>
        </w:rPr>
        <w:t xml:space="preserve"> Karakteristik demografi pasien berdasarkan golongan usia</w:t>
      </w:r>
      <w:r>
        <w:rPr>
          <w:rFonts w:ascii="Times New Roman" w:hAnsi="Times New Roman"/>
          <w:sz w:val="24"/>
          <w:szCs w:val="24"/>
        </w:rPr>
        <w:t>.</w:t>
      </w:r>
    </w:p>
    <w:tbl>
      <w:tblPr>
        <w:tblW w:w="4299" w:type="dxa"/>
        <w:jc w:val="center"/>
        <w:tblLook w:val="04A0" w:firstRow="1" w:lastRow="0" w:firstColumn="1" w:lastColumn="0" w:noHBand="0" w:noVBand="1"/>
      </w:tblPr>
      <w:tblGrid>
        <w:gridCol w:w="544"/>
        <w:gridCol w:w="1298"/>
        <w:gridCol w:w="1330"/>
        <w:gridCol w:w="1127"/>
      </w:tblGrid>
      <w:tr w:rsidR="00C7692C" w:rsidRPr="005E3AD0" w:rsidTr="001F7F21">
        <w:trPr>
          <w:trHeight w:val="510"/>
          <w:jc w:val="center"/>
        </w:trPr>
        <w:tc>
          <w:tcPr>
            <w:tcW w:w="184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692C" w:rsidRPr="005E3AD0" w:rsidRDefault="00C7692C" w:rsidP="001F7F21">
            <w:pPr>
              <w:spacing w:after="0" w:line="240" w:lineRule="auto"/>
              <w:jc w:val="center"/>
              <w:rPr>
                <w:rFonts w:ascii="Arial" w:eastAsia="Times New Roman" w:hAnsi="Arial" w:cs="Arial"/>
                <w:sz w:val="20"/>
                <w:szCs w:val="20"/>
                <w:lang w:eastAsia="id-ID"/>
              </w:rPr>
            </w:pPr>
            <w:r w:rsidRPr="005E3AD0">
              <w:rPr>
                <w:rFonts w:ascii="Arial" w:eastAsia="Times New Roman" w:hAnsi="Arial" w:cs="Arial"/>
                <w:sz w:val="20"/>
                <w:szCs w:val="20"/>
                <w:lang w:eastAsia="id-ID"/>
              </w:rPr>
              <w:t>Golongan Usia</w:t>
            </w:r>
          </w:p>
        </w:tc>
        <w:tc>
          <w:tcPr>
            <w:tcW w:w="1330" w:type="dxa"/>
            <w:tcBorders>
              <w:top w:val="single" w:sz="8" w:space="0" w:color="000000"/>
              <w:left w:val="nil"/>
              <w:bottom w:val="single" w:sz="8" w:space="0" w:color="000000"/>
              <w:right w:val="single" w:sz="4" w:space="0" w:color="000000"/>
            </w:tcBorders>
            <w:shd w:val="clear" w:color="auto" w:fill="auto"/>
            <w:vAlign w:val="bottom"/>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Jumlah (orang)</w:t>
            </w:r>
          </w:p>
        </w:tc>
        <w:tc>
          <w:tcPr>
            <w:tcW w:w="1127" w:type="dxa"/>
            <w:tcBorders>
              <w:top w:val="single" w:sz="8" w:space="0" w:color="000000"/>
              <w:left w:val="nil"/>
              <w:bottom w:val="single" w:sz="8" w:space="0" w:color="000000"/>
              <w:right w:val="single" w:sz="4" w:space="0" w:color="000000"/>
            </w:tcBorders>
            <w:shd w:val="clear" w:color="auto" w:fill="auto"/>
            <w:vAlign w:val="bottom"/>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Persentase</w:t>
            </w:r>
          </w:p>
        </w:tc>
      </w:tr>
      <w:tr w:rsidR="00C7692C" w:rsidRPr="005E3AD0" w:rsidTr="001F7F21">
        <w:trPr>
          <w:trHeight w:val="315"/>
          <w:jc w:val="center"/>
        </w:trPr>
        <w:tc>
          <w:tcPr>
            <w:tcW w:w="544" w:type="dxa"/>
            <w:vMerge w:val="restart"/>
            <w:tcBorders>
              <w:top w:val="nil"/>
              <w:left w:val="single" w:sz="8" w:space="0" w:color="000000"/>
              <w:bottom w:val="single" w:sz="8" w:space="0" w:color="000000"/>
              <w:right w:val="nil"/>
            </w:tcBorders>
            <w:shd w:val="clear" w:color="auto" w:fill="auto"/>
            <w:hideMark/>
          </w:tcPr>
          <w:p w:rsidR="00C7692C" w:rsidRPr="005E3AD0" w:rsidRDefault="00C7692C" w:rsidP="001F7F21">
            <w:pPr>
              <w:spacing w:after="0" w:line="240" w:lineRule="auto"/>
              <w:rPr>
                <w:rFonts w:ascii="Arial" w:eastAsia="Times New Roman" w:hAnsi="Arial" w:cs="Arial"/>
                <w:color w:val="000000"/>
                <w:sz w:val="18"/>
                <w:szCs w:val="18"/>
                <w:lang w:eastAsia="id-ID"/>
              </w:rPr>
            </w:pPr>
          </w:p>
        </w:tc>
        <w:tc>
          <w:tcPr>
            <w:tcW w:w="1298" w:type="dxa"/>
            <w:tcBorders>
              <w:top w:val="nil"/>
              <w:left w:val="nil"/>
              <w:bottom w:val="nil"/>
              <w:right w:val="single" w:sz="8" w:space="0" w:color="000000"/>
            </w:tcBorders>
            <w:shd w:val="clear" w:color="auto" w:fill="auto"/>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Dewasa</w:t>
            </w:r>
          </w:p>
        </w:tc>
        <w:tc>
          <w:tcPr>
            <w:tcW w:w="1330"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182</w:t>
            </w:r>
          </w:p>
        </w:tc>
        <w:tc>
          <w:tcPr>
            <w:tcW w:w="1127"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48,5</w:t>
            </w:r>
          </w:p>
        </w:tc>
      </w:tr>
      <w:tr w:rsidR="00C7692C" w:rsidRPr="005E3AD0" w:rsidTr="001F7F21">
        <w:trPr>
          <w:trHeight w:val="300"/>
          <w:jc w:val="center"/>
        </w:trPr>
        <w:tc>
          <w:tcPr>
            <w:tcW w:w="544" w:type="dxa"/>
            <w:vMerge/>
            <w:tcBorders>
              <w:top w:val="nil"/>
              <w:left w:val="single" w:sz="8" w:space="0" w:color="000000"/>
              <w:bottom w:val="single" w:sz="8" w:space="0" w:color="000000"/>
              <w:right w:val="nil"/>
            </w:tcBorders>
            <w:vAlign w:val="center"/>
            <w:hideMark/>
          </w:tcPr>
          <w:p w:rsidR="00C7692C" w:rsidRPr="005E3AD0" w:rsidRDefault="00C7692C" w:rsidP="001F7F21">
            <w:pPr>
              <w:spacing w:after="0" w:line="240" w:lineRule="auto"/>
              <w:rPr>
                <w:rFonts w:ascii="Arial" w:eastAsia="Times New Roman" w:hAnsi="Arial" w:cs="Arial"/>
                <w:color w:val="000000"/>
                <w:sz w:val="18"/>
                <w:szCs w:val="18"/>
                <w:lang w:eastAsia="id-ID"/>
              </w:rPr>
            </w:pPr>
          </w:p>
        </w:tc>
        <w:tc>
          <w:tcPr>
            <w:tcW w:w="1298" w:type="dxa"/>
            <w:tcBorders>
              <w:top w:val="nil"/>
              <w:left w:val="nil"/>
              <w:bottom w:val="nil"/>
              <w:right w:val="single" w:sz="8" w:space="0" w:color="000000"/>
            </w:tcBorders>
            <w:shd w:val="clear" w:color="auto" w:fill="auto"/>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Anak</w:t>
            </w:r>
          </w:p>
        </w:tc>
        <w:tc>
          <w:tcPr>
            <w:tcW w:w="1330"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184</w:t>
            </w:r>
          </w:p>
        </w:tc>
        <w:tc>
          <w:tcPr>
            <w:tcW w:w="1127"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49,1</w:t>
            </w:r>
          </w:p>
        </w:tc>
      </w:tr>
      <w:tr w:rsidR="00C7692C" w:rsidRPr="005E3AD0" w:rsidTr="001F7F21">
        <w:trPr>
          <w:trHeight w:val="300"/>
          <w:jc w:val="center"/>
        </w:trPr>
        <w:tc>
          <w:tcPr>
            <w:tcW w:w="544" w:type="dxa"/>
            <w:vMerge/>
            <w:tcBorders>
              <w:top w:val="nil"/>
              <w:left w:val="single" w:sz="8" w:space="0" w:color="000000"/>
              <w:bottom w:val="single" w:sz="8" w:space="0" w:color="000000"/>
              <w:right w:val="nil"/>
            </w:tcBorders>
            <w:vAlign w:val="center"/>
            <w:hideMark/>
          </w:tcPr>
          <w:p w:rsidR="00C7692C" w:rsidRPr="005E3AD0" w:rsidRDefault="00C7692C" w:rsidP="001F7F21">
            <w:pPr>
              <w:spacing w:after="0" w:line="240" w:lineRule="auto"/>
              <w:rPr>
                <w:rFonts w:ascii="Arial" w:eastAsia="Times New Roman" w:hAnsi="Arial" w:cs="Arial"/>
                <w:color w:val="000000"/>
                <w:sz w:val="18"/>
                <w:szCs w:val="18"/>
                <w:lang w:eastAsia="id-ID"/>
              </w:rPr>
            </w:pPr>
          </w:p>
        </w:tc>
        <w:tc>
          <w:tcPr>
            <w:tcW w:w="1298" w:type="dxa"/>
            <w:tcBorders>
              <w:top w:val="nil"/>
              <w:left w:val="nil"/>
              <w:bottom w:val="nil"/>
              <w:right w:val="single" w:sz="8" w:space="0" w:color="000000"/>
            </w:tcBorders>
            <w:shd w:val="clear" w:color="auto" w:fill="auto"/>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Bayi</w:t>
            </w:r>
          </w:p>
        </w:tc>
        <w:tc>
          <w:tcPr>
            <w:tcW w:w="1330"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9</w:t>
            </w:r>
          </w:p>
        </w:tc>
        <w:tc>
          <w:tcPr>
            <w:tcW w:w="1127"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2,4</w:t>
            </w:r>
          </w:p>
        </w:tc>
      </w:tr>
      <w:tr w:rsidR="00C7692C" w:rsidRPr="005E3AD0" w:rsidTr="001F7F21">
        <w:trPr>
          <w:trHeight w:val="315"/>
          <w:jc w:val="center"/>
        </w:trPr>
        <w:tc>
          <w:tcPr>
            <w:tcW w:w="544" w:type="dxa"/>
            <w:vMerge/>
            <w:tcBorders>
              <w:top w:val="nil"/>
              <w:left w:val="single" w:sz="8" w:space="0" w:color="000000"/>
              <w:bottom w:val="single" w:sz="8" w:space="0" w:color="000000"/>
              <w:right w:val="nil"/>
            </w:tcBorders>
            <w:vAlign w:val="center"/>
            <w:hideMark/>
          </w:tcPr>
          <w:p w:rsidR="00C7692C" w:rsidRPr="005E3AD0" w:rsidRDefault="00C7692C" w:rsidP="001F7F21">
            <w:pPr>
              <w:spacing w:after="0" w:line="240" w:lineRule="auto"/>
              <w:rPr>
                <w:rFonts w:ascii="Arial" w:eastAsia="Times New Roman" w:hAnsi="Arial" w:cs="Arial"/>
                <w:color w:val="000000"/>
                <w:sz w:val="18"/>
                <w:szCs w:val="18"/>
                <w:lang w:eastAsia="id-ID"/>
              </w:rPr>
            </w:pPr>
          </w:p>
        </w:tc>
        <w:tc>
          <w:tcPr>
            <w:tcW w:w="1298" w:type="dxa"/>
            <w:tcBorders>
              <w:top w:val="nil"/>
              <w:left w:val="nil"/>
              <w:bottom w:val="single" w:sz="8" w:space="0" w:color="000000"/>
              <w:right w:val="single" w:sz="8" w:space="0" w:color="000000"/>
            </w:tcBorders>
            <w:shd w:val="clear" w:color="auto" w:fill="auto"/>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Total</w:t>
            </w:r>
          </w:p>
        </w:tc>
        <w:tc>
          <w:tcPr>
            <w:tcW w:w="1330" w:type="dxa"/>
            <w:tcBorders>
              <w:top w:val="nil"/>
              <w:left w:val="nil"/>
              <w:bottom w:val="single" w:sz="8" w:space="0" w:color="000000"/>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375</w:t>
            </w:r>
          </w:p>
        </w:tc>
        <w:tc>
          <w:tcPr>
            <w:tcW w:w="1127" w:type="dxa"/>
            <w:tcBorders>
              <w:top w:val="nil"/>
              <w:left w:val="nil"/>
              <w:bottom w:val="single" w:sz="8" w:space="0" w:color="000000"/>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100,0</w:t>
            </w:r>
          </w:p>
        </w:tc>
      </w:tr>
    </w:tbl>
    <w:p w:rsidR="00C7692C" w:rsidRDefault="00875AB3" w:rsidP="00C7692C">
      <w:pPr>
        <w:tabs>
          <w:tab w:val="left" w:pos="720"/>
        </w:tabs>
        <w:spacing w:after="0" w:line="480" w:lineRule="auto"/>
        <w:jc w:val="both"/>
        <w:rPr>
          <w:rFonts w:ascii="Times New Roman" w:hAnsi="Times New Roman" w:cs="Times New Roman"/>
          <w:sz w:val="24"/>
          <w:szCs w:val="24"/>
        </w:rPr>
      </w:pPr>
      <w:r>
        <w:rPr>
          <w:rFonts w:ascii="Times New Roman" w:hAnsi="Times New Roman"/>
          <w:b/>
          <w:sz w:val="24"/>
          <w:szCs w:val="24"/>
          <w:lang w:val="en-US"/>
        </w:rPr>
        <w:lastRenderedPageBreak/>
        <w:tab/>
      </w:r>
      <w:r w:rsidR="00C7692C">
        <w:rPr>
          <w:rFonts w:ascii="Times New Roman" w:hAnsi="Times New Roman"/>
          <w:sz w:val="24"/>
          <w:szCs w:val="24"/>
        </w:rPr>
        <w:t xml:space="preserve">Berdasarkan jenis kelamin, diperoleh hasil bahwa </w:t>
      </w:r>
      <w:r w:rsidR="00C7692C">
        <w:rPr>
          <w:rFonts w:ascii="Times New Roman" w:hAnsi="Times New Roman" w:cs="Times New Roman"/>
          <w:sz w:val="24"/>
          <w:szCs w:val="24"/>
        </w:rPr>
        <w:t>terdapat 229 data (61.1%) dengan jenis kelamin laki-laki dan 146 data (38.9%) dengan jenis kelamin perempuan. Pada penelitian yang dilakukan oleh Mei Qu et al, menunjukkan hasil yang serupa, pada jenis kelamin laki-laki didapatkan 2528 data (52,6%) dan pada jenis kelamin perempuan hanya mencapai 2275 data (47,4%).</w:t>
      </w:r>
      <w:r w:rsidR="00C7692C">
        <w:rPr>
          <w:rFonts w:ascii="Times New Roman" w:hAnsi="Times New Roman" w:cs="Times New Roman"/>
          <w:sz w:val="24"/>
          <w:szCs w:val="24"/>
          <w:vertAlign w:val="superscript"/>
        </w:rPr>
        <w:t>29</w:t>
      </w:r>
      <w:r w:rsidR="00C7692C">
        <w:rPr>
          <w:rFonts w:ascii="Times New Roman" w:hAnsi="Times New Roman" w:cs="Times New Roman"/>
          <w:sz w:val="24"/>
          <w:szCs w:val="24"/>
        </w:rPr>
        <w:t xml:space="preserve">   </w:t>
      </w:r>
    </w:p>
    <w:p w:rsidR="00C7692C" w:rsidRDefault="00C7692C" w:rsidP="00C7692C">
      <w:pPr>
        <w:tabs>
          <w:tab w:val="left" w:pos="720"/>
        </w:tabs>
        <w:spacing w:after="0" w:line="360" w:lineRule="auto"/>
        <w:jc w:val="center"/>
        <w:rPr>
          <w:rFonts w:ascii="Times New Roman" w:hAnsi="Times New Roman" w:cs="Times New Roman"/>
          <w:sz w:val="24"/>
          <w:szCs w:val="24"/>
        </w:rPr>
      </w:pPr>
      <w:r w:rsidRPr="00CD1A7A">
        <w:rPr>
          <w:rFonts w:ascii="Times New Roman" w:hAnsi="Times New Roman" w:cs="Times New Roman"/>
          <w:sz w:val="24"/>
          <w:szCs w:val="24"/>
        </w:rPr>
        <w:t xml:space="preserve">Tabel </w:t>
      </w:r>
      <w:r>
        <w:rPr>
          <w:rFonts w:ascii="Times New Roman" w:hAnsi="Times New Roman" w:cs="Times New Roman"/>
          <w:sz w:val="24"/>
          <w:szCs w:val="24"/>
        </w:rPr>
        <w:t>IV.</w:t>
      </w:r>
      <w:r w:rsidRPr="00CD1A7A">
        <w:rPr>
          <w:rFonts w:ascii="Times New Roman" w:hAnsi="Times New Roman" w:cs="Times New Roman"/>
          <w:sz w:val="24"/>
          <w:szCs w:val="24"/>
        </w:rPr>
        <w:t>2</w:t>
      </w:r>
      <w:r>
        <w:rPr>
          <w:rFonts w:ascii="Times New Roman" w:hAnsi="Times New Roman" w:cs="Times New Roman"/>
          <w:sz w:val="24"/>
          <w:szCs w:val="24"/>
        </w:rPr>
        <w:t>.</w:t>
      </w:r>
      <w:r w:rsidRPr="00CD1A7A">
        <w:rPr>
          <w:rFonts w:ascii="Times New Roman" w:hAnsi="Times New Roman" w:cs="Times New Roman"/>
          <w:sz w:val="24"/>
          <w:szCs w:val="24"/>
        </w:rPr>
        <w:t xml:space="preserve"> Karakteristik demografi pasien berdasarkan jenis kelamin</w:t>
      </w:r>
    </w:p>
    <w:p w:rsidR="00C7692C" w:rsidRPr="00CD1A7A" w:rsidRDefault="00C7692C" w:rsidP="00C7692C">
      <w:pPr>
        <w:tabs>
          <w:tab w:val="left" w:pos="720"/>
        </w:tabs>
        <w:spacing w:after="0" w:line="360" w:lineRule="auto"/>
        <w:jc w:val="center"/>
        <w:rPr>
          <w:rFonts w:ascii="Times New Roman" w:hAnsi="Times New Roman" w:cs="Times New Roman"/>
          <w:sz w:val="24"/>
          <w:szCs w:val="24"/>
        </w:rPr>
      </w:pPr>
    </w:p>
    <w:tbl>
      <w:tblPr>
        <w:tblW w:w="4158" w:type="dxa"/>
        <w:jc w:val="center"/>
        <w:tblLook w:val="04A0" w:firstRow="1" w:lastRow="0" w:firstColumn="1" w:lastColumn="0" w:noHBand="0" w:noVBand="1"/>
      </w:tblPr>
      <w:tblGrid>
        <w:gridCol w:w="375"/>
        <w:gridCol w:w="1468"/>
        <w:gridCol w:w="1188"/>
        <w:gridCol w:w="1127"/>
      </w:tblGrid>
      <w:tr w:rsidR="00C7692C" w:rsidRPr="005E3AD0" w:rsidTr="001F7F21">
        <w:trPr>
          <w:trHeight w:val="510"/>
          <w:jc w:val="center"/>
        </w:trPr>
        <w:tc>
          <w:tcPr>
            <w:tcW w:w="184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692C" w:rsidRPr="005E3AD0" w:rsidRDefault="00C7692C" w:rsidP="001F7F21">
            <w:pPr>
              <w:spacing w:after="0" w:line="240" w:lineRule="auto"/>
              <w:jc w:val="center"/>
              <w:rPr>
                <w:rFonts w:ascii="Arial" w:eastAsia="Times New Roman" w:hAnsi="Arial" w:cs="Arial"/>
                <w:sz w:val="20"/>
                <w:szCs w:val="20"/>
                <w:lang w:eastAsia="id-ID"/>
              </w:rPr>
            </w:pPr>
            <w:r w:rsidRPr="005E3AD0">
              <w:rPr>
                <w:rFonts w:ascii="Arial" w:eastAsia="Times New Roman" w:hAnsi="Arial" w:cs="Arial"/>
                <w:sz w:val="20"/>
                <w:szCs w:val="20"/>
                <w:lang w:eastAsia="id-ID"/>
              </w:rPr>
              <w:t>Jenis Kelamin</w:t>
            </w:r>
          </w:p>
        </w:tc>
        <w:tc>
          <w:tcPr>
            <w:tcW w:w="1188" w:type="dxa"/>
            <w:tcBorders>
              <w:top w:val="single" w:sz="8" w:space="0" w:color="000000"/>
              <w:left w:val="nil"/>
              <w:bottom w:val="single" w:sz="8" w:space="0" w:color="000000"/>
              <w:right w:val="single" w:sz="4" w:space="0" w:color="000000"/>
            </w:tcBorders>
            <w:shd w:val="clear" w:color="auto" w:fill="auto"/>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Jumlah (orang)</w:t>
            </w:r>
          </w:p>
        </w:tc>
        <w:tc>
          <w:tcPr>
            <w:tcW w:w="1127" w:type="dxa"/>
            <w:tcBorders>
              <w:top w:val="single" w:sz="8" w:space="0" w:color="000000"/>
              <w:left w:val="nil"/>
              <w:bottom w:val="single" w:sz="8" w:space="0" w:color="000000"/>
              <w:right w:val="single" w:sz="4" w:space="0" w:color="000000"/>
            </w:tcBorders>
            <w:shd w:val="clear" w:color="auto" w:fill="auto"/>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Persentase</w:t>
            </w:r>
          </w:p>
        </w:tc>
      </w:tr>
      <w:tr w:rsidR="00C7692C" w:rsidRPr="005E3AD0" w:rsidTr="001F7F21">
        <w:trPr>
          <w:trHeight w:val="495"/>
          <w:jc w:val="center"/>
        </w:trPr>
        <w:tc>
          <w:tcPr>
            <w:tcW w:w="375" w:type="dxa"/>
            <w:vMerge w:val="restart"/>
            <w:tcBorders>
              <w:top w:val="nil"/>
              <w:left w:val="single" w:sz="8" w:space="0" w:color="000000"/>
              <w:bottom w:val="single" w:sz="8" w:space="0" w:color="000000"/>
              <w:right w:val="nil"/>
            </w:tcBorders>
            <w:shd w:val="clear" w:color="auto" w:fill="auto"/>
            <w:vAlign w:val="center"/>
            <w:hideMark/>
          </w:tcPr>
          <w:p w:rsidR="00C7692C" w:rsidRPr="005E3AD0" w:rsidRDefault="00C7692C" w:rsidP="001F7F21">
            <w:pPr>
              <w:spacing w:after="0" w:line="240" w:lineRule="auto"/>
              <w:rPr>
                <w:rFonts w:ascii="Arial" w:eastAsia="Times New Roman" w:hAnsi="Arial" w:cs="Arial"/>
                <w:color w:val="000000"/>
                <w:sz w:val="18"/>
                <w:szCs w:val="18"/>
                <w:lang w:eastAsia="id-ID"/>
              </w:rPr>
            </w:pPr>
          </w:p>
        </w:tc>
        <w:tc>
          <w:tcPr>
            <w:tcW w:w="1468" w:type="dxa"/>
            <w:tcBorders>
              <w:top w:val="nil"/>
              <w:left w:val="nil"/>
              <w:bottom w:val="nil"/>
              <w:right w:val="single" w:sz="8" w:space="0" w:color="000000"/>
            </w:tcBorders>
            <w:shd w:val="clear" w:color="auto" w:fill="auto"/>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Laki-laki</w:t>
            </w:r>
          </w:p>
        </w:tc>
        <w:tc>
          <w:tcPr>
            <w:tcW w:w="1188"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229</w:t>
            </w:r>
          </w:p>
        </w:tc>
        <w:tc>
          <w:tcPr>
            <w:tcW w:w="1127"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61,1</w:t>
            </w:r>
          </w:p>
        </w:tc>
      </w:tr>
      <w:tr w:rsidR="00C7692C" w:rsidRPr="005E3AD0" w:rsidTr="001F7F21">
        <w:trPr>
          <w:trHeight w:val="480"/>
          <w:jc w:val="center"/>
        </w:trPr>
        <w:tc>
          <w:tcPr>
            <w:tcW w:w="375" w:type="dxa"/>
            <w:vMerge/>
            <w:tcBorders>
              <w:top w:val="nil"/>
              <w:left w:val="single" w:sz="8" w:space="0" w:color="000000"/>
              <w:bottom w:val="single" w:sz="8" w:space="0" w:color="000000"/>
              <w:right w:val="nil"/>
            </w:tcBorders>
            <w:vAlign w:val="center"/>
            <w:hideMark/>
          </w:tcPr>
          <w:p w:rsidR="00C7692C" w:rsidRPr="005E3AD0" w:rsidRDefault="00C7692C" w:rsidP="001F7F21">
            <w:pPr>
              <w:spacing w:after="0" w:line="240" w:lineRule="auto"/>
              <w:rPr>
                <w:rFonts w:ascii="Arial" w:eastAsia="Times New Roman" w:hAnsi="Arial" w:cs="Arial"/>
                <w:color w:val="000000"/>
                <w:sz w:val="18"/>
                <w:szCs w:val="18"/>
                <w:lang w:eastAsia="id-ID"/>
              </w:rPr>
            </w:pPr>
          </w:p>
        </w:tc>
        <w:tc>
          <w:tcPr>
            <w:tcW w:w="1468" w:type="dxa"/>
            <w:tcBorders>
              <w:top w:val="nil"/>
              <w:left w:val="nil"/>
              <w:bottom w:val="nil"/>
              <w:right w:val="single" w:sz="8" w:space="0" w:color="000000"/>
            </w:tcBorders>
            <w:shd w:val="clear" w:color="auto" w:fill="auto"/>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Perempuan</w:t>
            </w:r>
          </w:p>
        </w:tc>
        <w:tc>
          <w:tcPr>
            <w:tcW w:w="1188"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146</w:t>
            </w:r>
          </w:p>
        </w:tc>
        <w:tc>
          <w:tcPr>
            <w:tcW w:w="1127" w:type="dxa"/>
            <w:tcBorders>
              <w:top w:val="nil"/>
              <w:left w:val="nil"/>
              <w:bottom w:val="nil"/>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38,9</w:t>
            </w:r>
          </w:p>
        </w:tc>
      </w:tr>
      <w:tr w:rsidR="00C7692C" w:rsidRPr="005E3AD0" w:rsidTr="001F7F21">
        <w:trPr>
          <w:trHeight w:val="315"/>
          <w:jc w:val="center"/>
        </w:trPr>
        <w:tc>
          <w:tcPr>
            <w:tcW w:w="375" w:type="dxa"/>
            <w:vMerge/>
            <w:tcBorders>
              <w:top w:val="nil"/>
              <w:left w:val="single" w:sz="8" w:space="0" w:color="000000"/>
              <w:bottom w:val="single" w:sz="8" w:space="0" w:color="000000"/>
              <w:right w:val="nil"/>
            </w:tcBorders>
            <w:vAlign w:val="center"/>
            <w:hideMark/>
          </w:tcPr>
          <w:p w:rsidR="00C7692C" w:rsidRPr="005E3AD0" w:rsidRDefault="00C7692C" w:rsidP="001F7F21">
            <w:pPr>
              <w:spacing w:after="0" w:line="240" w:lineRule="auto"/>
              <w:rPr>
                <w:rFonts w:ascii="Arial" w:eastAsia="Times New Roman" w:hAnsi="Arial" w:cs="Arial"/>
                <w:color w:val="000000"/>
                <w:sz w:val="18"/>
                <w:szCs w:val="18"/>
                <w:lang w:eastAsia="id-ID"/>
              </w:rPr>
            </w:pPr>
          </w:p>
        </w:tc>
        <w:tc>
          <w:tcPr>
            <w:tcW w:w="1468" w:type="dxa"/>
            <w:tcBorders>
              <w:top w:val="nil"/>
              <w:left w:val="nil"/>
              <w:bottom w:val="single" w:sz="8" w:space="0" w:color="000000"/>
              <w:right w:val="single" w:sz="8" w:space="0" w:color="000000"/>
            </w:tcBorders>
            <w:shd w:val="clear" w:color="auto" w:fill="auto"/>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Total</w:t>
            </w:r>
          </w:p>
        </w:tc>
        <w:tc>
          <w:tcPr>
            <w:tcW w:w="1188" w:type="dxa"/>
            <w:tcBorders>
              <w:top w:val="nil"/>
              <w:left w:val="nil"/>
              <w:bottom w:val="single" w:sz="8" w:space="0" w:color="000000"/>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375</w:t>
            </w:r>
          </w:p>
        </w:tc>
        <w:tc>
          <w:tcPr>
            <w:tcW w:w="1127" w:type="dxa"/>
            <w:tcBorders>
              <w:top w:val="nil"/>
              <w:left w:val="nil"/>
              <w:bottom w:val="single" w:sz="8" w:space="0" w:color="000000"/>
              <w:right w:val="single" w:sz="4" w:space="0" w:color="000000"/>
            </w:tcBorders>
            <w:shd w:val="clear" w:color="auto" w:fill="auto"/>
            <w:noWrap/>
            <w:vAlign w:val="center"/>
            <w:hideMark/>
          </w:tcPr>
          <w:p w:rsidR="00C7692C" w:rsidRPr="005E3AD0" w:rsidRDefault="00C7692C" w:rsidP="001F7F21">
            <w:pPr>
              <w:spacing w:after="0" w:line="240" w:lineRule="auto"/>
              <w:jc w:val="center"/>
              <w:rPr>
                <w:rFonts w:ascii="Arial" w:eastAsia="Times New Roman" w:hAnsi="Arial" w:cs="Arial"/>
                <w:color w:val="000000"/>
                <w:sz w:val="18"/>
                <w:szCs w:val="18"/>
                <w:lang w:eastAsia="id-ID"/>
              </w:rPr>
            </w:pPr>
            <w:r w:rsidRPr="005E3AD0">
              <w:rPr>
                <w:rFonts w:ascii="Arial" w:eastAsia="Times New Roman" w:hAnsi="Arial" w:cs="Arial"/>
                <w:color w:val="000000"/>
                <w:sz w:val="18"/>
                <w:szCs w:val="18"/>
                <w:lang w:eastAsia="id-ID"/>
              </w:rPr>
              <w:t>100,0</w:t>
            </w:r>
          </w:p>
        </w:tc>
      </w:tr>
    </w:tbl>
    <w:p w:rsidR="00C7692C" w:rsidRDefault="00C7692C" w:rsidP="00C7692C">
      <w:pPr>
        <w:tabs>
          <w:tab w:val="left" w:pos="720"/>
        </w:tabs>
        <w:spacing w:after="0" w:line="360" w:lineRule="auto"/>
        <w:jc w:val="both"/>
        <w:rPr>
          <w:rFonts w:ascii="Times New Roman" w:hAnsi="Times New Roman" w:cs="Times New Roman"/>
          <w:sz w:val="24"/>
          <w:szCs w:val="24"/>
        </w:rPr>
      </w:pPr>
    </w:p>
    <w:p w:rsidR="00875AB3" w:rsidRDefault="00C7692C"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 xml:space="preserve">Sebaran jenis </w:t>
      </w:r>
      <w:r>
        <w:rPr>
          <w:rFonts w:ascii="Times New Roman" w:hAnsi="Times New Roman"/>
          <w:b/>
          <w:sz w:val="24"/>
          <w:szCs w:val="24"/>
        </w:rPr>
        <w:t>bakteri</w:t>
      </w:r>
    </w:p>
    <w:p w:rsidR="00C7692C" w:rsidRPr="00875AB3" w:rsidRDefault="00875AB3" w:rsidP="00875AB3">
      <w:pPr>
        <w:tabs>
          <w:tab w:val="left" w:pos="720"/>
        </w:tabs>
        <w:spacing w:after="0" w:line="480" w:lineRule="auto"/>
        <w:jc w:val="both"/>
        <w:rPr>
          <w:rFonts w:ascii="Times New Roman" w:hAnsi="Times New Roman"/>
          <w:b/>
          <w:sz w:val="24"/>
          <w:szCs w:val="24"/>
        </w:rPr>
      </w:pPr>
      <w:r>
        <w:rPr>
          <w:rFonts w:ascii="Times New Roman" w:hAnsi="Times New Roman"/>
          <w:b/>
          <w:sz w:val="24"/>
          <w:szCs w:val="24"/>
          <w:lang w:val="en-US"/>
        </w:rPr>
        <w:tab/>
      </w:r>
      <w:r w:rsidR="00C7692C">
        <w:rPr>
          <w:rFonts w:ascii="Times New Roman" w:hAnsi="Times New Roman"/>
          <w:sz w:val="24"/>
          <w:szCs w:val="24"/>
        </w:rPr>
        <w:t>Bakteri</w:t>
      </w:r>
      <w:r w:rsidR="00C7692C" w:rsidRPr="00E66869">
        <w:rPr>
          <w:rFonts w:ascii="Times New Roman" w:hAnsi="Times New Roman"/>
          <w:sz w:val="24"/>
          <w:szCs w:val="24"/>
          <w:lang w:val="en-US"/>
        </w:rPr>
        <w:t xml:space="preserve"> yang berhasil diisolasi dari bahan klinis sebanyak </w:t>
      </w:r>
      <w:r w:rsidR="00C7692C">
        <w:rPr>
          <w:rFonts w:ascii="Times New Roman" w:hAnsi="Times New Roman"/>
          <w:sz w:val="24"/>
          <w:szCs w:val="24"/>
        </w:rPr>
        <w:t>375</w:t>
      </w:r>
      <w:r w:rsidR="00C7692C" w:rsidRPr="00E66869">
        <w:rPr>
          <w:rFonts w:ascii="Times New Roman" w:hAnsi="Times New Roman"/>
          <w:sz w:val="24"/>
          <w:szCs w:val="24"/>
          <w:lang w:val="en-US"/>
        </w:rPr>
        <w:t xml:space="preserve"> isolat, terdiri atas </w:t>
      </w:r>
      <w:r w:rsidR="00C7692C">
        <w:rPr>
          <w:rFonts w:ascii="Times New Roman" w:hAnsi="Times New Roman"/>
          <w:sz w:val="24"/>
          <w:szCs w:val="24"/>
        </w:rPr>
        <w:t xml:space="preserve">8 </w:t>
      </w:r>
      <w:r w:rsidR="00C7692C" w:rsidRPr="00E66869">
        <w:rPr>
          <w:rFonts w:ascii="Times New Roman" w:hAnsi="Times New Roman"/>
          <w:sz w:val="24"/>
          <w:szCs w:val="24"/>
          <w:lang w:val="en-US"/>
        </w:rPr>
        <w:t xml:space="preserve">genus meliputi </w:t>
      </w:r>
      <w:r w:rsidR="00C7692C">
        <w:rPr>
          <w:rFonts w:ascii="Times New Roman" w:hAnsi="Times New Roman"/>
          <w:i/>
          <w:sz w:val="24"/>
          <w:szCs w:val="24"/>
        </w:rPr>
        <w:t>Proteus sp, Klebsiella sp, Citrobacter, E. coli, Vibrio, Shigella sp, P</w:t>
      </w:r>
      <w:r w:rsidR="00C7692C" w:rsidRPr="00415953">
        <w:rPr>
          <w:rFonts w:ascii="Times New Roman" w:hAnsi="Times New Roman"/>
          <w:i/>
          <w:sz w:val="24"/>
          <w:szCs w:val="24"/>
        </w:rPr>
        <w:t>seudomonas</w:t>
      </w:r>
      <w:r w:rsidR="00C7692C">
        <w:rPr>
          <w:rFonts w:ascii="Times New Roman" w:hAnsi="Times New Roman"/>
          <w:sz w:val="24"/>
          <w:szCs w:val="24"/>
        </w:rPr>
        <w:t xml:space="preserve"> dan </w:t>
      </w:r>
      <w:r w:rsidR="00C7692C">
        <w:rPr>
          <w:rFonts w:ascii="Times New Roman" w:hAnsi="Times New Roman"/>
          <w:i/>
          <w:sz w:val="24"/>
          <w:szCs w:val="24"/>
        </w:rPr>
        <w:t>E</w:t>
      </w:r>
      <w:r w:rsidR="00C7692C" w:rsidRPr="00415953">
        <w:rPr>
          <w:rFonts w:ascii="Times New Roman" w:hAnsi="Times New Roman"/>
          <w:i/>
          <w:sz w:val="24"/>
          <w:szCs w:val="24"/>
        </w:rPr>
        <w:t>nterobacter</w:t>
      </w:r>
      <w:r w:rsidR="00C7692C">
        <w:rPr>
          <w:rFonts w:ascii="Times New Roman" w:hAnsi="Times New Roman"/>
          <w:sz w:val="24"/>
          <w:szCs w:val="24"/>
        </w:rPr>
        <w:t xml:space="preserve">. </w:t>
      </w:r>
      <w:r w:rsidR="00C7692C" w:rsidRPr="00E66869">
        <w:rPr>
          <w:rFonts w:ascii="Times New Roman" w:hAnsi="Times New Roman"/>
          <w:sz w:val="24"/>
          <w:szCs w:val="24"/>
          <w:lang w:val="en-US"/>
        </w:rPr>
        <w:t>Proses identifikasi sampai tingkat</w:t>
      </w:r>
      <w:r w:rsidR="00C7692C">
        <w:rPr>
          <w:rFonts w:ascii="Times New Roman" w:hAnsi="Times New Roman"/>
          <w:sz w:val="24"/>
          <w:szCs w:val="24"/>
          <w:lang w:val="en-US"/>
        </w:rPr>
        <w:t xml:space="preserve"> spesies hanya dilakukan pada </w:t>
      </w:r>
      <w:r w:rsidR="00C7692C">
        <w:rPr>
          <w:rFonts w:ascii="Times New Roman" w:hAnsi="Times New Roman"/>
          <w:sz w:val="24"/>
          <w:szCs w:val="24"/>
        </w:rPr>
        <w:t xml:space="preserve">genus </w:t>
      </w:r>
      <w:r w:rsidR="00C7692C" w:rsidRPr="006F4F1B">
        <w:rPr>
          <w:rFonts w:ascii="Times New Roman" w:hAnsi="Times New Roman"/>
          <w:i/>
          <w:sz w:val="24"/>
          <w:szCs w:val="24"/>
        </w:rPr>
        <w:t>Proteus</w:t>
      </w:r>
      <w:r w:rsidR="00C7692C">
        <w:rPr>
          <w:rFonts w:ascii="Times New Roman" w:hAnsi="Times New Roman"/>
          <w:sz w:val="24"/>
          <w:szCs w:val="24"/>
        </w:rPr>
        <w:t xml:space="preserve"> dan </w:t>
      </w:r>
      <w:r w:rsidR="00C7692C" w:rsidRPr="006F4F1B">
        <w:rPr>
          <w:rFonts w:ascii="Times New Roman" w:hAnsi="Times New Roman"/>
          <w:i/>
          <w:sz w:val="24"/>
          <w:szCs w:val="24"/>
        </w:rPr>
        <w:t>Vibrio</w:t>
      </w:r>
      <w:r w:rsidR="00C7692C">
        <w:rPr>
          <w:rFonts w:ascii="Times New Roman" w:hAnsi="Times New Roman"/>
          <w:sz w:val="24"/>
          <w:szCs w:val="24"/>
        </w:rPr>
        <w:t>.</w:t>
      </w:r>
      <w:r w:rsidR="00C7692C" w:rsidRPr="00E66869">
        <w:rPr>
          <w:rFonts w:ascii="Times New Roman" w:hAnsi="Times New Roman"/>
          <w:sz w:val="24"/>
          <w:szCs w:val="24"/>
          <w:lang w:val="en-US"/>
        </w:rPr>
        <w:t xml:space="preserve"> </w:t>
      </w:r>
      <w:r w:rsidR="00C7692C" w:rsidRPr="006F4F1B">
        <w:rPr>
          <w:rFonts w:ascii="Times New Roman" w:hAnsi="Times New Roman"/>
          <w:i/>
          <w:sz w:val="24"/>
          <w:szCs w:val="24"/>
        </w:rPr>
        <w:t>E. coli</w:t>
      </w:r>
      <w:r w:rsidR="00C7692C">
        <w:rPr>
          <w:rFonts w:ascii="Times New Roman" w:hAnsi="Times New Roman"/>
          <w:sz w:val="24"/>
          <w:szCs w:val="24"/>
        </w:rPr>
        <w:t xml:space="preserve"> patogen</w:t>
      </w:r>
      <w:r w:rsidR="00C7692C">
        <w:rPr>
          <w:rFonts w:ascii="Times New Roman" w:hAnsi="Times New Roman"/>
          <w:sz w:val="24"/>
          <w:szCs w:val="24"/>
          <w:lang w:val="en-US"/>
        </w:rPr>
        <w:t xml:space="preserve"> merupakan </w:t>
      </w:r>
      <w:r w:rsidR="00C7692C">
        <w:rPr>
          <w:rFonts w:ascii="Times New Roman" w:hAnsi="Times New Roman"/>
          <w:sz w:val="24"/>
          <w:szCs w:val="24"/>
        </w:rPr>
        <w:t>bakteri</w:t>
      </w:r>
      <w:r w:rsidR="00C7692C" w:rsidRPr="00E66869">
        <w:rPr>
          <w:rFonts w:ascii="Times New Roman" w:hAnsi="Times New Roman"/>
          <w:sz w:val="24"/>
          <w:szCs w:val="24"/>
          <w:lang w:val="en-US"/>
        </w:rPr>
        <w:t xml:space="preserve"> terbanyak mencapai </w:t>
      </w:r>
      <w:r w:rsidR="00C7692C">
        <w:rPr>
          <w:rFonts w:ascii="Times New Roman" w:hAnsi="Times New Roman"/>
          <w:sz w:val="24"/>
          <w:szCs w:val="24"/>
        </w:rPr>
        <w:t>48</w:t>
      </w:r>
      <w:r w:rsidR="00C7692C">
        <w:rPr>
          <w:rFonts w:ascii="Times New Roman" w:hAnsi="Times New Roman"/>
          <w:sz w:val="24"/>
          <w:szCs w:val="24"/>
          <w:lang w:val="en-US"/>
        </w:rPr>
        <w:t>%</w:t>
      </w:r>
      <w:r w:rsidR="00C7692C">
        <w:rPr>
          <w:rFonts w:ascii="Times New Roman" w:hAnsi="Times New Roman"/>
          <w:sz w:val="24"/>
          <w:szCs w:val="24"/>
        </w:rPr>
        <w:t>,</w:t>
      </w:r>
      <w:r w:rsidR="00C7692C" w:rsidRPr="00E66869">
        <w:rPr>
          <w:rFonts w:ascii="Times New Roman" w:hAnsi="Times New Roman"/>
          <w:sz w:val="24"/>
          <w:szCs w:val="24"/>
          <w:lang w:val="en-US"/>
        </w:rPr>
        <w:t xml:space="preserve"> diikuti oleh </w:t>
      </w:r>
      <w:r w:rsidR="00C7692C">
        <w:rPr>
          <w:rFonts w:ascii="Times New Roman" w:hAnsi="Times New Roman"/>
          <w:i/>
          <w:sz w:val="24"/>
          <w:szCs w:val="24"/>
        </w:rPr>
        <w:t>Klebsiella sp</w:t>
      </w:r>
      <w:r w:rsidR="00C7692C">
        <w:rPr>
          <w:rFonts w:ascii="Times New Roman" w:hAnsi="Times New Roman"/>
          <w:sz w:val="24"/>
          <w:szCs w:val="24"/>
        </w:rPr>
        <w:t xml:space="preserve"> </w:t>
      </w:r>
      <w:r w:rsidR="00C7692C" w:rsidRPr="00E66869">
        <w:rPr>
          <w:rFonts w:ascii="Times New Roman" w:hAnsi="Times New Roman"/>
          <w:sz w:val="24"/>
          <w:szCs w:val="24"/>
          <w:lang w:val="en-US"/>
        </w:rPr>
        <w:t>(</w:t>
      </w:r>
      <w:r w:rsidR="00C7692C">
        <w:rPr>
          <w:rFonts w:ascii="Times New Roman" w:hAnsi="Times New Roman"/>
          <w:sz w:val="24"/>
          <w:szCs w:val="24"/>
        </w:rPr>
        <w:t>24</w:t>
      </w:r>
      <w:r w:rsidR="00C7692C">
        <w:rPr>
          <w:rFonts w:ascii="Times New Roman" w:hAnsi="Times New Roman"/>
          <w:sz w:val="24"/>
          <w:szCs w:val="24"/>
          <w:lang w:val="en-US"/>
        </w:rPr>
        <w:t xml:space="preserve">%). </w:t>
      </w:r>
      <w:r w:rsidR="00C7692C">
        <w:rPr>
          <w:rFonts w:ascii="Times New Roman" w:hAnsi="Times New Roman"/>
          <w:sz w:val="24"/>
          <w:szCs w:val="24"/>
        </w:rPr>
        <w:t>Bakteri</w:t>
      </w:r>
      <w:r w:rsidR="00C7692C" w:rsidRPr="00E66869">
        <w:rPr>
          <w:rFonts w:ascii="Times New Roman" w:hAnsi="Times New Roman"/>
          <w:sz w:val="24"/>
          <w:szCs w:val="24"/>
          <w:lang w:val="en-US"/>
        </w:rPr>
        <w:t xml:space="preserve"> yang paling sedikit ditemukan adalah </w:t>
      </w:r>
      <w:r w:rsidR="00C7692C" w:rsidRPr="006F4F1B">
        <w:rPr>
          <w:rFonts w:ascii="Times New Roman" w:hAnsi="Times New Roman"/>
          <w:i/>
          <w:sz w:val="24"/>
          <w:szCs w:val="24"/>
        </w:rPr>
        <w:t>Proteus mirabilis</w:t>
      </w:r>
      <w:r w:rsidR="00C7692C">
        <w:rPr>
          <w:rFonts w:ascii="Times New Roman" w:hAnsi="Times New Roman"/>
          <w:sz w:val="24"/>
          <w:szCs w:val="24"/>
        </w:rPr>
        <w:t xml:space="preserve">, </w:t>
      </w:r>
      <w:r w:rsidR="00C7692C" w:rsidRPr="006F4F1B">
        <w:rPr>
          <w:rFonts w:ascii="Times New Roman" w:hAnsi="Times New Roman"/>
          <w:i/>
          <w:sz w:val="24"/>
          <w:szCs w:val="24"/>
        </w:rPr>
        <w:t>Vibrio cholerae</w:t>
      </w:r>
      <w:r w:rsidR="00C7692C">
        <w:rPr>
          <w:rFonts w:ascii="Times New Roman" w:hAnsi="Times New Roman"/>
          <w:sz w:val="24"/>
          <w:szCs w:val="24"/>
        </w:rPr>
        <w:t xml:space="preserve"> dan </w:t>
      </w:r>
      <w:r w:rsidR="00C7692C" w:rsidRPr="006F4F1B">
        <w:rPr>
          <w:rFonts w:ascii="Times New Roman" w:hAnsi="Times New Roman"/>
          <w:i/>
          <w:sz w:val="24"/>
          <w:szCs w:val="24"/>
        </w:rPr>
        <w:t>Vibrio parahaemolyticus</w:t>
      </w:r>
      <w:r w:rsidR="00C7692C">
        <w:rPr>
          <w:rFonts w:ascii="Times New Roman" w:hAnsi="Times New Roman"/>
          <w:sz w:val="24"/>
          <w:szCs w:val="24"/>
        </w:rPr>
        <w:t xml:space="preserve"> dengan persentase yang sama diantara ketiganya (0,3%).</w:t>
      </w:r>
      <w:r w:rsidR="00C7692C" w:rsidRPr="00E66869">
        <w:rPr>
          <w:rFonts w:ascii="Times New Roman" w:hAnsi="Times New Roman"/>
          <w:sz w:val="24"/>
          <w:szCs w:val="24"/>
          <w:lang w:val="en-US"/>
        </w:rPr>
        <w:t xml:space="preserve"> </w:t>
      </w:r>
    </w:p>
    <w:p w:rsidR="00C7692C" w:rsidRDefault="00C7692C" w:rsidP="00875AB3">
      <w:pPr>
        <w:tabs>
          <w:tab w:val="left" w:pos="720"/>
        </w:tabs>
        <w:spacing w:after="0" w:line="480" w:lineRule="auto"/>
        <w:jc w:val="both"/>
        <w:rPr>
          <w:rFonts w:ascii="Times New Roman" w:hAnsi="Times New Roman"/>
          <w:sz w:val="24"/>
          <w:szCs w:val="24"/>
          <w:vertAlign w:val="superscript"/>
        </w:rPr>
      </w:pPr>
      <w:r>
        <w:rPr>
          <w:rFonts w:ascii="Times New Roman" w:hAnsi="Times New Roman"/>
          <w:sz w:val="24"/>
          <w:szCs w:val="24"/>
        </w:rPr>
        <w:tab/>
        <w:t>Pergeseran pola bakteri bisa saja terjadi, faktor yang mempengaruhi pergeseran pola bakteri adalah perbedaan respons imun, faktor genetik populasi, perbedaan tingkat pendidikan, pelayanan kesehatan dan perubahan pola pemakaian antibiotik.</w:t>
      </w:r>
      <w:r>
        <w:rPr>
          <w:rFonts w:ascii="Times New Roman" w:hAnsi="Times New Roman"/>
          <w:sz w:val="24"/>
          <w:szCs w:val="24"/>
          <w:vertAlign w:val="superscript"/>
        </w:rPr>
        <w:t>37</w:t>
      </w:r>
    </w:p>
    <w:p w:rsidR="009A20D6" w:rsidRDefault="009A20D6" w:rsidP="00875AB3">
      <w:pPr>
        <w:tabs>
          <w:tab w:val="left" w:pos="720"/>
        </w:tabs>
        <w:spacing w:after="0" w:line="480" w:lineRule="auto"/>
        <w:jc w:val="both"/>
        <w:rPr>
          <w:rFonts w:ascii="Times New Roman" w:hAnsi="Times New Roman"/>
          <w:b/>
          <w:sz w:val="24"/>
          <w:szCs w:val="24"/>
          <w:lang w:val="en-US"/>
        </w:rPr>
      </w:pPr>
    </w:p>
    <w:p w:rsidR="00875AB3" w:rsidRDefault="00C7692C"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rPr>
        <w:t>Pola kepekaan bakteri terhadap antibiotik</w:t>
      </w:r>
    </w:p>
    <w:p w:rsidR="00C7692C" w:rsidRPr="00875AB3" w:rsidRDefault="00875AB3" w:rsidP="00875AB3">
      <w:pPr>
        <w:tabs>
          <w:tab w:val="left" w:pos="720"/>
        </w:tabs>
        <w:spacing w:after="0" w:line="480" w:lineRule="auto"/>
        <w:jc w:val="both"/>
        <w:rPr>
          <w:rFonts w:ascii="Times New Roman" w:hAnsi="Times New Roman"/>
          <w:b/>
          <w:sz w:val="24"/>
          <w:szCs w:val="24"/>
        </w:rPr>
      </w:pPr>
      <w:r>
        <w:rPr>
          <w:rFonts w:ascii="Times New Roman" w:hAnsi="Times New Roman"/>
          <w:b/>
          <w:sz w:val="24"/>
          <w:szCs w:val="24"/>
          <w:lang w:val="en-US"/>
        </w:rPr>
        <w:tab/>
      </w:r>
      <w:r w:rsidR="00C7692C">
        <w:rPr>
          <w:rFonts w:ascii="Times New Roman" w:hAnsi="Times New Roman"/>
          <w:sz w:val="24"/>
          <w:szCs w:val="24"/>
        </w:rPr>
        <w:t xml:space="preserve">Secara keseluruhan, untuk golongan </w:t>
      </w:r>
      <w:r w:rsidR="00C7692C" w:rsidRPr="001346CD">
        <w:rPr>
          <w:rFonts w:ascii="Times New Roman" w:hAnsi="Times New Roman"/>
          <w:i/>
          <w:sz w:val="24"/>
          <w:szCs w:val="24"/>
        </w:rPr>
        <w:t>cephalosporin, ceftazidime</w:t>
      </w:r>
      <w:r w:rsidR="00C7692C">
        <w:rPr>
          <w:rFonts w:ascii="Times New Roman" w:hAnsi="Times New Roman"/>
          <w:sz w:val="24"/>
          <w:szCs w:val="24"/>
        </w:rPr>
        <w:t xml:space="preserve"> memiliki nilai kepekaan tertinggi dengan persentase sebesar 76,8%. Diikuti oleh ceftriaxon dengan kepekaan sebesar </w:t>
      </w:r>
      <w:r w:rsidR="00C7692C">
        <w:rPr>
          <w:rFonts w:ascii="Times New Roman" w:hAnsi="Times New Roman"/>
          <w:sz w:val="24"/>
          <w:szCs w:val="24"/>
        </w:rPr>
        <w:lastRenderedPageBreak/>
        <w:t>61,3%.</w:t>
      </w:r>
      <w:r w:rsidR="00C7692C">
        <w:rPr>
          <w:rFonts w:ascii="Times New Roman" w:hAnsi="Times New Roman"/>
          <w:sz w:val="24"/>
          <w:szCs w:val="24"/>
          <w:lang w:val="en-US"/>
        </w:rPr>
        <w:t xml:space="preserve"> Uji kepekaan </w:t>
      </w:r>
      <w:r w:rsidR="00C7692C">
        <w:rPr>
          <w:rFonts w:ascii="Times New Roman" w:hAnsi="Times New Roman"/>
          <w:sz w:val="24"/>
          <w:szCs w:val="24"/>
        </w:rPr>
        <w:t>bakteri</w:t>
      </w:r>
      <w:r w:rsidR="00C7692C">
        <w:rPr>
          <w:rFonts w:ascii="Times New Roman" w:hAnsi="Times New Roman"/>
          <w:sz w:val="24"/>
          <w:szCs w:val="24"/>
          <w:lang w:val="en-US"/>
        </w:rPr>
        <w:t xml:space="preserve"> terhadap </w:t>
      </w:r>
      <w:r w:rsidR="00C7692C">
        <w:rPr>
          <w:rFonts w:ascii="Times New Roman" w:hAnsi="Times New Roman"/>
          <w:sz w:val="24"/>
          <w:szCs w:val="24"/>
        </w:rPr>
        <w:t>imipenem dan erythromycin</w:t>
      </w:r>
      <w:r w:rsidR="00C7692C" w:rsidRPr="00E66869">
        <w:rPr>
          <w:rFonts w:ascii="Times New Roman" w:hAnsi="Times New Roman"/>
          <w:sz w:val="24"/>
          <w:szCs w:val="24"/>
          <w:lang w:val="en-US"/>
        </w:rPr>
        <w:t xml:space="preserve"> merupakan yang</w:t>
      </w:r>
      <w:r w:rsidR="00C7692C">
        <w:rPr>
          <w:rFonts w:ascii="Times New Roman" w:hAnsi="Times New Roman"/>
          <w:sz w:val="24"/>
          <w:szCs w:val="24"/>
          <w:lang w:val="en-US"/>
        </w:rPr>
        <w:t xml:space="preserve"> terendah dari seluruh anti</w:t>
      </w:r>
      <w:r w:rsidR="00C7692C">
        <w:rPr>
          <w:rFonts w:ascii="Times New Roman" w:hAnsi="Times New Roman"/>
          <w:sz w:val="24"/>
          <w:szCs w:val="24"/>
        </w:rPr>
        <w:t>biotik</w:t>
      </w:r>
      <w:r w:rsidR="00C7692C">
        <w:rPr>
          <w:rFonts w:ascii="Times New Roman" w:hAnsi="Times New Roman"/>
          <w:sz w:val="24"/>
          <w:szCs w:val="24"/>
          <w:lang w:val="en-US"/>
        </w:rPr>
        <w:t xml:space="preserve">, yaitu hanya sebesar </w:t>
      </w:r>
      <w:r w:rsidR="00C7692C">
        <w:rPr>
          <w:rFonts w:ascii="Times New Roman" w:hAnsi="Times New Roman"/>
          <w:sz w:val="24"/>
          <w:szCs w:val="24"/>
        </w:rPr>
        <w:t>0</w:t>
      </w:r>
      <w:proofErr w:type="gramStart"/>
      <w:r w:rsidR="00C7692C">
        <w:rPr>
          <w:rFonts w:ascii="Times New Roman" w:hAnsi="Times New Roman"/>
          <w:sz w:val="24"/>
          <w:szCs w:val="24"/>
        </w:rPr>
        <w:t>,3</w:t>
      </w:r>
      <w:proofErr w:type="gramEnd"/>
      <w:r w:rsidR="00C7692C" w:rsidRPr="00E66869">
        <w:rPr>
          <w:rFonts w:ascii="Times New Roman" w:hAnsi="Times New Roman"/>
          <w:sz w:val="24"/>
          <w:szCs w:val="24"/>
          <w:lang w:val="en-US"/>
        </w:rPr>
        <w:t>%</w:t>
      </w:r>
      <w:r w:rsidR="00C7692C">
        <w:rPr>
          <w:rFonts w:ascii="Times New Roman" w:hAnsi="Times New Roman"/>
          <w:sz w:val="24"/>
          <w:szCs w:val="24"/>
        </w:rPr>
        <w:t xml:space="preserve">. </w:t>
      </w:r>
    </w:p>
    <w:p w:rsidR="009A20D6" w:rsidRDefault="009A20D6" w:rsidP="00875AB3">
      <w:pPr>
        <w:tabs>
          <w:tab w:val="left" w:pos="720"/>
        </w:tabs>
        <w:spacing w:after="0" w:line="480" w:lineRule="auto"/>
        <w:jc w:val="both"/>
        <w:rPr>
          <w:rFonts w:ascii="Times New Roman" w:hAnsi="Times New Roman"/>
          <w:b/>
          <w:sz w:val="24"/>
          <w:szCs w:val="24"/>
          <w:lang w:val="en-US"/>
        </w:rPr>
      </w:pPr>
    </w:p>
    <w:p w:rsidR="00875AB3" w:rsidRDefault="00C7692C"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rPr>
        <w:t xml:space="preserve">Uji kepekaan bakteri terhadap antibiotik </w:t>
      </w:r>
      <w:r w:rsidRPr="001346CD">
        <w:rPr>
          <w:rFonts w:ascii="Times New Roman" w:hAnsi="Times New Roman"/>
          <w:b/>
          <w:i/>
          <w:sz w:val="24"/>
          <w:szCs w:val="24"/>
        </w:rPr>
        <w:t>amoxicillin</w:t>
      </w:r>
    </w:p>
    <w:p w:rsidR="00C7692C" w:rsidRPr="00875AB3" w:rsidRDefault="00875AB3" w:rsidP="00875AB3">
      <w:pPr>
        <w:tabs>
          <w:tab w:val="left" w:pos="720"/>
        </w:tabs>
        <w:spacing w:after="0" w:line="480" w:lineRule="auto"/>
        <w:jc w:val="both"/>
        <w:rPr>
          <w:rFonts w:ascii="Times New Roman" w:hAnsi="Times New Roman"/>
          <w:b/>
          <w:sz w:val="24"/>
          <w:szCs w:val="24"/>
        </w:rPr>
      </w:pPr>
      <w:r>
        <w:rPr>
          <w:rFonts w:ascii="Times New Roman" w:hAnsi="Times New Roman"/>
          <w:b/>
          <w:sz w:val="24"/>
          <w:szCs w:val="24"/>
          <w:lang w:val="en-US"/>
        </w:rPr>
        <w:tab/>
      </w:r>
      <w:r w:rsidR="00C7692C">
        <w:rPr>
          <w:rFonts w:ascii="Times New Roman" w:hAnsi="Times New Roman"/>
          <w:sz w:val="24"/>
          <w:szCs w:val="24"/>
        </w:rPr>
        <w:t xml:space="preserve">Dari uji kepekaan bakteri terhadap antibiotik amoxicillin didapatkan bahwa, bakteri yang sensitif terhadap </w:t>
      </w:r>
      <w:r w:rsidR="00C7692C" w:rsidRPr="001346CD">
        <w:rPr>
          <w:rFonts w:ascii="Times New Roman" w:hAnsi="Times New Roman"/>
          <w:i/>
          <w:sz w:val="24"/>
          <w:szCs w:val="24"/>
        </w:rPr>
        <w:t>amoxicillin</w:t>
      </w:r>
      <w:r w:rsidR="00C7692C">
        <w:rPr>
          <w:rFonts w:ascii="Times New Roman" w:hAnsi="Times New Roman"/>
          <w:sz w:val="24"/>
          <w:szCs w:val="24"/>
        </w:rPr>
        <w:t xml:space="preserve"> hanya mencapai 1,06% dan yang resisten sebanyak 98,99%. Hasil yang sensitif hanya ditemukan pada bakteri </w:t>
      </w:r>
      <w:r w:rsidR="00C7692C" w:rsidRPr="00A4690D">
        <w:rPr>
          <w:rFonts w:ascii="Times New Roman" w:hAnsi="Times New Roman"/>
          <w:i/>
          <w:sz w:val="24"/>
          <w:szCs w:val="24"/>
        </w:rPr>
        <w:t>Proteus vulgaris</w:t>
      </w:r>
      <w:r w:rsidR="00C7692C">
        <w:rPr>
          <w:rFonts w:ascii="Times New Roman" w:hAnsi="Times New Roman"/>
          <w:sz w:val="24"/>
          <w:szCs w:val="24"/>
        </w:rPr>
        <w:t xml:space="preserve"> sebesar 6,66% dari 93,33% yang resisten. Semua bakteri selain </w:t>
      </w:r>
      <w:r w:rsidR="00C7692C" w:rsidRPr="00A4690D">
        <w:rPr>
          <w:rFonts w:ascii="Times New Roman" w:hAnsi="Times New Roman"/>
          <w:i/>
          <w:sz w:val="24"/>
          <w:szCs w:val="24"/>
        </w:rPr>
        <w:t>Proteus vulgaris</w:t>
      </w:r>
      <w:r w:rsidR="00C7692C">
        <w:rPr>
          <w:rFonts w:ascii="Times New Roman" w:hAnsi="Times New Roman"/>
          <w:sz w:val="24"/>
          <w:szCs w:val="24"/>
        </w:rPr>
        <w:t xml:space="preserve"> didapatkan resisten terhadap amoxicillin dengan persentase resistensi 100% (tabel 5). </w:t>
      </w:r>
    </w:p>
    <w:p w:rsidR="009A20D6" w:rsidRDefault="009A20D6" w:rsidP="00875AB3">
      <w:pPr>
        <w:tabs>
          <w:tab w:val="left" w:pos="720"/>
        </w:tabs>
        <w:spacing w:after="0" w:line="480" w:lineRule="auto"/>
        <w:jc w:val="both"/>
        <w:rPr>
          <w:rFonts w:ascii="Times New Roman" w:hAnsi="Times New Roman"/>
          <w:b/>
          <w:sz w:val="24"/>
          <w:szCs w:val="24"/>
          <w:lang w:val="en-US"/>
        </w:rPr>
      </w:pPr>
    </w:p>
    <w:p w:rsidR="00875AB3" w:rsidRDefault="00C7692C"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rPr>
        <w:t xml:space="preserve">Uji kepekaan bakteri terhadap antibiotik </w:t>
      </w:r>
      <w:r w:rsidRPr="001346CD">
        <w:rPr>
          <w:rFonts w:ascii="Times New Roman" w:hAnsi="Times New Roman"/>
          <w:b/>
          <w:i/>
          <w:sz w:val="24"/>
          <w:szCs w:val="24"/>
        </w:rPr>
        <w:t>ampicillin</w:t>
      </w:r>
    </w:p>
    <w:p w:rsidR="00C7692C" w:rsidRPr="00875AB3" w:rsidRDefault="00875AB3" w:rsidP="00875AB3">
      <w:pPr>
        <w:tabs>
          <w:tab w:val="left" w:pos="720"/>
        </w:tabs>
        <w:spacing w:after="0" w:line="480" w:lineRule="auto"/>
        <w:jc w:val="both"/>
        <w:rPr>
          <w:rFonts w:ascii="Times New Roman" w:hAnsi="Times New Roman"/>
          <w:b/>
          <w:sz w:val="24"/>
          <w:szCs w:val="24"/>
        </w:rPr>
      </w:pPr>
      <w:r>
        <w:rPr>
          <w:rFonts w:ascii="Times New Roman" w:hAnsi="Times New Roman"/>
          <w:b/>
          <w:sz w:val="24"/>
          <w:szCs w:val="24"/>
          <w:lang w:val="en-US"/>
        </w:rPr>
        <w:tab/>
      </w:r>
      <w:r w:rsidR="00C7692C">
        <w:rPr>
          <w:rFonts w:ascii="Times New Roman" w:hAnsi="Times New Roman" w:cs="Times New Roman"/>
          <w:sz w:val="24"/>
          <w:szCs w:val="24"/>
        </w:rPr>
        <w:t xml:space="preserve">Pada tabel 6 ditampilkan secara keseluruhan kepekaan bakteri terhadap obat antibiotik </w:t>
      </w:r>
      <w:r w:rsidR="00C7692C" w:rsidRPr="001346CD">
        <w:rPr>
          <w:rFonts w:ascii="Times New Roman" w:hAnsi="Times New Roman" w:cs="Times New Roman"/>
          <w:i/>
          <w:sz w:val="24"/>
          <w:szCs w:val="24"/>
        </w:rPr>
        <w:t>ampicillin</w:t>
      </w:r>
      <w:r w:rsidR="00C7692C">
        <w:rPr>
          <w:rFonts w:ascii="Times New Roman" w:hAnsi="Times New Roman" w:cs="Times New Roman"/>
          <w:sz w:val="24"/>
          <w:szCs w:val="24"/>
        </w:rPr>
        <w:t xml:space="preserve">, bakteri yang sensitif terhadap ampicillin mencapai 12,50% dan yang resisten sebanyak 87,55%. Pada beberapa bakteri mencapai tingkat resistensi tertinggi (100%), yaitu </w:t>
      </w:r>
      <w:r w:rsidR="00C7692C" w:rsidRPr="00A4690D">
        <w:rPr>
          <w:rFonts w:ascii="Times New Roman" w:hAnsi="Times New Roman" w:cs="Times New Roman"/>
          <w:i/>
          <w:sz w:val="24"/>
          <w:szCs w:val="24"/>
        </w:rPr>
        <w:t>Enterobacter, P. mirabilis, Pseudomonas sp dan V. Cholerae</w:t>
      </w:r>
      <w:r w:rsidR="00C7692C">
        <w:rPr>
          <w:rFonts w:ascii="Times New Roman" w:hAnsi="Times New Roman" w:cs="Times New Roman"/>
          <w:sz w:val="24"/>
          <w:szCs w:val="24"/>
        </w:rPr>
        <w:t xml:space="preserve">. Tingkat resistensi tertinggi berikutnya yaitu berturut-turut </w:t>
      </w:r>
      <w:r w:rsidR="00C7692C" w:rsidRPr="00A4690D">
        <w:rPr>
          <w:rFonts w:ascii="Times New Roman" w:hAnsi="Times New Roman" w:cs="Times New Roman"/>
          <w:i/>
          <w:sz w:val="24"/>
          <w:szCs w:val="24"/>
        </w:rPr>
        <w:t>Klebsiella sp, E. coli</w:t>
      </w:r>
      <w:r w:rsidR="00C7692C">
        <w:rPr>
          <w:rFonts w:ascii="Times New Roman" w:hAnsi="Times New Roman" w:cs="Times New Roman"/>
          <w:i/>
          <w:sz w:val="24"/>
          <w:szCs w:val="24"/>
        </w:rPr>
        <w:t xml:space="preserve"> </w:t>
      </w:r>
      <w:r w:rsidR="00C7692C" w:rsidRPr="004D4AFF">
        <w:rPr>
          <w:rFonts w:ascii="Times New Roman" w:hAnsi="Times New Roman" w:cs="Times New Roman"/>
          <w:sz w:val="24"/>
          <w:szCs w:val="24"/>
        </w:rPr>
        <w:t>patogen</w:t>
      </w:r>
      <w:r w:rsidR="00C7692C">
        <w:rPr>
          <w:rFonts w:ascii="Times New Roman" w:hAnsi="Times New Roman" w:cs="Times New Roman"/>
          <w:sz w:val="24"/>
          <w:szCs w:val="24"/>
        </w:rPr>
        <w:t xml:space="preserve"> dan </w:t>
      </w:r>
      <w:r w:rsidR="00C7692C" w:rsidRPr="00A4690D">
        <w:rPr>
          <w:rFonts w:ascii="Times New Roman" w:hAnsi="Times New Roman" w:cs="Times New Roman"/>
          <w:i/>
          <w:sz w:val="24"/>
          <w:szCs w:val="24"/>
        </w:rPr>
        <w:t>Shigella sp</w:t>
      </w:r>
      <w:r w:rsidR="00C7692C">
        <w:rPr>
          <w:rFonts w:ascii="Times New Roman" w:hAnsi="Times New Roman" w:cs="Times New Roman"/>
          <w:sz w:val="24"/>
          <w:szCs w:val="24"/>
        </w:rPr>
        <w:t xml:space="preserve"> adalah sebanyak 92,2%, 89,4% dan 80%. Kepekaan tertinggi dimiliki oleh </w:t>
      </w:r>
      <w:r w:rsidR="00C7692C" w:rsidRPr="00A4690D">
        <w:rPr>
          <w:rFonts w:ascii="Times New Roman" w:hAnsi="Times New Roman" w:cs="Times New Roman"/>
          <w:i/>
          <w:sz w:val="24"/>
          <w:szCs w:val="24"/>
        </w:rPr>
        <w:t xml:space="preserve">Vibrio parahaemolyticus </w:t>
      </w:r>
      <w:r w:rsidR="00C7692C">
        <w:rPr>
          <w:rFonts w:ascii="Times New Roman" w:hAnsi="Times New Roman" w:cs="Times New Roman"/>
          <w:sz w:val="24"/>
          <w:szCs w:val="24"/>
        </w:rPr>
        <w:t xml:space="preserve">(100%), diikuti oleh </w:t>
      </w:r>
      <w:r w:rsidR="00C7692C" w:rsidRPr="00A4690D">
        <w:rPr>
          <w:rFonts w:ascii="Times New Roman" w:hAnsi="Times New Roman" w:cs="Times New Roman"/>
          <w:i/>
          <w:sz w:val="24"/>
          <w:szCs w:val="24"/>
        </w:rPr>
        <w:t xml:space="preserve">Proteus vulgaris </w:t>
      </w:r>
      <w:r w:rsidR="00C7692C">
        <w:rPr>
          <w:rFonts w:ascii="Times New Roman" w:hAnsi="Times New Roman" w:cs="Times New Roman"/>
          <w:sz w:val="24"/>
          <w:szCs w:val="24"/>
        </w:rPr>
        <w:t xml:space="preserve">(28,33%) dan </w:t>
      </w:r>
      <w:r w:rsidR="00C7692C" w:rsidRPr="00A4690D">
        <w:rPr>
          <w:rFonts w:ascii="Times New Roman" w:hAnsi="Times New Roman" w:cs="Times New Roman"/>
          <w:i/>
          <w:sz w:val="24"/>
          <w:szCs w:val="24"/>
        </w:rPr>
        <w:t>citrobacter</w:t>
      </w:r>
      <w:r w:rsidR="00C7692C">
        <w:rPr>
          <w:rFonts w:ascii="Times New Roman" w:hAnsi="Times New Roman" w:cs="Times New Roman"/>
          <w:sz w:val="24"/>
          <w:szCs w:val="24"/>
        </w:rPr>
        <w:t xml:space="preserve"> (25%). </w:t>
      </w:r>
    </w:p>
    <w:p w:rsidR="009A20D6" w:rsidRDefault="009A20D6" w:rsidP="00875AB3">
      <w:pPr>
        <w:tabs>
          <w:tab w:val="left" w:pos="720"/>
        </w:tabs>
        <w:spacing w:after="0" w:line="480" w:lineRule="auto"/>
        <w:jc w:val="both"/>
        <w:rPr>
          <w:rFonts w:ascii="Times New Roman" w:hAnsi="Times New Roman"/>
          <w:b/>
          <w:sz w:val="24"/>
          <w:szCs w:val="24"/>
          <w:lang w:val="en-US"/>
        </w:rPr>
      </w:pPr>
    </w:p>
    <w:p w:rsidR="00875AB3" w:rsidRDefault="00C7692C"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rPr>
        <w:t xml:space="preserve">Uji kepekaan bakteri terhadap antibiotik </w:t>
      </w:r>
      <w:r w:rsidRPr="001346CD">
        <w:rPr>
          <w:rFonts w:ascii="Times New Roman" w:hAnsi="Times New Roman"/>
          <w:b/>
          <w:i/>
          <w:sz w:val="24"/>
          <w:szCs w:val="24"/>
        </w:rPr>
        <w:t>ciprofloxacin</w:t>
      </w:r>
    </w:p>
    <w:p w:rsidR="00C7692C" w:rsidRPr="00875AB3" w:rsidRDefault="00875AB3" w:rsidP="00875AB3">
      <w:pPr>
        <w:tabs>
          <w:tab w:val="left" w:pos="720"/>
        </w:tabs>
        <w:spacing w:after="0" w:line="480" w:lineRule="auto"/>
        <w:jc w:val="both"/>
        <w:rPr>
          <w:rFonts w:ascii="Times New Roman" w:hAnsi="Times New Roman"/>
          <w:b/>
          <w:sz w:val="24"/>
          <w:szCs w:val="24"/>
        </w:rPr>
      </w:pPr>
      <w:r>
        <w:rPr>
          <w:rFonts w:ascii="Times New Roman" w:hAnsi="Times New Roman"/>
          <w:b/>
          <w:sz w:val="24"/>
          <w:szCs w:val="24"/>
          <w:lang w:val="en-US"/>
        </w:rPr>
        <w:tab/>
      </w:r>
      <w:r w:rsidR="00C7692C">
        <w:rPr>
          <w:rFonts w:ascii="Times New Roman" w:hAnsi="Times New Roman" w:cs="Times New Roman"/>
          <w:sz w:val="24"/>
          <w:szCs w:val="24"/>
        </w:rPr>
        <w:t xml:space="preserve">Bakteri yang sensitif terhadap </w:t>
      </w:r>
      <w:r w:rsidR="00C7692C" w:rsidRPr="001346CD">
        <w:rPr>
          <w:rFonts w:ascii="Times New Roman" w:hAnsi="Times New Roman" w:cs="Times New Roman"/>
          <w:i/>
          <w:sz w:val="24"/>
          <w:szCs w:val="24"/>
        </w:rPr>
        <w:t>ciprofloxacin</w:t>
      </w:r>
      <w:r w:rsidR="00C7692C">
        <w:rPr>
          <w:rFonts w:ascii="Times New Roman" w:hAnsi="Times New Roman" w:cs="Times New Roman"/>
          <w:sz w:val="24"/>
          <w:szCs w:val="24"/>
        </w:rPr>
        <w:t xml:space="preserve"> mencapai 56,50 % dan yang resisten sebanyak 43,50%. Bakteri </w:t>
      </w:r>
      <w:r w:rsidR="00C7692C" w:rsidRPr="00A4690D">
        <w:rPr>
          <w:rFonts w:ascii="Times New Roman" w:hAnsi="Times New Roman" w:cs="Times New Roman"/>
          <w:i/>
          <w:sz w:val="24"/>
          <w:szCs w:val="24"/>
        </w:rPr>
        <w:t>Proteus mirabilis</w:t>
      </w:r>
      <w:r w:rsidR="00C7692C">
        <w:rPr>
          <w:rFonts w:ascii="Times New Roman" w:hAnsi="Times New Roman" w:cs="Times New Roman"/>
          <w:sz w:val="24"/>
          <w:szCs w:val="24"/>
        </w:rPr>
        <w:t xml:space="preserve"> memiliki kepekaan terendah (0%) diikuti oleh </w:t>
      </w:r>
      <w:r w:rsidR="00C7692C" w:rsidRPr="00A4690D">
        <w:rPr>
          <w:rFonts w:ascii="Times New Roman" w:hAnsi="Times New Roman" w:cs="Times New Roman"/>
          <w:i/>
          <w:sz w:val="24"/>
          <w:szCs w:val="24"/>
        </w:rPr>
        <w:t>Pseudomonas sp.</w:t>
      </w:r>
      <w:r w:rsidR="00C7692C">
        <w:rPr>
          <w:rFonts w:ascii="Times New Roman" w:hAnsi="Times New Roman" w:cs="Times New Roman"/>
          <w:sz w:val="24"/>
          <w:szCs w:val="24"/>
        </w:rPr>
        <w:t xml:space="preserve"> (44,44%) dan </w:t>
      </w:r>
      <w:r w:rsidR="00C7692C" w:rsidRPr="00A4690D">
        <w:rPr>
          <w:rFonts w:ascii="Times New Roman" w:hAnsi="Times New Roman" w:cs="Times New Roman"/>
          <w:i/>
          <w:sz w:val="24"/>
          <w:szCs w:val="24"/>
        </w:rPr>
        <w:t>Proteus vulgaris</w:t>
      </w:r>
      <w:r w:rsidR="00C7692C">
        <w:rPr>
          <w:rFonts w:ascii="Times New Roman" w:hAnsi="Times New Roman" w:cs="Times New Roman"/>
          <w:sz w:val="24"/>
          <w:szCs w:val="24"/>
        </w:rPr>
        <w:t xml:space="preserve"> (51,66%). Sedangkan bakteri dengan kepekaan tertinggi dimiliki oleh </w:t>
      </w:r>
      <w:r w:rsidR="00C7692C" w:rsidRPr="00A4690D">
        <w:rPr>
          <w:rFonts w:ascii="Times New Roman" w:hAnsi="Times New Roman" w:cs="Times New Roman"/>
          <w:i/>
          <w:sz w:val="24"/>
          <w:szCs w:val="24"/>
        </w:rPr>
        <w:t>Vibrio cholerae</w:t>
      </w:r>
      <w:r w:rsidR="00C7692C">
        <w:rPr>
          <w:rFonts w:ascii="Times New Roman" w:hAnsi="Times New Roman" w:cs="Times New Roman"/>
          <w:sz w:val="24"/>
          <w:szCs w:val="24"/>
        </w:rPr>
        <w:t xml:space="preserve"> (100%) dan </w:t>
      </w:r>
      <w:r w:rsidR="00C7692C" w:rsidRPr="00A4690D">
        <w:rPr>
          <w:rFonts w:ascii="Times New Roman" w:hAnsi="Times New Roman" w:cs="Times New Roman"/>
          <w:i/>
          <w:sz w:val="24"/>
          <w:szCs w:val="24"/>
        </w:rPr>
        <w:t>Vibrio parahaemolyticus</w:t>
      </w:r>
      <w:r w:rsidR="00C7692C">
        <w:rPr>
          <w:rFonts w:ascii="Times New Roman" w:hAnsi="Times New Roman" w:cs="Times New Roman"/>
          <w:sz w:val="24"/>
          <w:szCs w:val="24"/>
        </w:rPr>
        <w:t xml:space="preserve"> (100%). </w:t>
      </w:r>
      <w:r w:rsidR="00C7692C" w:rsidRPr="00A4690D">
        <w:rPr>
          <w:rFonts w:ascii="Times New Roman" w:hAnsi="Times New Roman" w:cs="Times New Roman"/>
          <w:i/>
          <w:sz w:val="24"/>
          <w:szCs w:val="24"/>
        </w:rPr>
        <w:t xml:space="preserve">Citrobacter </w:t>
      </w:r>
      <w:r w:rsidR="00C7692C">
        <w:rPr>
          <w:rFonts w:ascii="Times New Roman" w:hAnsi="Times New Roman" w:cs="Times New Roman"/>
          <w:sz w:val="24"/>
          <w:szCs w:val="24"/>
        </w:rPr>
        <w:t xml:space="preserve">dan </w:t>
      </w:r>
      <w:r w:rsidR="00C7692C">
        <w:rPr>
          <w:rFonts w:ascii="Times New Roman" w:hAnsi="Times New Roman" w:cs="Times New Roman"/>
          <w:i/>
          <w:sz w:val="24"/>
          <w:szCs w:val="24"/>
        </w:rPr>
        <w:t>S</w:t>
      </w:r>
      <w:r w:rsidR="00C7692C" w:rsidRPr="00A4690D">
        <w:rPr>
          <w:rFonts w:ascii="Times New Roman" w:hAnsi="Times New Roman" w:cs="Times New Roman"/>
          <w:i/>
          <w:sz w:val="24"/>
          <w:szCs w:val="24"/>
        </w:rPr>
        <w:t>higella</w:t>
      </w:r>
      <w:r w:rsidR="00C7692C">
        <w:rPr>
          <w:rFonts w:ascii="Times New Roman" w:hAnsi="Times New Roman" w:cs="Times New Roman"/>
          <w:i/>
          <w:sz w:val="24"/>
          <w:szCs w:val="24"/>
        </w:rPr>
        <w:t xml:space="preserve"> sp. </w:t>
      </w:r>
      <w:r w:rsidR="00C7692C">
        <w:rPr>
          <w:rFonts w:ascii="Times New Roman" w:hAnsi="Times New Roman" w:cs="Times New Roman"/>
          <w:sz w:val="24"/>
          <w:szCs w:val="24"/>
        </w:rPr>
        <w:t xml:space="preserve"> memiliki kepekaan sebesar 62,50% dan 60%.</w:t>
      </w:r>
    </w:p>
    <w:p w:rsidR="00875AB3" w:rsidRDefault="00875AB3" w:rsidP="00C7692C">
      <w:pPr>
        <w:spacing w:after="0" w:line="480" w:lineRule="auto"/>
        <w:ind w:left="709"/>
        <w:jc w:val="center"/>
        <w:rPr>
          <w:rFonts w:ascii="Times New Roman" w:hAnsi="Times New Roman" w:cs="Times New Roman"/>
          <w:sz w:val="24"/>
          <w:szCs w:val="24"/>
          <w:lang w:val="en-US"/>
        </w:rPr>
      </w:pPr>
    </w:p>
    <w:p w:rsidR="00875AB3" w:rsidRDefault="00875AB3" w:rsidP="00C7692C">
      <w:pPr>
        <w:spacing w:after="0" w:line="480" w:lineRule="auto"/>
        <w:ind w:left="709"/>
        <w:jc w:val="center"/>
        <w:rPr>
          <w:rFonts w:ascii="Times New Roman" w:hAnsi="Times New Roman" w:cs="Times New Roman"/>
          <w:sz w:val="24"/>
          <w:szCs w:val="24"/>
          <w:lang w:val="en-US"/>
        </w:rPr>
      </w:pPr>
    </w:p>
    <w:p w:rsidR="00C7692C" w:rsidRPr="00CD1A7A" w:rsidRDefault="00C7692C" w:rsidP="00C7692C">
      <w:pPr>
        <w:spacing w:after="0" w:line="480" w:lineRule="auto"/>
        <w:ind w:left="709"/>
        <w:jc w:val="center"/>
        <w:rPr>
          <w:rFonts w:ascii="Times New Roman" w:hAnsi="Times New Roman"/>
          <w:szCs w:val="24"/>
        </w:rPr>
      </w:pPr>
      <w:r>
        <w:rPr>
          <w:rFonts w:ascii="Times New Roman" w:hAnsi="Times New Roman" w:cs="Times New Roman"/>
          <w:sz w:val="24"/>
          <w:szCs w:val="24"/>
        </w:rPr>
        <w:t>Tabel IV.7.</w:t>
      </w:r>
      <w:r w:rsidRPr="00CD1A7A">
        <w:rPr>
          <w:rFonts w:ascii="Times New Roman" w:hAnsi="Times New Roman" w:cs="Times New Roman"/>
          <w:sz w:val="24"/>
          <w:szCs w:val="24"/>
        </w:rPr>
        <w:t xml:space="preserve"> </w:t>
      </w:r>
      <w:r w:rsidRPr="00CD1A7A">
        <w:rPr>
          <w:rFonts w:ascii="Times New Roman" w:hAnsi="Times New Roman"/>
          <w:szCs w:val="24"/>
          <w:lang w:val="en-US"/>
        </w:rPr>
        <w:t xml:space="preserve">Sebaran uji kepekaan spesies </w:t>
      </w:r>
      <w:r w:rsidRPr="00CD1A7A">
        <w:rPr>
          <w:rFonts w:ascii="Times New Roman" w:hAnsi="Times New Roman"/>
          <w:szCs w:val="24"/>
        </w:rPr>
        <w:t>bakteri</w:t>
      </w:r>
      <w:r w:rsidRPr="00CD1A7A">
        <w:rPr>
          <w:rFonts w:ascii="Times New Roman" w:hAnsi="Times New Roman"/>
          <w:szCs w:val="24"/>
          <w:lang w:val="en-US"/>
        </w:rPr>
        <w:t xml:space="preserve"> terhadap obat anti</w:t>
      </w:r>
      <w:r w:rsidRPr="00CD1A7A">
        <w:rPr>
          <w:rFonts w:ascii="Times New Roman" w:hAnsi="Times New Roman"/>
          <w:szCs w:val="24"/>
        </w:rPr>
        <w:t>biotik ciprofloxacin</w:t>
      </w:r>
    </w:p>
    <w:tbl>
      <w:tblPr>
        <w:tblW w:w="6620" w:type="dxa"/>
        <w:jc w:val="center"/>
        <w:tblLook w:val="04A0" w:firstRow="1" w:lastRow="0" w:firstColumn="1" w:lastColumn="0" w:noHBand="0" w:noVBand="1"/>
      </w:tblPr>
      <w:tblGrid>
        <w:gridCol w:w="2220"/>
        <w:gridCol w:w="541"/>
        <w:gridCol w:w="1659"/>
        <w:gridCol w:w="541"/>
        <w:gridCol w:w="1659"/>
      </w:tblGrid>
      <w:tr w:rsidR="00C7692C" w:rsidRPr="009340BF" w:rsidTr="001F7F21">
        <w:trPr>
          <w:trHeight w:val="300"/>
          <w:jc w:val="center"/>
        </w:trPr>
        <w:tc>
          <w:tcPr>
            <w:tcW w:w="2220" w:type="dxa"/>
            <w:vMerge w:val="restart"/>
            <w:tcBorders>
              <w:top w:val="single" w:sz="4" w:space="0" w:color="auto"/>
              <w:left w:val="nil"/>
              <w:bottom w:val="single" w:sz="4" w:space="0" w:color="000000"/>
              <w:right w:val="nil"/>
            </w:tcBorders>
            <w:shd w:val="clear" w:color="000000" w:fill="FFFFFF"/>
            <w:noWrap/>
            <w:vAlign w:val="center"/>
            <w:hideMark/>
          </w:tcPr>
          <w:p w:rsidR="00C7692C" w:rsidRPr="009340BF" w:rsidRDefault="00C7692C" w:rsidP="001F7F21">
            <w:pPr>
              <w:spacing w:after="0" w:line="240" w:lineRule="auto"/>
              <w:jc w:val="center"/>
              <w:rPr>
                <w:rFonts w:ascii="Calibri" w:eastAsia="Times New Roman" w:hAnsi="Calibri" w:cs="Times New Roman"/>
                <w:color w:val="000000"/>
                <w:lang w:eastAsia="id-ID"/>
              </w:rPr>
            </w:pPr>
            <w:r w:rsidRPr="009340BF">
              <w:rPr>
                <w:rFonts w:ascii="Calibri" w:eastAsia="Times New Roman" w:hAnsi="Calibri" w:cs="Times New Roman"/>
                <w:color w:val="000000"/>
                <w:lang w:eastAsia="id-ID"/>
              </w:rPr>
              <w:t>Spesises Bakteri</w:t>
            </w:r>
          </w:p>
        </w:tc>
        <w:tc>
          <w:tcPr>
            <w:tcW w:w="4400" w:type="dxa"/>
            <w:gridSpan w:val="4"/>
            <w:tcBorders>
              <w:top w:val="single" w:sz="4" w:space="0" w:color="auto"/>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Calibri" w:eastAsia="Times New Roman" w:hAnsi="Calibri" w:cs="Times New Roman"/>
                <w:color w:val="000000"/>
                <w:lang w:eastAsia="id-ID"/>
              </w:rPr>
            </w:pPr>
            <w:r w:rsidRPr="009340BF">
              <w:rPr>
                <w:rFonts w:ascii="Calibri" w:eastAsia="Times New Roman" w:hAnsi="Calibri" w:cs="Times New Roman"/>
                <w:color w:val="000000"/>
                <w:lang w:eastAsia="id-ID"/>
              </w:rPr>
              <w:t>Ciprofloxacin</w:t>
            </w:r>
          </w:p>
        </w:tc>
      </w:tr>
      <w:tr w:rsidR="00C7692C" w:rsidRPr="009340BF" w:rsidTr="001F7F21">
        <w:trPr>
          <w:trHeight w:val="300"/>
          <w:jc w:val="center"/>
        </w:trPr>
        <w:tc>
          <w:tcPr>
            <w:tcW w:w="2220" w:type="dxa"/>
            <w:vMerge/>
            <w:tcBorders>
              <w:top w:val="single" w:sz="4" w:space="0" w:color="auto"/>
              <w:left w:val="nil"/>
              <w:bottom w:val="single" w:sz="4" w:space="0" w:color="000000"/>
              <w:right w:val="nil"/>
            </w:tcBorders>
            <w:vAlign w:val="center"/>
            <w:hideMark/>
          </w:tcPr>
          <w:p w:rsidR="00C7692C" w:rsidRPr="009340BF" w:rsidRDefault="00C7692C" w:rsidP="001F7F21">
            <w:pPr>
              <w:spacing w:after="0" w:line="240" w:lineRule="auto"/>
              <w:rPr>
                <w:rFonts w:ascii="Calibri" w:eastAsia="Times New Roman" w:hAnsi="Calibri" w:cs="Times New Roman"/>
                <w:color w:val="000000"/>
                <w:lang w:eastAsia="id-ID"/>
              </w:rPr>
            </w:pPr>
          </w:p>
        </w:tc>
        <w:tc>
          <w:tcPr>
            <w:tcW w:w="541"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Calibri" w:eastAsia="Times New Roman" w:hAnsi="Calibri" w:cs="Times New Roman"/>
                <w:color w:val="000000"/>
                <w:lang w:eastAsia="id-ID"/>
              </w:rPr>
            </w:pPr>
            <w:r w:rsidRPr="009340BF">
              <w:rPr>
                <w:rFonts w:ascii="Calibri" w:eastAsia="Times New Roman" w:hAnsi="Calibri" w:cs="Times New Roman"/>
                <w:color w:val="000000"/>
                <w:lang w:eastAsia="id-ID"/>
              </w:rPr>
              <w:t>S</w:t>
            </w:r>
          </w:p>
        </w:tc>
        <w:tc>
          <w:tcPr>
            <w:tcW w:w="1659"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Calibri" w:eastAsia="Times New Roman" w:hAnsi="Calibri" w:cs="Times New Roman"/>
                <w:color w:val="000000"/>
                <w:lang w:eastAsia="id-ID"/>
              </w:rPr>
            </w:pPr>
            <w:r w:rsidRPr="009340BF">
              <w:rPr>
                <w:rFonts w:ascii="Calibri" w:eastAsia="Times New Roman" w:hAnsi="Calibri" w:cs="Times New Roman"/>
                <w:color w:val="000000"/>
                <w:lang w:eastAsia="id-ID"/>
              </w:rPr>
              <w:t>Persentase</w:t>
            </w:r>
          </w:p>
        </w:tc>
        <w:tc>
          <w:tcPr>
            <w:tcW w:w="541"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Calibri" w:eastAsia="Times New Roman" w:hAnsi="Calibri" w:cs="Times New Roman"/>
                <w:color w:val="000000"/>
                <w:lang w:eastAsia="id-ID"/>
              </w:rPr>
            </w:pPr>
            <w:r w:rsidRPr="009340BF">
              <w:rPr>
                <w:rFonts w:ascii="Calibri" w:eastAsia="Times New Roman" w:hAnsi="Calibri" w:cs="Times New Roman"/>
                <w:color w:val="000000"/>
                <w:lang w:eastAsia="id-ID"/>
              </w:rPr>
              <w:t>R</w:t>
            </w:r>
          </w:p>
        </w:tc>
        <w:tc>
          <w:tcPr>
            <w:tcW w:w="1659"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Calibri" w:eastAsia="Times New Roman" w:hAnsi="Calibri" w:cs="Times New Roman"/>
                <w:color w:val="000000"/>
                <w:lang w:eastAsia="id-ID"/>
              </w:rPr>
            </w:pPr>
            <w:r w:rsidRPr="009340BF">
              <w:rPr>
                <w:rFonts w:ascii="Calibri" w:eastAsia="Times New Roman" w:hAnsi="Calibri" w:cs="Times New Roman"/>
                <w:color w:val="000000"/>
                <w:lang w:eastAsia="id-ID"/>
              </w:rPr>
              <w:t>Persentase</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Citrobacter</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62,5</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3</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 xml:space="preserve">37,5 </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Enterobacter</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50</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50</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Escherichia coli patogen</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107</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59,4</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73</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40,6</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Klebsiella sp.</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51</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56,7</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39</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43,3</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Proteus mirabilis</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0</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0</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100</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Proteus vulgaris</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31</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51,7</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29</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48,3</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Pseudomonas sp.</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12</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44,4</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15</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55,6</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Shigella sp.</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3</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60</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2</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40</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Vibrio cholerae</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100</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0</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0</w:t>
            </w:r>
          </w:p>
        </w:tc>
      </w:tr>
      <w:tr w:rsidR="00C7692C" w:rsidRPr="009340BF" w:rsidTr="001F7F21">
        <w:trPr>
          <w:trHeight w:val="300"/>
          <w:jc w:val="center"/>
        </w:trPr>
        <w:tc>
          <w:tcPr>
            <w:tcW w:w="2220" w:type="dxa"/>
            <w:tcBorders>
              <w:top w:val="nil"/>
              <w:left w:val="nil"/>
              <w:bottom w:val="nil"/>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Vibrio parahaemolyticus</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100</w:t>
            </w:r>
          </w:p>
        </w:tc>
        <w:tc>
          <w:tcPr>
            <w:tcW w:w="541"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0</w:t>
            </w:r>
          </w:p>
        </w:tc>
        <w:tc>
          <w:tcPr>
            <w:tcW w:w="1659" w:type="dxa"/>
            <w:tcBorders>
              <w:top w:val="nil"/>
              <w:left w:val="nil"/>
              <w:bottom w:val="nil"/>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0</w:t>
            </w:r>
          </w:p>
        </w:tc>
      </w:tr>
      <w:tr w:rsidR="00C7692C" w:rsidRPr="009340BF" w:rsidTr="001F7F21">
        <w:trPr>
          <w:trHeight w:val="300"/>
          <w:jc w:val="center"/>
        </w:trPr>
        <w:tc>
          <w:tcPr>
            <w:tcW w:w="2220" w:type="dxa"/>
            <w:tcBorders>
              <w:top w:val="nil"/>
              <w:left w:val="nil"/>
              <w:bottom w:val="single" w:sz="4" w:space="0" w:color="auto"/>
              <w:right w:val="nil"/>
            </w:tcBorders>
            <w:shd w:val="clear" w:color="000000" w:fill="FFFFFF"/>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Total</w:t>
            </w:r>
          </w:p>
        </w:tc>
        <w:tc>
          <w:tcPr>
            <w:tcW w:w="541"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212</w:t>
            </w:r>
          </w:p>
        </w:tc>
        <w:tc>
          <w:tcPr>
            <w:tcW w:w="1659"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Calibri" w:eastAsia="Times New Roman" w:hAnsi="Calibri" w:cs="Times New Roman"/>
                <w:color w:val="000000"/>
                <w:lang w:eastAsia="id-ID"/>
              </w:rPr>
            </w:pPr>
            <w:r w:rsidRPr="009340BF">
              <w:rPr>
                <w:rFonts w:ascii="Calibri" w:eastAsia="Times New Roman" w:hAnsi="Calibri" w:cs="Times New Roman"/>
                <w:color w:val="000000"/>
                <w:lang w:eastAsia="id-ID"/>
              </w:rPr>
              <w:t>56,5</w:t>
            </w:r>
          </w:p>
        </w:tc>
        <w:tc>
          <w:tcPr>
            <w:tcW w:w="541"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163</w:t>
            </w:r>
          </w:p>
        </w:tc>
        <w:tc>
          <w:tcPr>
            <w:tcW w:w="1659" w:type="dxa"/>
            <w:tcBorders>
              <w:top w:val="nil"/>
              <w:left w:val="nil"/>
              <w:bottom w:val="single" w:sz="4" w:space="0" w:color="auto"/>
              <w:right w:val="nil"/>
            </w:tcBorders>
            <w:shd w:val="clear" w:color="000000" w:fill="FFFFFF"/>
            <w:noWrap/>
            <w:vAlign w:val="center"/>
            <w:hideMark/>
          </w:tcPr>
          <w:p w:rsidR="00C7692C" w:rsidRPr="009340BF" w:rsidRDefault="00C7692C" w:rsidP="001F7F21">
            <w:pPr>
              <w:spacing w:after="0" w:line="240" w:lineRule="auto"/>
              <w:jc w:val="center"/>
              <w:rPr>
                <w:rFonts w:ascii="Arial" w:eastAsia="Times New Roman" w:hAnsi="Arial" w:cs="Arial"/>
                <w:color w:val="000000"/>
                <w:sz w:val="18"/>
                <w:szCs w:val="18"/>
                <w:lang w:eastAsia="id-ID"/>
              </w:rPr>
            </w:pPr>
            <w:r w:rsidRPr="009340BF">
              <w:rPr>
                <w:rFonts w:ascii="Arial" w:eastAsia="Times New Roman" w:hAnsi="Arial" w:cs="Arial"/>
                <w:color w:val="000000"/>
                <w:sz w:val="18"/>
                <w:szCs w:val="18"/>
                <w:lang w:eastAsia="id-ID"/>
              </w:rPr>
              <w:t>43,5</w:t>
            </w:r>
          </w:p>
        </w:tc>
      </w:tr>
    </w:tbl>
    <w:p w:rsidR="00C7692C" w:rsidRDefault="00C7692C" w:rsidP="00C7692C">
      <w:pPr>
        <w:spacing w:after="0" w:line="480" w:lineRule="auto"/>
        <w:ind w:left="709"/>
        <w:jc w:val="both"/>
        <w:rPr>
          <w:rFonts w:ascii="Times New Roman" w:hAnsi="Times New Roman" w:cs="Times New Roman"/>
          <w:sz w:val="24"/>
          <w:szCs w:val="24"/>
        </w:rPr>
      </w:pPr>
    </w:p>
    <w:p w:rsidR="00C7692C" w:rsidRDefault="00C7692C" w:rsidP="00C7692C">
      <w:pPr>
        <w:spacing w:after="0" w:line="240" w:lineRule="auto"/>
        <w:rPr>
          <w:rFonts w:ascii="Times New Roman" w:hAnsi="Times New Roman" w:cs="Times New Roman"/>
          <w:sz w:val="24"/>
          <w:szCs w:val="24"/>
        </w:rPr>
      </w:pPr>
    </w:p>
    <w:p w:rsidR="00875AB3" w:rsidRDefault="00C7692C"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rPr>
        <w:t>Uji kepekaan bakteri terhad</w:t>
      </w:r>
      <w:r w:rsidR="00875AB3">
        <w:rPr>
          <w:rFonts w:ascii="Times New Roman" w:hAnsi="Times New Roman"/>
          <w:b/>
          <w:sz w:val="24"/>
          <w:szCs w:val="24"/>
        </w:rPr>
        <w:t>ap antibiotik norfloxacin</w:t>
      </w:r>
    </w:p>
    <w:p w:rsidR="00C7692C" w:rsidRPr="00875AB3" w:rsidRDefault="00875AB3" w:rsidP="00875AB3">
      <w:pPr>
        <w:tabs>
          <w:tab w:val="left" w:pos="720"/>
        </w:tabs>
        <w:spacing w:after="0" w:line="480" w:lineRule="auto"/>
        <w:jc w:val="both"/>
        <w:rPr>
          <w:rFonts w:ascii="Times New Roman" w:hAnsi="Times New Roman"/>
          <w:b/>
          <w:sz w:val="24"/>
          <w:szCs w:val="24"/>
        </w:rPr>
      </w:pPr>
      <w:r>
        <w:rPr>
          <w:rFonts w:ascii="Times New Roman" w:hAnsi="Times New Roman"/>
          <w:b/>
          <w:sz w:val="24"/>
          <w:szCs w:val="24"/>
          <w:lang w:val="en-US"/>
        </w:rPr>
        <w:tab/>
      </w:r>
      <w:r w:rsidR="00C7692C">
        <w:rPr>
          <w:rFonts w:ascii="Times New Roman" w:hAnsi="Times New Roman" w:cs="Times New Roman"/>
          <w:sz w:val="24"/>
          <w:szCs w:val="24"/>
        </w:rPr>
        <w:t xml:space="preserve">Tabel 7 memperlihatkan bahwa bakteri yang sensitif terhadap antibiotik </w:t>
      </w:r>
      <w:r w:rsidR="00C7692C" w:rsidRPr="001346CD">
        <w:rPr>
          <w:rFonts w:ascii="Times New Roman" w:hAnsi="Times New Roman" w:cs="Times New Roman"/>
          <w:i/>
          <w:sz w:val="24"/>
          <w:szCs w:val="24"/>
        </w:rPr>
        <w:t xml:space="preserve">norfloxacin </w:t>
      </w:r>
      <w:r w:rsidR="00C7692C">
        <w:rPr>
          <w:rFonts w:ascii="Times New Roman" w:hAnsi="Times New Roman" w:cs="Times New Roman"/>
          <w:sz w:val="24"/>
          <w:szCs w:val="24"/>
        </w:rPr>
        <w:t xml:space="preserve">mencapai 58,10% sedangkan yang resisten sebanyak 41,90 %. Pada uji kepekaan bakteri terhadap </w:t>
      </w:r>
      <w:r w:rsidR="00C7692C" w:rsidRPr="001346CD">
        <w:rPr>
          <w:rFonts w:ascii="Times New Roman" w:hAnsi="Times New Roman" w:cs="Times New Roman"/>
          <w:i/>
          <w:sz w:val="24"/>
          <w:szCs w:val="24"/>
        </w:rPr>
        <w:t>norfloxacin</w:t>
      </w:r>
      <w:r w:rsidR="00C7692C">
        <w:rPr>
          <w:rFonts w:ascii="Times New Roman" w:hAnsi="Times New Roman" w:cs="Times New Roman"/>
          <w:sz w:val="24"/>
          <w:szCs w:val="24"/>
        </w:rPr>
        <w:t xml:space="preserve">, </w:t>
      </w:r>
      <w:r w:rsidR="00C7692C" w:rsidRPr="00A4690D">
        <w:rPr>
          <w:rFonts w:ascii="Times New Roman" w:hAnsi="Times New Roman" w:cs="Times New Roman"/>
          <w:i/>
          <w:sz w:val="24"/>
          <w:szCs w:val="24"/>
        </w:rPr>
        <w:t>Proteus mirabilis</w:t>
      </w:r>
      <w:r w:rsidR="00C7692C">
        <w:rPr>
          <w:rFonts w:ascii="Times New Roman" w:hAnsi="Times New Roman" w:cs="Times New Roman"/>
          <w:sz w:val="24"/>
          <w:szCs w:val="24"/>
        </w:rPr>
        <w:t xml:space="preserve"> dan </w:t>
      </w:r>
      <w:r w:rsidR="00C7692C" w:rsidRPr="00A4690D">
        <w:rPr>
          <w:rFonts w:ascii="Times New Roman" w:hAnsi="Times New Roman" w:cs="Times New Roman"/>
          <w:i/>
          <w:sz w:val="24"/>
          <w:szCs w:val="24"/>
        </w:rPr>
        <w:t>Vibrio cholerae</w:t>
      </w:r>
      <w:r w:rsidR="00C7692C">
        <w:rPr>
          <w:rFonts w:ascii="Times New Roman" w:hAnsi="Times New Roman" w:cs="Times New Roman"/>
          <w:sz w:val="24"/>
          <w:szCs w:val="24"/>
        </w:rPr>
        <w:t xml:space="preserve"> mencapai kepekaan tertinggi sebesar 100%, dan diikuti oleh </w:t>
      </w:r>
      <w:r w:rsidR="00C7692C" w:rsidRPr="00A4690D">
        <w:rPr>
          <w:rFonts w:ascii="Times New Roman" w:hAnsi="Times New Roman" w:cs="Times New Roman"/>
          <w:i/>
          <w:sz w:val="24"/>
          <w:szCs w:val="24"/>
        </w:rPr>
        <w:t>Shigella sp.</w:t>
      </w:r>
      <w:r w:rsidR="00C7692C">
        <w:rPr>
          <w:rFonts w:ascii="Times New Roman" w:hAnsi="Times New Roman" w:cs="Times New Roman"/>
          <w:sz w:val="24"/>
          <w:szCs w:val="24"/>
        </w:rPr>
        <w:t xml:space="preserve"> (80%). Sedangkan resistensi tertinggi dimiliki oleh </w:t>
      </w:r>
      <w:r w:rsidR="00C7692C" w:rsidRPr="00A4690D">
        <w:rPr>
          <w:rFonts w:ascii="Times New Roman" w:hAnsi="Times New Roman" w:cs="Times New Roman"/>
          <w:i/>
          <w:sz w:val="24"/>
          <w:szCs w:val="24"/>
        </w:rPr>
        <w:t>Enterobacter</w:t>
      </w:r>
      <w:r w:rsidR="00C7692C">
        <w:rPr>
          <w:rFonts w:ascii="Times New Roman" w:hAnsi="Times New Roman" w:cs="Times New Roman"/>
          <w:sz w:val="24"/>
          <w:szCs w:val="24"/>
        </w:rPr>
        <w:t xml:space="preserve"> sebanyak 100%.</w:t>
      </w:r>
    </w:p>
    <w:p w:rsidR="009A20D6" w:rsidRDefault="009A20D6" w:rsidP="00875AB3">
      <w:pPr>
        <w:spacing w:after="0" w:line="480" w:lineRule="auto"/>
        <w:jc w:val="both"/>
        <w:rPr>
          <w:rFonts w:ascii="Times New Roman" w:hAnsi="Times New Roman"/>
          <w:b/>
          <w:sz w:val="24"/>
          <w:szCs w:val="24"/>
          <w:lang w:val="en-US"/>
        </w:rPr>
      </w:pPr>
    </w:p>
    <w:p w:rsidR="00875AB3" w:rsidRDefault="00C7692C" w:rsidP="00875AB3">
      <w:pPr>
        <w:spacing w:after="0" w:line="480" w:lineRule="auto"/>
        <w:jc w:val="both"/>
        <w:rPr>
          <w:rFonts w:ascii="Times New Roman" w:hAnsi="Times New Roman"/>
          <w:b/>
          <w:sz w:val="24"/>
          <w:szCs w:val="24"/>
          <w:lang w:val="en-US"/>
        </w:rPr>
      </w:pPr>
      <w:r>
        <w:rPr>
          <w:rFonts w:ascii="Times New Roman" w:hAnsi="Times New Roman"/>
          <w:b/>
          <w:sz w:val="24"/>
          <w:szCs w:val="24"/>
        </w:rPr>
        <w:t>Karakteristik d</w:t>
      </w:r>
      <w:r w:rsidR="00875AB3">
        <w:rPr>
          <w:rFonts w:ascii="Times New Roman" w:hAnsi="Times New Roman"/>
          <w:b/>
          <w:sz w:val="24"/>
          <w:szCs w:val="24"/>
        </w:rPr>
        <w:t>emografi</w:t>
      </w:r>
    </w:p>
    <w:p w:rsidR="00875AB3" w:rsidRDefault="00C7692C" w:rsidP="00875AB3">
      <w:pPr>
        <w:spacing w:after="0" w:line="480" w:lineRule="auto"/>
        <w:ind w:firstLine="720"/>
        <w:jc w:val="both"/>
        <w:rPr>
          <w:rFonts w:ascii="Times New Roman" w:hAnsi="Times New Roman"/>
          <w:b/>
          <w:sz w:val="24"/>
          <w:szCs w:val="24"/>
          <w:lang w:val="en-US"/>
        </w:rPr>
      </w:pPr>
      <w:r>
        <w:rPr>
          <w:rFonts w:ascii="Times New Roman" w:hAnsi="Times New Roman"/>
          <w:sz w:val="24"/>
          <w:szCs w:val="24"/>
        </w:rPr>
        <w:t>Data yang tercatat di buku register, isolat bakteri yang tumbuh dari bahan klinis pasien berjumlah 375 isolat. Perbandingan berdasarkan golongan usia tidak terlalu berbeda antara golongan usia anak dan dewasa. Meskipun begitu, golongan usia anak adalah kelompok terbanyak diperiksa, sebanyak 184 pasien (49,1).</w:t>
      </w:r>
      <w:r w:rsidRPr="00A46E38">
        <w:rPr>
          <w:rFonts w:ascii="Times New Roman" w:hAnsi="Times New Roman"/>
          <w:sz w:val="24"/>
          <w:szCs w:val="24"/>
        </w:rPr>
        <w:t xml:space="preserve"> </w:t>
      </w:r>
      <w:r>
        <w:rPr>
          <w:rFonts w:ascii="Times New Roman" w:hAnsi="Times New Roman"/>
          <w:sz w:val="24"/>
          <w:szCs w:val="24"/>
        </w:rPr>
        <w:t xml:space="preserve">Dijumpai hasil yang serupa pada penelitian Chi </w:t>
      </w:r>
      <w:r w:rsidRPr="000B1C85">
        <w:rPr>
          <w:rFonts w:ascii="Times New Roman" w:hAnsi="Times New Roman"/>
          <w:i/>
          <w:sz w:val="24"/>
          <w:szCs w:val="24"/>
        </w:rPr>
        <w:t>et al</w:t>
      </w:r>
      <w:r>
        <w:rPr>
          <w:rFonts w:ascii="Times New Roman" w:hAnsi="Times New Roman"/>
          <w:i/>
          <w:sz w:val="24"/>
          <w:szCs w:val="24"/>
        </w:rPr>
        <w:t>.</w:t>
      </w:r>
      <w:r>
        <w:rPr>
          <w:rFonts w:ascii="Times New Roman" w:hAnsi="Times New Roman"/>
          <w:sz w:val="24"/>
          <w:szCs w:val="24"/>
        </w:rPr>
        <w:t xml:space="preserve"> di Taiwan, didapatkan bahwa dari 236 pasien yang dilakukan kultur feses, persentase </w:t>
      </w:r>
      <w:r>
        <w:rPr>
          <w:rFonts w:ascii="Times New Roman" w:hAnsi="Times New Roman"/>
          <w:sz w:val="24"/>
          <w:szCs w:val="24"/>
        </w:rPr>
        <w:lastRenderedPageBreak/>
        <w:t>terbanyak adalah golongan usia anak (61,2%) sedangkan pada golongan usia dewasa mencapai 48,7%.</w:t>
      </w:r>
      <w:r>
        <w:rPr>
          <w:rFonts w:ascii="Times New Roman" w:hAnsi="Times New Roman"/>
          <w:sz w:val="24"/>
          <w:szCs w:val="24"/>
          <w:vertAlign w:val="superscript"/>
        </w:rPr>
        <w:t>27</w:t>
      </w:r>
      <w:r>
        <w:rPr>
          <w:rFonts w:ascii="Times New Roman" w:hAnsi="Times New Roman"/>
          <w:sz w:val="24"/>
          <w:szCs w:val="24"/>
        </w:rPr>
        <w:t xml:space="preserve"> Golongan usia anak berisiko lebih tinggi terkena infeksi bakteri akibat sistem imun yang lebih rendah dari golongan usia dewasa dan kurangnya edukasi dari orangtua pasien akan kesadaran kebersihan.</w:t>
      </w:r>
      <w:r>
        <w:rPr>
          <w:rFonts w:ascii="Times New Roman" w:hAnsi="Times New Roman"/>
          <w:sz w:val="24"/>
          <w:szCs w:val="24"/>
          <w:vertAlign w:val="superscript"/>
        </w:rPr>
        <w:t>34</w:t>
      </w:r>
    </w:p>
    <w:p w:rsidR="00C7692C" w:rsidRPr="00875AB3" w:rsidRDefault="00C7692C" w:rsidP="00875AB3">
      <w:pPr>
        <w:spacing w:after="0" w:line="480" w:lineRule="auto"/>
        <w:ind w:firstLine="720"/>
        <w:jc w:val="both"/>
        <w:rPr>
          <w:rFonts w:ascii="Times New Roman" w:hAnsi="Times New Roman"/>
          <w:b/>
          <w:sz w:val="24"/>
          <w:szCs w:val="24"/>
        </w:rPr>
      </w:pPr>
      <w:r>
        <w:rPr>
          <w:rFonts w:ascii="Times New Roman" w:hAnsi="Times New Roman"/>
          <w:sz w:val="24"/>
          <w:szCs w:val="24"/>
        </w:rPr>
        <w:t xml:space="preserve">Perbandingan berdasarkan jenis kelamin, dari 375 bahan klinis, 61,1% diantaranya berasal dari pasien laki-laki dan 38,9% dari perempuan. </w:t>
      </w:r>
      <w:r>
        <w:rPr>
          <w:rFonts w:ascii="Times New Roman" w:hAnsi="Times New Roman" w:cs="Times New Roman"/>
          <w:sz w:val="24"/>
          <w:szCs w:val="24"/>
        </w:rPr>
        <w:t>Pada penelitian Mei Qu et al, menunjukkan hasil yang serupa, pada jenis kelamin laki-laki didapatkan 2528 data (52,6%) dan pada jenis kelamin perempuan hanya mencapai 2275 data (47,4%).</w:t>
      </w:r>
      <w:r>
        <w:rPr>
          <w:rFonts w:ascii="Times New Roman" w:hAnsi="Times New Roman" w:cs="Times New Roman"/>
          <w:sz w:val="24"/>
          <w:szCs w:val="24"/>
          <w:vertAlign w:val="superscript"/>
        </w:rPr>
        <w:t>29</w:t>
      </w:r>
      <w:r>
        <w:rPr>
          <w:rFonts w:ascii="Times New Roman" w:hAnsi="Times New Roman" w:cs="Times New Roman"/>
          <w:sz w:val="24"/>
          <w:szCs w:val="24"/>
        </w:rPr>
        <w:t xml:space="preserve"> Perbandingan ini mungkin saja disebabkan oleh perilaku individu, dimana perilaku laki-laki cenderung mengabaikan gejala yang dialami sehingga perhatian untuk mengunjungi tenaga kesehatan lebih rendah dibandingkan pasien perempuan, yang mengakibatkan jenis kelamin laki-laki lebih banyak terkena infeksi saluran cerna. </w:t>
      </w:r>
    </w:p>
    <w:p w:rsidR="009A20D6" w:rsidRDefault="009A20D6" w:rsidP="00875AB3">
      <w:pPr>
        <w:tabs>
          <w:tab w:val="left" w:pos="720"/>
        </w:tabs>
        <w:spacing w:after="0" w:line="480" w:lineRule="auto"/>
        <w:jc w:val="both"/>
        <w:rPr>
          <w:rFonts w:ascii="Times New Roman" w:hAnsi="Times New Roman"/>
          <w:b/>
          <w:sz w:val="24"/>
          <w:szCs w:val="24"/>
          <w:lang w:val="en-US"/>
        </w:rPr>
      </w:pPr>
    </w:p>
    <w:p w:rsidR="00C7692C" w:rsidRDefault="00C7692C" w:rsidP="00875AB3">
      <w:pPr>
        <w:tabs>
          <w:tab w:val="left" w:pos="720"/>
        </w:tabs>
        <w:spacing w:after="0" w:line="480" w:lineRule="auto"/>
        <w:jc w:val="both"/>
        <w:rPr>
          <w:rFonts w:ascii="Times New Roman" w:hAnsi="Times New Roman"/>
          <w:b/>
          <w:sz w:val="24"/>
          <w:szCs w:val="24"/>
        </w:rPr>
      </w:pPr>
      <w:r>
        <w:rPr>
          <w:rFonts w:ascii="Times New Roman" w:hAnsi="Times New Roman"/>
          <w:b/>
          <w:sz w:val="24"/>
          <w:szCs w:val="24"/>
          <w:lang w:val="en-US"/>
        </w:rPr>
        <w:t xml:space="preserve">Sebaran jenis </w:t>
      </w:r>
      <w:r>
        <w:rPr>
          <w:rFonts w:ascii="Times New Roman" w:hAnsi="Times New Roman"/>
          <w:b/>
          <w:sz w:val="24"/>
          <w:szCs w:val="24"/>
        </w:rPr>
        <w:t>bakteri</w:t>
      </w:r>
    </w:p>
    <w:p w:rsidR="00875AB3" w:rsidRDefault="00875AB3" w:rsidP="00875AB3">
      <w:pPr>
        <w:tabs>
          <w:tab w:val="left" w:pos="720"/>
        </w:tabs>
        <w:spacing w:after="0" w:line="480" w:lineRule="auto"/>
        <w:jc w:val="both"/>
        <w:rPr>
          <w:rFonts w:ascii="Times New Roman" w:hAnsi="Times New Roman"/>
          <w:sz w:val="24"/>
          <w:szCs w:val="24"/>
          <w:lang w:val="en-US"/>
        </w:rPr>
      </w:pPr>
      <w:r>
        <w:rPr>
          <w:rFonts w:ascii="Times New Roman" w:hAnsi="Times New Roman"/>
          <w:b/>
          <w:sz w:val="24"/>
          <w:szCs w:val="24"/>
          <w:lang w:val="en-US"/>
        </w:rPr>
        <w:tab/>
      </w:r>
      <w:r w:rsidR="00C7692C">
        <w:rPr>
          <w:rFonts w:ascii="Times New Roman" w:hAnsi="Times New Roman"/>
          <w:sz w:val="24"/>
          <w:szCs w:val="24"/>
        </w:rPr>
        <w:t>Sebanyak 375 isolat bakteri berasal dari bahan klinis yang dibiak</w:t>
      </w:r>
      <w:r w:rsidR="00C7692C">
        <w:rPr>
          <w:rFonts w:ascii="Times New Roman" w:hAnsi="Times New Roman"/>
          <w:sz w:val="24"/>
          <w:szCs w:val="24"/>
          <w:lang w:val="en-US"/>
        </w:rPr>
        <w:t>,</w:t>
      </w:r>
      <w:r w:rsidR="00C7692C">
        <w:rPr>
          <w:rFonts w:ascii="Times New Roman" w:hAnsi="Times New Roman"/>
          <w:sz w:val="24"/>
          <w:szCs w:val="24"/>
        </w:rPr>
        <w:t xml:space="preserve"> didapatkan</w:t>
      </w:r>
      <w:r w:rsidR="00C7692C" w:rsidRPr="00E66869">
        <w:rPr>
          <w:rFonts w:ascii="Times New Roman" w:hAnsi="Times New Roman"/>
          <w:sz w:val="24"/>
          <w:szCs w:val="24"/>
          <w:lang w:val="en-US"/>
        </w:rPr>
        <w:t xml:space="preserve"> </w:t>
      </w:r>
      <w:r w:rsidR="00C7692C">
        <w:rPr>
          <w:rFonts w:ascii="Times New Roman" w:hAnsi="Times New Roman"/>
          <w:sz w:val="24"/>
          <w:szCs w:val="24"/>
        </w:rPr>
        <w:t xml:space="preserve">10 jenis bakteri, diantaranya </w:t>
      </w:r>
      <w:r w:rsidR="00C7692C" w:rsidRPr="004A4F7E">
        <w:rPr>
          <w:rFonts w:ascii="Times New Roman" w:hAnsi="Times New Roman"/>
          <w:i/>
          <w:sz w:val="24"/>
          <w:szCs w:val="24"/>
        </w:rPr>
        <w:t xml:space="preserve">Citrobacter, Enterobacter, E. coli patogen, Klebsiella sp, Proteus mirabilis, Proteus vulgaris, Pseudomonas sp, Shigella sp, Vibrio cholerae </w:t>
      </w:r>
      <w:r w:rsidR="00C7692C" w:rsidRPr="004A4F7E">
        <w:rPr>
          <w:rFonts w:ascii="Times New Roman" w:hAnsi="Times New Roman"/>
          <w:sz w:val="24"/>
          <w:szCs w:val="24"/>
        </w:rPr>
        <w:t>dan</w:t>
      </w:r>
      <w:r w:rsidR="00C7692C" w:rsidRPr="004A4F7E">
        <w:rPr>
          <w:rFonts w:ascii="Times New Roman" w:hAnsi="Times New Roman"/>
          <w:i/>
          <w:sz w:val="24"/>
          <w:szCs w:val="24"/>
        </w:rPr>
        <w:t xml:space="preserve"> Vibrio parahaemolyticus</w:t>
      </w:r>
      <w:r w:rsidR="00C7692C">
        <w:rPr>
          <w:rFonts w:ascii="Times New Roman" w:hAnsi="Times New Roman"/>
          <w:i/>
          <w:sz w:val="24"/>
          <w:szCs w:val="24"/>
        </w:rPr>
        <w:t xml:space="preserve">. </w:t>
      </w:r>
      <w:r w:rsidR="00C7692C">
        <w:rPr>
          <w:rFonts w:ascii="Times New Roman" w:hAnsi="Times New Roman"/>
          <w:sz w:val="24"/>
          <w:szCs w:val="24"/>
        </w:rPr>
        <w:t xml:space="preserve">Dari 10 jenis kuman tersebut, diantaranya terdapat 3 jenis kuman terbanyak, yaitu </w:t>
      </w:r>
      <w:r w:rsidR="00C7692C" w:rsidRPr="004A4F7E">
        <w:rPr>
          <w:rFonts w:ascii="Times New Roman" w:hAnsi="Times New Roman"/>
          <w:i/>
          <w:sz w:val="24"/>
          <w:szCs w:val="24"/>
        </w:rPr>
        <w:t>E. coli</w:t>
      </w:r>
      <w:r w:rsidR="00C7692C">
        <w:rPr>
          <w:rFonts w:ascii="Times New Roman" w:hAnsi="Times New Roman"/>
          <w:sz w:val="24"/>
          <w:szCs w:val="24"/>
        </w:rPr>
        <w:t xml:space="preserve"> patogen dengan persentasi terbanyak mencapai 48%, diikuti </w:t>
      </w:r>
      <w:r w:rsidR="00C7692C" w:rsidRPr="004A4F7E">
        <w:rPr>
          <w:rFonts w:ascii="Times New Roman" w:hAnsi="Times New Roman"/>
          <w:i/>
          <w:sz w:val="24"/>
          <w:szCs w:val="24"/>
        </w:rPr>
        <w:t>Klebsiella sp</w:t>
      </w:r>
      <w:r w:rsidR="00C7692C">
        <w:rPr>
          <w:rFonts w:ascii="Times New Roman" w:hAnsi="Times New Roman"/>
          <w:sz w:val="24"/>
          <w:szCs w:val="24"/>
        </w:rPr>
        <w:t xml:space="preserve"> sebanyak 24% dan </w:t>
      </w:r>
      <w:r w:rsidR="00C7692C" w:rsidRPr="004A4F7E">
        <w:rPr>
          <w:rFonts w:ascii="Times New Roman" w:hAnsi="Times New Roman"/>
          <w:i/>
          <w:sz w:val="24"/>
          <w:szCs w:val="24"/>
        </w:rPr>
        <w:t>Proteus vulgaris</w:t>
      </w:r>
      <w:r w:rsidR="00C7692C">
        <w:rPr>
          <w:rFonts w:ascii="Times New Roman" w:hAnsi="Times New Roman"/>
          <w:sz w:val="24"/>
          <w:szCs w:val="24"/>
        </w:rPr>
        <w:t xml:space="preserve"> sebanyak 16%.</w:t>
      </w:r>
      <w:r>
        <w:rPr>
          <w:rFonts w:ascii="Times New Roman" w:hAnsi="Times New Roman"/>
          <w:sz w:val="24"/>
          <w:szCs w:val="24"/>
        </w:rPr>
        <w:t xml:space="preserve"> </w:t>
      </w:r>
    </w:p>
    <w:p w:rsidR="00875AB3" w:rsidRDefault="00875AB3" w:rsidP="00875AB3">
      <w:pPr>
        <w:tabs>
          <w:tab w:val="left" w:pos="720"/>
        </w:tabs>
        <w:spacing w:after="0" w:line="480" w:lineRule="auto"/>
        <w:jc w:val="both"/>
        <w:rPr>
          <w:rFonts w:ascii="Times New Roman" w:hAnsi="Times New Roman"/>
          <w:sz w:val="24"/>
          <w:szCs w:val="24"/>
          <w:lang w:val="en-US"/>
        </w:rPr>
      </w:pPr>
      <w:r>
        <w:rPr>
          <w:rFonts w:ascii="Times New Roman" w:hAnsi="Times New Roman"/>
          <w:sz w:val="24"/>
          <w:szCs w:val="24"/>
          <w:lang w:val="en-US"/>
        </w:rPr>
        <w:tab/>
      </w:r>
      <w:r w:rsidR="00C7692C" w:rsidRPr="006E54D7">
        <w:rPr>
          <w:rFonts w:ascii="Times New Roman" w:hAnsi="Times New Roman"/>
          <w:i/>
          <w:sz w:val="24"/>
          <w:szCs w:val="24"/>
        </w:rPr>
        <w:t>E. Col</w:t>
      </w:r>
      <w:r w:rsidR="00C7692C">
        <w:rPr>
          <w:rFonts w:ascii="Times New Roman" w:hAnsi="Times New Roman"/>
          <w:i/>
          <w:sz w:val="24"/>
          <w:szCs w:val="24"/>
        </w:rPr>
        <w:t>i</w:t>
      </w:r>
      <w:r w:rsidR="00C7692C">
        <w:rPr>
          <w:rFonts w:ascii="Times New Roman" w:hAnsi="Times New Roman"/>
          <w:sz w:val="24"/>
          <w:szCs w:val="24"/>
        </w:rPr>
        <w:t xml:space="preserve"> merupakan anggota dari </w:t>
      </w:r>
      <w:r w:rsidR="00C7692C" w:rsidRPr="00B323FC">
        <w:rPr>
          <w:rFonts w:ascii="Times New Roman" w:hAnsi="Times New Roman"/>
          <w:i/>
          <w:sz w:val="24"/>
          <w:szCs w:val="24"/>
        </w:rPr>
        <w:t>Enterobacteriaceae</w:t>
      </w:r>
      <w:r w:rsidR="00C7692C">
        <w:rPr>
          <w:rFonts w:ascii="Times New Roman" w:hAnsi="Times New Roman"/>
          <w:sz w:val="24"/>
          <w:szCs w:val="24"/>
        </w:rPr>
        <w:t xml:space="preserve"> dan dalam keadaan normal berada di usus. Sejumlah besar dari famili </w:t>
      </w:r>
      <w:r w:rsidR="00C7692C" w:rsidRPr="00B323FC">
        <w:rPr>
          <w:rFonts w:ascii="Times New Roman" w:hAnsi="Times New Roman"/>
          <w:i/>
          <w:sz w:val="24"/>
          <w:szCs w:val="24"/>
        </w:rPr>
        <w:t>Enterobacteriaceae</w:t>
      </w:r>
      <w:r w:rsidR="00C7692C">
        <w:rPr>
          <w:rFonts w:ascii="Times New Roman" w:hAnsi="Times New Roman"/>
          <w:i/>
          <w:sz w:val="24"/>
          <w:szCs w:val="24"/>
        </w:rPr>
        <w:t xml:space="preserve"> </w:t>
      </w:r>
      <w:r w:rsidR="00C7692C">
        <w:rPr>
          <w:rFonts w:ascii="Times New Roman" w:hAnsi="Times New Roman"/>
          <w:sz w:val="24"/>
          <w:szCs w:val="24"/>
        </w:rPr>
        <w:t>merupakan bakteri patogen pada usus manusia (Salmonella, Shigella, Yersinia). Beberapa jenis lain merupakan flora normal pada saluran pencernaan manusia (Escherichia, Enterobacter, Klebsiella), namun terkadang bakteri ini dapat berhubungan dengan penyakit manusia dan paling sering ditemukan pada kultur feses.</w:t>
      </w:r>
    </w:p>
    <w:p w:rsidR="00C7692C" w:rsidRDefault="00875AB3" w:rsidP="00875AB3">
      <w:pPr>
        <w:tabs>
          <w:tab w:val="left" w:pos="720"/>
        </w:tabs>
        <w:spacing w:after="0" w:line="480" w:lineRule="auto"/>
        <w:jc w:val="both"/>
        <w:rPr>
          <w:rFonts w:ascii="Times New Roman" w:hAnsi="Times New Roman"/>
          <w:sz w:val="24"/>
          <w:szCs w:val="24"/>
        </w:rPr>
      </w:pPr>
      <w:r>
        <w:rPr>
          <w:rFonts w:ascii="Times New Roman" w:hAnsi="Times New Roman"/>
          <w:sz w:val="24"/>
          <w:szCs w:val="24"/>
          <w:lang w:val="en-US"/>
        </w:rPr>
        <w:lastRenderedPageBreak/>
        <w:tab/>
      </w:r>
      <w:r w:rsidR="00C7692C">
        <w:rPr>
          <w:rFonts w:ascii="Times New Roman" w:hAnsi="Times New Roman"/>
          <w:sz w:val="24"/>
          <w:szCs w:val="24"/>
        </w:rPr>
        <w:t xml:space="preserve">Pada penelitian Meng </w:t>
      </w:r>
      <w:r w:rsidR="00C7692C" w:rsidRPr="008F6594">
        <w:rPr>
          <w:rFonts w:ascii="Times New Roman" w:hAnsi="Times New Roman"/>
          <w:i/>
          <w:sz w:val="24"/>
          <w:szCs w:val="24"/>
        </w:rPr>
        <w:t>et al</w:t>
      </w:r>
      <w:r w:rsidR="00C7692C">
        <w:rPr>
          <w:rFonts w:ascii="Times New Roman" w:hAnsi="Times New Roman"/>
          <w:sz w:val="24"/>
          <w:szCs w:val="24"/>
        </w:rPr>
        <w:t xml:space="preserve">. di Kamboja tahun 2011, didapatkan persentase bakteri dari yang terbanyak adalah </w:t>
      </w:r>
      <w:r w:rsidR="00C7692C" w:rsidRPr="00457BC1">
        <w:rPr>
          <w:rFonts w:ascii="Times New Roman" w:hAnsi="Times New Roman"/>
          <w:i/>
          <w:sz w:val="24"/>
          <w:szCs w:val="24"/>
        </w:rPr>
        <w:t>E.coli</w:t>
      </w:r>
      <w:r w:rsidR="00C7692C">
        <w:rPr>
          <w:rFonts w:ascii="Times New Roman" w:hAnsi="Times New Roman"/>
          <w:sz w:val="24"/>
          <w:szCs w:val="24"/>
        </w:rPr>
        <w:t xml:space="preserve"> (20%), </w:t>
      </w:r>
      <w:r w:rsidR="00C7692C" w:rsidRPr="00457BC1">
        <w:rPr>
          <w:rFonts w:ascii="Times New Roman" w:hAnsi="Times New Roman"/>
          <w:i/>
          <w:sz w:val="24"/>
          <w:szCs w:val="24"/>
        </w:rPr>
        <w:t>Salmonella</w:t>
      </w:r>
      <w:r w:rsidR="00C7692C">
        <w:rPr>
          <w:rFonts w:ascii="Times New Roman" w:hAnsi="Times New Roman"/>
          <w:sz w:val="24"/>
          <w:szCs w:val="24"/>
        </w:rPr>
        <w:t xml:space="preserve"> (13,2%), </w:t>
      </w:r>
      <w:r w:rsidR="00C7692C" w:rsidRPr="00457BC1">
        <w:rPr>
          <w:rFonts w:ascii="Times New Roman" w:hAnsi="Times New Roman"/>
          <w:i/>
          <w:sz w:val="24"/>
          <w:szCs w:val="24"/>
        </w:rPr>
        <w:t>Shigella sp</w:t>
      </w:r>
      <w:r w:rsidR="00C7692C">
        <w:rPr>
          <w:rFonts w:ascii="Times New Roman" w:hAnsi="Times New Roman"/>
          <w:sz w:val="24"/>
          <w:szCs w:val="24"/>
        </w:rPr>
        <w:t xml:space="preserve"> (5,2%) dan </w:t>
      </w:r>
      <w:r w:rsidR="00C7692C" w:rsidRPr="00457BC1">
        <w:rPr>
          <w:rFonts w:ascii="Times New Roman" w:hAnsi="Times New Roman"/>
          <w:i/>
          <w:sz w:val="24"/>
          <w:szCs w:val="24"/>
        </w:rPr>
        <w:t>Campylobacter jejuni</w:t>
      </w:r>
      <w:r w:rsidR="00C7692C">
        <w:rPr>
          <w:rFonts w:ascii="Times New Roman" w:hAnsi="Times New Roman"/>
          <w:sz w:val="24"/>
          <w:szCs w:val="24"/>
        </w:rPr>
        <w:t xml:space="preserve"> (4,7), diikuti oleh berbagai virus dan parasit.</w:t>
      </w:r>
      <w:r w:rsidR="00C7692C">
        <w:rPr>
          <w:rFonts w:ascii="Times New Roman" w:hAnsi="Times New Roman"/>
          <w:sz w:val="24"/>
          <w:szCs w:val="24"/>
          <w:vertAlign w:val="superscript"/>
        </w:rPr>
        <w:t>30</w:t>
      </w:r>
      <w:r w:rsidR="00C7692C">
        <w:rPr>
          <w:rFonts w:ascii="Times New Roman" w:hAnsi="Times New Roman"/>
          <w:sz w:val="24"/>
          <w:szCs w:val="24"/>
        </w:rPr>
        <w:t xml:space="preserve"> Penelitian Dianne </w:t>
      </w:r>
      <w:r w:rsidR="00C7692C" w:rsidRPr="00175A56">
        <w:rPr>
          <w:rFonts w:ascii="Times New Roman" w:hAnsi="Times New Roman"/>
          <w:i/>
          <w:sz w:val="24"/>
          <w:szCs w:val="24"/>
        </w:rPr>
        <w:t>et al.</w:t>
      </w:r>
      <w:r w:rsidR="00C7692C">
        <w:rPr>
          <w:rFonts w:ascii="Times New Roman" w:hAnsi="Times New Roman"/>
          <w:sz w:val="24"/>
          <w:szCs w:val="24"/>
        </w:rPr>
        <w:t xml:space="preserve"> di Padang, Indonesia pada tahun 2011 melaporkan 3 jenis kuman terbanyak, yaitu</w:t>
      </w:r>
      <w:r w:rsidR="00C7692C" w:rsidRPr="00457BC1">
        <w:rPr>
          <w:rFonts w:ascii="Times New Roman" w:hAnsi="Times New Roman"/>
          <w:i/>
          <w:sz w:val="24"/>
          <w:szCs w:val="24"/>
        </w:rPr>
        <w:t xml:space="preserve"> E.coli</w:t>
      </w:r>
      <w:r w:rsidR="00C7692C">
        <w:rPr>
          <w:rFonts w:ascii="Times New Roman" w:hAnsi="Times New Roman"/>
          <w:sz w:val="24"/>
          <w:szCs w:val="24"/>
        </w:rPr>
        <w:t xml:space="preserve"> (51,4%),</w:t>
      </w:r>
      <w:r w:rsidR="00C7692C" w:rsidRPr="00457BC1">
        <w:rPr>
          <w:rFonts w:ascii="Times New Roman" w:hAnsi="Times New Roman"/>
          <w:i/>
          <w:sz w:val="24"/>
          <w:szCs w:val="24"/>
        </w:rPr>
        <w:t xml:space="preserve"> Klebsiella</w:t>
      </w:r>
      <w:r w:rsidR="00C7692C">
        <w:rPr>
          <w:rFonts w:ascii="Times New Roman" w:hAnsi="Times New Roman"/>
          <w:sz w:val="24"/>
          <w:szCs w:val="24"/>
        </w:rPr>
        <w:t xml:space="preserve"> </w:t>
      </w:r>
      <w:r w:rsidR="00C7692C" w:rsidRPr="00457BC1">
        <w:rPr>
          <w:rFonts w:ascii="Times New Roman" w:hAnsi="Times New Roman"/>
          <w:i/>
          <w:sz w:val="24"/>
          <w:szCs w:val="24"/>
        </w:rPr>
        <w:t>sp</w:t>
      </w:r>
      <w:r w:rsidR="00C7692C">
        <w:rPr>
          <w:rFonts w:ascii="Times New Roman" w:hAnsi="Times New Roman"/>
          <w:sz w:val="24"/>
          <w:szCs w:val="24"/>
        </w:rPr>
        <w:t xml:space="preserve"> (16,8%) dan </w:t>
      </w:r>
      <w:r w:rsidR="00C7692C" w:rsidRPr="00457BC1">
        <w:rPr>
          <w:rFonts w:ascii="Times New Roman" w:hAnsi="Times New Roman"/>
          <w:i/>
          <w:sz w:val="24"/>
          <w:szCs w:val="24"/>
        </w:rPr>
        <w:t xml:space="preserve">Enterobacter sp </w:t>
      </w:r>
      <w:r w:rsidR="00C7692C">
        <w:rPr>
          <w:rFonts w:ascii="Times New Roman" w:hAnsi="Times New Roman"/>
          <w:sz w:val="24"/>
          <w:szCs w:val="24"/>
        </w:rPr>
        <w:t>(15,6%).</w:t>
      </w:r>
      <w:r w:rsidR="00C7692C">
        <w:rPr>
          <w:rFonts w:ascii="Times New Roman" w:hAnsi="Times New Roman"/>
          <w:sz w:val="24"/>
          <w:szCs w:val="24"/>
          <w:vertAlign w:val="superscript"/>
        </w:rPr>
        <w:t>31</w:t>
      </w:r>
      <w:r w:rsidR="00C7692C">
        <w:rPr>
          <w:rFonts w:ascii="Times New Roman" w:hAnsi="Times New Roman"/>
          <w:sz w:val="24"/>
          <w:szCs w:val="24"/>
        </w:rPr>
        <w:t xml:space="preserve"> Hasil yang tidak jauh berbeda juga didapatkan di Mozambik, Afrika Timur, pada hasil penelitian Chilaule </w:t>
      </w:r>
      <w:r w:rsidR="00C7692C" w:rsidRPr="00060DC7">
        <w:rPr>
          <w:rFonts w:ascii="Times New Roman" w:hAnsi="Times New Roman"/>
          <w:i/>
          <w:sz w:val="24"/>
          <w:szCs w:val="24"/>
        </w:rPr>
        <w:t>et al</w:t>
      </w:r>
      <w:r w:rsidR="00C7692C">
        <w:rPr>
          <w:rFonts w:ascii="Times New Roman" w:hAnsi="Times New Roman"/>
          <w:sz w:val="24"/>
          <w:szCs w:val="24"/>
        </w:rPr>
        <w:t xml:space="preserve">. tahun 2016 bakteri  terbanyak adalah </w:t>
      </w:r>
      <w:r w:rsidR="00C7692C" w:rsidRPr="003B53BA">
        <w:rPr>
          <w:rFonts w:ascii="Times New Roman" w:hAnsi="Times New Roman"/>
          <w:i/>
          <w:sz w:val="24"/>
          <w:szCs w:val="24"/>
        </w:rPr>
        <w:t>E.Coli</w:t>
      </w:r>
      <w:r w:rsidR="00C7692C">
        <w:rPr>
          <w:rFonts w:ascii="Times New Roman" w:hAnsi="Times New Roman"/>
          <w:sz w:val="24"/>
          <w:szCs w:val="24"/>
        </w:rPr>
        <w:t xml:space="preserve"> (42%), </w:t>
      </w:r>
      <w:r w:rsidR="00C7692C" w:rsidRPr="003B53BA">
        <w:rPr>
          <w:rFonts w:ascii="Times New Roman" w:hAnsi="Times New Roman"/>
          <w:i/>
          <w:sz w:val="24"/>
          <w:szCs w:val="24"/>
        </w:rPr>
        <w:t>Shigella sp</w:t>
      </w:r>
      <w:r w:rsidR="00C7692C">
        <w:rPr>
          <w:rFonts w:ascii="Times New Roman" w:hAnsi="Times New Roman"/>
          <w:sz w:val="24"/>
          <w:szCs w:val="24"/>
        </w:rPr>
        <w:t xml:space="preserve"> dan </w:t>
      </w:r>
      <w:r w:rsidR="00C7692C">
        <w:rPr>
          <w:rFonts w:ascii="Times New Roman" w:hAnsi="Times New Roman"/>
          <w:i/>
          <w:sz w:val="24"/>
          <w:szCs w:val="24"/>
        </w:rPr>
        <w:t>S</w:t>
      </w:r>
      <w:r w:rsidR="00C7692C" w:rsidRPr="003B53BA">
        <w:rPr>
          <w:rFonts w:ascii="Times New Roman" w:hAnsi="Times New Roman"/>
          <w:i/>
          <w:sz w:val="24"/>
          <w:szCs w:val="24"/>
        </w:rPr>
        <w:t>almonella paratyphi A</w:t>
      </w:r>
      <w:r w:rsidR="00C7692C">
        <w:rPr>
          <w:rFonts w:ascii="Times New Roman" w:hAnsi="Times New Roman"/>
          <w:sz w:val="24"/>
          <w:szCs w:val="24"/>
        </w:rPr>
        <w:t xml:space="preserve"> (1%).</w:t>
      </w:r>
      <w:r w:rsidR="00C7692C">
        <w:rPr>
          <w:rFonts w:ascii="Times New Roman" w:hAnsi="Times New Roman"/>
          <w:sz w:val="24"/>
          <w:szCs w:val="24"/>
          <w:vertAlign w:val="superscript"/>
        </w:rPr>
        <w:t xml:space="preserve">32 </w:t>
      </w:r>
      <w:r w:rsidR="00C7692C">
        <w:rPr>
          <w:rFonts w:ascii="Times New Roman" w:hAnsi="Times New Roman"/>
          <w:sz w:val="24"/>
          <w:szCs w:val="24"/>
        </w:rPr>
        <w:t xml:space="preserve"> Berdasarkan penelitian-penelitian tersebut, hasil penelitian ini memiliki kesamaan dimana bakteri </w:t>
      </w:r>
      <w:r w:rsidR="00C7692C" w:rsidRPr="004D4AFF">
        <w:rPr>
          <w:rFonts w:ascii="Times New Roman" w:hAnsi="Times New Roman"/>
          <w:i/>
          <w:sz w:val="24"/>
          <w:szCs w:val="24"/>
        </w:rPr>
        <w:t>E. coli</w:t>
      </w:r>
      <w:r w:rsidR="00C7692C">
        <w:rPr>
          <w:rFonts w:ascii="Times New Roman" w:hAnsi="Times New Roman"/>
          <w:sz w:val="24"/>
          <w:szCs w:val="24"/>
        </w:rPr>
        <w:t xml:space="preserve"> patogen</w:t>
      </w:r>
      <w:r w:rsidR="00C7692C" w:rsidRPr="004D4AFF">
        <w:rPr>
          <w:rFonts w:ascii="Times New Roman" w:hAnsi="Times New Roman"/>
          <w:sz w:val="24"/>
          <w:szCs w:val="24"/>
        </w:rPr>
        <w:t xml:space="preserve"> </w:t>
      </w:r>
      <w:r w:rsidR="00C7692C">
        <w:rPr>
          <w:rFonts w:ascii="Times New Roman" w:hAnsi="Times New Roman"/>
          <w:sz w:val="24"/>
          <w:szCs w:val="24"/>
        </w:rPr>
        <w:t xml:space="preserve">paling sering dijumpai pada kultur feses. </w:t>
      </w:r>
    </w:p>
    <w:p w:rsidR="009A20D6" w:rsidRDefault="009A20D6" w:rsidP="00875AB3">
      <w:pPr>
        <w:tabs>
          <w:tab w:val="left" w:pos="720"/>
        </w:tabs>
        <w:spacing w:after="0" w:line="480" w:lineRule="auto"/>
        <w:jc w:val="both"/>
        <w:rPr>
          <w:rFonts w:ascii="Times New Roman" w:hAnsi="Times New Roman"/>
          <w:b/>
          <w:sz w:val="24"/>
          <w:szCs w:val="24"/>
          <w:lang w:val="en-US"/>
        </w:rPr>
      </w:pPr>
    </w:p>
    <w:p w:rsidR="00875AB3" w:rsidRDefault="00C7692C"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rPr>
        <w:t>Profil uji kepek</w:t>
      </w:r>
      <w:r w:rsidR="00875AB3">
        <w:rPr>
          <w:rFonts w:ascii="Times New Roman" w:hAnsi="Times New Roman"/>
          <w:b/>
          <w:sz w:val="24"/>
          <w:szCs w:val="24"/>
        </w:rPr>
        <w:t>aan bakteri terhadap antibiotik</w:t>
      </w:r>
    </w:p>
    <w:p w:rsidR="00875AB3" w:rsidRDefault="00875AB3"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ab/>
      </w:r>
      <w:r w:rsidR="00C7692C">
        <w:rPr>
          <w:rFonts w:ascii="Times New Roman" w:hAnsi="Times New Roman"/>
          <w:sz w:val="24"/>
          <w:szCs w:val="24"/>
        </w:rPr>
        <w:t xml:space="preserve">Secara keseluruhan respons bakteri terhadap obat antibiotik yang diuji kepekaan di laboratorium FK UKI, sebagian besar antibiotik sudah banyak resisten dengan persentase resistensi diatas 53%. Meskipun begitu, ada beberapa obat antibiotik didapatkan masih sensitif dengan tingkat kepekaan diatas 56% sampai 76,8%, diantaranya </w:t>
      </w:r>
      <w:r w:rsidR="00C7692C" w:rsidRPr="001346CD">
        <w:rPr>
          <w:rFonts w:ascii="Times New Roman" w:hAnsi="Times New Roman"/>
          <w:i/>
          <w:sz w:val="24"/>
          <w:szCs w:val="24"/>
        </w:rPr>
        <w:t>ciprofloxacin</w:t>
      </w:r>
      <w:r w:rsidR="00C7692C">
        <w:rPr>
          <w:rFonts w:ascii="Times New Roman" w:hAnsi="Times New Roman"/>
          <w:sz w:val="24"/>
          <w:szCs w:val="24"/>
        </w:rPr>
        <w:t xml:space="preserve"> (56,5%), </w:t>
      </w:r>
      <w:r w:rsidR="00C7692C" w:rsidRPr="001346CD">
        <w:rPr>
          <w:rFonts w:ascii="Times New Roman" w:hAnsi="Times New Roman"/>
          <w:i/>
          <w:sz w:val="24"/>
          <w:szCs w:val="24"/>
        </w:rPr>
        <w:t xml:space="preserve">norfloxacin </w:t>
      </w:r>
      <w:r w:rsidR="00C7692C">
        <w:rPr>
          <w:rFonts w:ascii="Times New Roman" w:hAnsi="Times New Roman"/>
          <w:sz w:val="24"/>
          <w:szCs w:val="24"/>
        </w:rPr>
        <w:t xml:space="preserve">(58,1%), </w:t>
      </w:r>
      <w:r w:rsidR="00C7692C" w:rsidRPr="001346CD">
        <w:rPr>
          <w:rFonts w:ascii="Times New Roman" w:hAnsi="Times New Roman"/>
          <w:i/>
          <w:sz w:val="24"/>
          <w:szCs w:val="24"/>
        </w:rPr>
        <w:t>amikacin</w:t>
      </w:r>
      <w:r w:rsidR="00C7692C">
        <w:rPr>
          <w:rFonts w:ascii="Times New Roman" w:hAnsi="Times New Roman"/>
          <w:sz w:val="24"/>
          <w:szCs w:val="24"/>
        </w:rPr>
        <w:t xml:space="preserve"> (58,7%), </w:t>
      </w:r>
      <w:r w:rsidR="00C7692C" w:rsidRPr="001346CD">
        <w:rPr>
          <w:rFonts w:ascii="Times New Roman" w:hAnsi="Times New Roman"/>
          <w:i/>
          <w:sz w:val="24"/>
          <w:szCs w:val="24"/>
        </w:rPr>
        <w:t>gentamicin</w:t>
      </w:r>
      <w:r w:rsidR="00C7692C">
        <w:rPr>
          <w:rFonts w:ascii="Times New Roman" w:hAnsi="Times New Roman"/>
          <w:sz w:val="24"/>
          <w:szCs w:val="24"/>
        </w:rPr>
        <w:t xml:space="preserve"> (59,7%), </w:t>
      </w:r>
      <w:r w:rsidR="00C7692C" w:rsidRPr="001346CD">
        <w:rPr>
          <w:rFonts w:ascii="Times New Roman" w:hAnsi="Times New Roman"/>
          <w:i/>
          <w:sz w:val="24"/>
          <w:szCs w:val="24"/>
        </w:rPr>
        <w:t>ceftriaxone</w:t>
      </w:r>
      <w:r w:rsidR="00C7692C">
        <w:rPr>
          <w:rFonts w:ascii="Times New Roman" w:hAnsi="Times New Roman"/>
          <w:sz w:val="24"/>
          <w:szCs w:val="24"/>
        </w:rPr>
        <w:t xml:space="preserve"> (61,3%), </w:t>
      </w:r>
      <w:r w:rsidR="00C7692C" w:rsidRPr="001346CD">
        <w:rPr>
          <w:rFonts w:ascii="Times New Roman" w:hAnsi="Times New Roman"/>
          <w:i/>
          <w:sz w:val="24"/>
          <w:szCs w:val="24"/>
        </w:rPr>
        <w:t>ceftazidime</w:t>
      </w:r>
      <w:r w:rsidR="00C7692C">
        <w:rPr>
          <w:rFonts w:ascii="Times New Roman" w:hAnsi="Times New Roman"/>
          <w:sz w:val="24"/>
          <w:szCs w:val="24"/>
        </w:rPr>
        <w:t xml:space="preserve"> (76,8%). Dari 21 obat antibiotik yang diuji, peneliti hanya membandingkan resistensi obat antibiotik golongan </w:t>
      </w:r>
      <w:r w:rsidR="00C7692C" w:rsidRPr="001346CD">
        <w:rPr>
          <w:rFonts w:ascii="Times New Roman" w:hAnsi="Times New Roman"/>
          <w:i/>
          <w:sz w:val="24"/>
          <w:szCs w:val="24"/>
        </w:rPr>
        <w:t>penicillin</w:t>
      </w:r>
      <w:r w:rsidR="00C7692C">
        <w:rPr>
          <w:rFonts w:ascii="Times New Roman" w:hAnsi="Times New Roman"/>
          <w:sz w:val="24"/>
          <w:szCs w:val="24"/>
        </w:rPr>
        <w:t xml:space="preserve"> (</w:t>
      </w:r>
      <w:r w:rsidR="00C7692C" w:rsidRPr="001346CD">
        <w:rPr>
          <w:rFonts w:ascii="Times New Roman" w:hAnsi="Times New Roman"/>
          <w:i/>
          <w:sz w:val="24"/>
          <w:szCs w:val="24"/>
        </w:rPr>
        <w:t>amoxicillin</w:t>
      </w:r>
      <w:r w:rsidR="00C7692C">
        <w:rPr>
          <w:rFonts w:ascii="Times New Roman" w:hAnsi="Times New Roman"/>
          <w:sz w:val="24"/>
          <w:szCs w:val="24"/>
        </w:rPr>
        <w:t xml:space="preserve"> dan </w:t>
      </w:r>
      <w:r w:rsidR="00C7692C" w:rsidRPr="001346CD">
        <w:rPr>
          <w:rFonts w:ascii="Times New Roman" w:hAnsi="Times New Roman"/>
          <w:i/>
          <w:sz w:val="24"/>
          <w:szCs w:val="24"/>
        </w:rPr>
        <w:t>ampicillin</w:t>
      </w:r>
      <w:r w:rsidR="00C7692C">
        <w:rPr>
          <w:rFonts w:ascii="Times New Roman" w:hAnsi="Times New Roman"/>
          <w:sz w:val="24"/>
          <w:szCs w:val="24"/>
        </w:rPr>
        <w:t xml:space="preserve">) dengan golongan </w:t>
      </w:r>
      <w:r w:rsidR="00C7692C" w:rsidRPr="001346CD">
        <w:rPr>
          <w:rFonts w:ascii="Times New Roman" w:hAnsi="Times New Roman"/>
          <w:i/>
          <w:sz w:val="24"/>
          <w:szCs w:val="24"/>
        </w:rPr>
        <w:t>fluoroquinolone</w:t>
      </w:r>
      <w:r w:rsidR="00C7692C">
        <w:rPr>
          <w:rFonts w:ascii="Times New Roman" w:hAnsi="Times New Roman"/>
          <w:sz w:val="24"/>
          <w:szCs w:val="24"/>
        </w:rPr>
        <w:t xml:space="preserve"> (</w:t>
      </w:r>
      <w:r w:rsidR="00C7692C" w:rsidRPr="001346CD">
        <w:rPr>
          <w:rFonts w:ascii="Times New Roman" w:hAnsi="Times New Roman"/>
          <w:i/>
          <w:sz w:val="24"/>
          <w:szCs w:val="24"/>
        </w:rPr>
        <w:t>ciprofloxacin</w:t>
      </w:r>
      <w:r w:rsidR="00C7692C">
        <w:rPr>
          <w:rFonts w:ascii="Times New Roman" w:hAnsi="Times New Roman"/>
          <w:sz w:val="24"/>
          <w:szCs w:val="24"/>
        </w:rPr>
        <w:t xml:space="preserve"> dan </w:t>
      </w:r>
      <w:r w:rsidR="00C7692C" w:rsidRPr="001346CD">
        <w:rPr>
          <w:rFonts w:ascii="Times New Roman" w:hAnsi="Times New Roman"/>
          <w:i/>
          <w:sz w:val="24"/>
          <w:szCs w:val="24"/>
        </w:rPr>
        <w:t>norfloxacin</w:t>
      </w:r>
      <w:r w:rsidR="00C7692C">
        <w:rPr>
          <w:rFonts w:ascii="Times New Roman" w:hAnsi="Times New Roman"/>
          <w:sz w:val="24"/>
          <w:szCs w:val="24"/>
        </w:rPr>
        <w:t>).</w:t>
      </w:r>
    </w:p>
    <w:p w:rsidR="00875AB3" w:rsidRDefault="00875AB3" w:rsidP="00875AB3">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ab/>
      </w:r>
      <w:r w:rsidR="00C7692C">
        <w:rPr>
          <w:rFonts w:ascii="Times New Roman" w:hAnsi="Times New Roman"/>
          <w:sz w:val="24"/>
          <w:szCs w:val="24"/>
        </w:rPr>
        <w:t>Dasar terjadinya resistensi kuman adalah karena mikroorganisme membuat enzim yang mempunyai sifat menghancurkan aktivitas obat, mengubah sifat permeabilitasnya terhadap obat, mengubah struktur internalnya sehingga bagian yang akan dirusak oleh obat tidak lagi ditemukan. Mikroorganisme mengubah sifat metabolismenya dengan cara membuat jalan atau reaksi yang tidak dapat dihambat oleh obat serta mengeluarkan enzim sehingga metabolisme tetap bisa berjalan walaupun ada gangguan dari obat.</w:t>
      </w:r>
      <w:r w:rsidR="00C7692C">
        <w:rPr>
          <w:rFonts w:ascii="Times New Roman" w:hAnsi="Times New Roman"/>
          <w:sz w:val="24"/>
          <w:szCs w:val="24"/>
          <w:vertAlign w:val="superscript"/>
        </w:rPr>
        <w:t>31</w:t>
      </w:r>
    </w:p>
    <w:p w:rsidR="00C7692C" w:rsidRPr="00875AB3" w:rsidRDefault="00875AB3" w:rsidP="00875AB3">
      <w:pPr>
        <w:tabs>
          <w:tab w:val="left" w:pos="720"/>
        </w:tabs>
        <w:spacing w:after="0" w:line="480" w:lineRule="auto"/>
        <w:jc w:val="both"/>
        <w:rPr>
          <w:rFonts w:ascii="Times New Roman" w:hAnsi="Times New Roman"/>
          <w:b/>
          <w:sz w:val="24"/>
          <w:szCs w:val="24"/>
        </w:rPr>
      </w:pPr>
      <w:r>
        <w:rPr>
          <w:rFonts w:ascii="Times New Roman" w:hAnsi="Times New Roman"/>
          <w:b/>
          <w:sz w:val="24"/>
          <w:szCs w:val="24"/>
          <w:lang w:val="en-US"/>
        </w:rPr>
        <w:lastRenderedPageBreak/>
        <w:tab/>
      </w:r>
      <w:r w:rsidR="00C7692C">
        <w:rPr>
          <w:rFonts w:ascii="Times New Roman" w:hAnsi="Times New Roman"/>
          <w:sz w:val="24"/>
          <w:szCs w:val="24"/>
        </w:rPr>
        <w:t xml:space="preserve">Kebanyakan resistensi antibiotik terjadi akibat mutasi gen. Mutasi terjadi secara acak, spontan dan tidak tergantung dari adanya antimikroba. </w:t>
      </w:r>
      <w:r w:rsidR="00C7692C" w:rsidRPr="002057D5">
        <w:rPr>
          <w:rFonts w:ascii="Times New Roman" w:hAnsi="Times New Roman"/>
          <w:color w:val="000000" w:themeColor="text1"/>
          <w:sz w:val="24"/>
          <w:szCs w:val="24"/>
        </w:rPr>
        <w:t>Proses mutasi yang dikenal sebagai mutasi tahap tunggal (</w:t>
      </w:r>
      <w:r w:rsidR="00C7692C" w:rsidRPr="002057D5">
        <w:rPr>
          <w:rFonts w:ascii="Times New Roman" w:hAnsi="Times New Roman"/>
          <w:i/>
          <w:color w:val="000000" w:themeColor="text1"/>
          <w:sz w:val="24"/>
          <w:szCs w:val="24"/>
        </w:rPr>
        <w:t>single-step mutation</w:t>
      </w:r>
      <w:r w:rsidR="00C7692C" w:rsidRPr="002057D5">
        <w:rPr>
          <w:rFonts w:ascii="Times New Roman" w:hAnsi="Times New Roman"/>
          <w:color w:val="000000" w:themeColor="text1"/>
          <w:sz w:val="24"/>
          <w:szCs w:val="24"/>
        </w:rPr>
        <w:t>)</w:t>
      </w:r>
      <w:r w:rsidR="00C7692C">
        <w:rPr>
          <w:rFonts w:ascii="Times New Roman" w:hAnsi="Times New Roman"/>
          <w:sz w:val="24"/>
          <w:szCs w:val="24"/>
        </w:rPr>
        <w:t xml:space="preserve"> menyebabkan timbulnya resistensi tingkat tinggi dalam jangka waktu singkat dan cepat. Hal ini dijumpai pada Enterobacter dan Citrobacter spp. yang resisten dengan antibiotik </w:t>
      </w:r>
      <w:r w:rsidR="00C7692C">
        <w:rPr>
          <w:rFonts w:ascii="Times New Roman" w:hAnsi="Times New Roman" w:cs="Times New Roman"/>
          <w:sz w:val="24"/>
          <w:szCs w:val="24"/>
        </w:rPr>
        <w:t>β</w:t>
      </w:r>
      <w:r w:rsidR="00C7692C">
        <w:rPr>
          <w:rFonts w:ascii="Times New Roman" w:hAnsi="Times New Roman"/>
          <w:sz w:val="24"/>
          <w:szCs w:val="24"/>
        </w:rPr>
        <w:t xml:space="preserve">-lactamase, yang mengakibatkan mutasi di dalam sistem kromosom yang mengkode produksi </w:t>
      </w:r>
      <w:r w:rsidR="00C7692C">
        <w:rPr>
          <w:rFonts w:ascii="Times New Roman" w:hAnsi="Times New Roman" w:cs="Times New Roman"/>
          <w:sz w:val="24"/>
          <w:szCs w:val="24"/>
        </w:rPr>
        <w:t>β</w:t>
      </w:r>
      <w:r w:rsidR="00C7692C">
        <w:rPr>
          <w:rFonts w:ascii="Times New Roman" w:hAnsi="Times New Roman"/>
          <w:sz w:val="24"/>
          <w:szCs w:val="24"/>
        </w:rPr>
        <w:t>-lactamase dalam jumlah yang sangat besar dan dalam waktu yang sangat singkat.</w:t>
      </w:r>
      <w:r w:rsidR="00C7692C">
        <w:rPr>
          <w:rFonts w:ascii="Times New Roman" w:hAnsi="Times New Roman"/>
          <w:sz w:val="24"/>
          <w:szCs w:val="24"/>
          <w:vertAlign w:val="superscript"/>
        </w:rPr>
        <w:t>39</w:t>
      </w:r>
    </w:p>
    <w:p w:rsidR="009A20D6" w:rsidRDefault="009A20D6" w:rsidP="0080116F">
      <w:pPr>
        <w:tabs>
          <w:tab w:val="left" w:pos="720"/>
        </w:tabs>
        <w:spacing w:after="0" w:line="480" w:lineRule="auto"/>
        <w:jc w:val="both"/>
        <w:rPr>
          <w:rFonts w:ascii="Times New Roman" w:hAnsi="Times New Roman"/>
          <w:b/>
          <w:sz w:val="24"/>
          <w:szCs w:val="24"/>
          <w:lang w:val="en-US"/>
        </w:rPr>
      </w:pPr>
    </w:p>
    <w:p w:rsidR="0080116F" w:rsidRDefault="00C7692C" w:rsidP="0080116F">
      <w:pPr>
        <w:tabs>
          <w:tab w:val="left" w:pos="720"/>
        </w:tabs>
        <w:spacing w:after="0" w:line="480" w:lineRule="auto"/>
        <w:jc w:val="both"/>
        <w:rPr>
          <w:rFonts w:ascii="Times New Roman" w:hAnsi="Times New Roman"/>
          <w:sz w:val="24"/>
          <w:szCs w:val="24"/>
          <w:lang w:val="en-US"/>
        </w:rPr>
      </w:pPr>
      <w:r>
        <w:rPr>
          <w:rFonts w:ascii="Times New Roman" w:hAnsi="Times New Roman"/>
          <w:b/>
          <w:sz w:val="24"/>
          <w:szCs w:val="24"/>
        </w:rPr>
        <w:t xml:space="preserve">Uji kepekaan bakteri terhadap antibiotik golongan </w:t>
      </w:r>
      <w:r w:rsidRPr="001346CD">
        <w:rPr>
          <w:rFonts w:ascii="Times New Roman" w:hAnsi="Times New Roman"/>
          <w:b/>
          <w:i/>
          <w:sz w:val="24"/>
          <w:szCs w:val="24"/>
        </w:rPr>
        <w:t>Penicillin</w:t>
      </w:r>
    </w:p>
    <w:p w:rsidR="0080116F" w:rsidRDefault="0080116F" w:rsidP="0080116F">
      <w:pPr>
        <w:tabs>
          <w:tab w:val="left" w:pos="720"/>
        </w:tabs>
        <w:spacing w:after="0" w:line="480" w:lineRule="auto"/>
        <w:jc w:val="both"/>
        <w:rPr>
          <w:rFonts w:ascii="Times New Roman" w:hAnsi="Times New Roman"/>
          <w:sz w:val="24"/>
          <w:szCs w:val="24"/>
          <w:lang w:val="en-US"/>
        </w:rPr>
      </w:pPr>
      <w:r>
        <w:rPr>
          <w:rFonts w:ascii="Times New Roman" w:hAnsi="Times New Roman"/>
          <w:sz w:val="24"/>
          <w:szCs w:val="24"/>
          <w:lang w:val="en-US"/>
        </w:rPr>
        <w:tab/>
      </w:r>
      <w:r w:rsidR="00C7692C">
        <w:rPr>
          <w:rFonts w:ascii="Times New Roman" w:hAnsi="Times New Roman"/>
          <w:sz w:val="24"/>
          <w:szCs w:val="24"/>
        </w:rPr>
        <w:t xml:space="preserve">Dari uji kepekaan bakteri terhadap obat antibiotik golongan </w:t>
      </w:r>
      <w:r w:rsidR="00C7692C" w:rsidRPr="001346CD">
        <w:rPr>
          <w:rFonts w:ascii="Times New Roman" w:hAnsi="Times New Roman"/>
          <w:i/>
          <w:sz w:val="24"/>
          <w:szCs w:val="24"/>
        </w:rPr>
        <w:t>penicillin</w:t>
      </w:r>
      <w:r w:rsidR="00C7692C">
        <w:rPr>
          <w:rFonts w:ascii="Times New Roman" w:hAnsi="Times New Roman"/>
          <w:sz w:val="24"/>
          <w:szCs w:val="24"/>
        </w:rPr>
        <w:t xml:space="preserve">, didapatkan bahwa </w:t>
      </w:r>
      <w:r w:rsidR="00C7692C" w:rsidRPr="001346CD">
        <w:rPr>
          <w:rFonts w:ascii="Times New Roman" w:hAnsi="Times New Roman"/>
          <w:i/>
          <w:sz w:val="24"/>
          <w:szCs w:val="24"/>
        </w:rPr>
        <w:t>amoxicillin</w:t>
      </w:r>
      <w:r w:rsidR="00C7692C">
        <w:rPr>
          <w:rFonts w:ascii="Times New Roman" w:hAnsi="Times New Roman"/>
          <w:sz w:val="24"/>
          <w:szCs w:val="24"/>
        </w:rPr>
        <w:t xml:space="preserve"> dan </w:t>
      </w:r>
      <w:r w:rsidR="00C7692C" w:rsidRPr="001346CD">
        <w:rPr>
          <w:rFonts w:ascii="Times New Roman" w:hAnsi="Times New Roman"/>
          <w:i/>
          <w:sz w:val="24"/>
          <w:szCs w:val="24"/>
        </w:rPr>
        <w:t>ampicillin</w:t>
      </w:r>
      <w:r w:rsidR="00C7692C">
        <w:rPr>
          <w:rFonts w:ascii="Times New Roman" w:hAnsi="Times New Roman"/>
          <w:sz w:val="24"/>
          <w:szCs w:val="24"/>
        </w:rPr>
        <w:t xml:space="preserve"> sudah resisten dengan semua bakteri yang berhasil diisolat, dengan persentase resistensi mencapai 98,9% dan 87,5%.   </w:t>
      </w:r>
    </w:p>
    <w:p w:rsidR="0080116F" w:rsidRDefault="0080116F" w:rsidP="0080116F">
      <w:pPr>
        <w:tabs>
          <w:tab w:val="left" w:pos="720"/>
        </w:tabs>
        <w:spacing w:after="0" w:line="480" w:lineRule="auto"/>
        <w:jc w:val="both"/>
        <w:rPr>
          <w:rFonts w:ascii="Times New Roman" w:hAnsi="Times New Roman"/>
          <w:sz w:val="24"/>
          <w:szCs w:val="24"/>
          <w:lang w:val="en-US"/>
        </w:rPr>
      </w:pPr>
      <w:r>
        <w:rPr>
          <w:rFonts w:ascii="Times New Roman" w:hAnsi="Times New Roman"/>
          <w:sz w:val="24"/>
          <w:szCs w:val="24"/>
          <w:lang w:val="en-US"/>
        </w:rPr>
        <w:tab/>
      </w:r>
      <w:r w:rsidR="00C7692C">
        <w:rPr>
          <w:rFonts w:ascii="Times New Roman" w:hAnsi="Times New Roman"/>
          <w:sz w:val="24"/>
          <w:szCs w:val="24"/>
        </w:rPr>
        <w:t xml:space="preserve">Pada Penelitian Mardiastuti </w:t>
      </w:r>
      <w:r w:rsidR="00C7692C" w:rsidRPr="00E9666F">
        <w:rPr>
          <w:rFonts w:ascii="Times New Roman" w:hAnsi="Times New Roman"/>
          <w:i/>
          <w:sz w:val="24"/>
          <w:szCs w:val="24"/>
        </w:rPr>
        <w:t>et al</w:t>
      </w:r>
      <w:r w:rsidR="00C7692C">
        <w:rPr>
          <w:rFonts w:ascii="Times New Roman" w:hAnsi="Times New Roman"/>
          <w:sz w:val="24"/>
          <w:szCs w:val="24"/>
        </w:rPr>
        <w:t>.,</w:t>
      </w:r>
      <w:r w:rsidR="00C7692C">
        <w:rPr>
          <w:rFonts w:ascii="Times New Roman" w:hAnsi="Times New Roman"/>
          <w:sz w:val="24"/>
          <w:szCs w:val="24"/>
          <w:vertAlign w:val="superscript"/>
        </w:rPr>
        <w:t>33</w:t>
      </w:r>
      <w:r w:rsidR="00C7692C">
        <w:rPr>
          <w:rFonts w:ascii="Times New Roman" w:hAnsi="Times New Roman"/>
          <w:sz w:val="24"/>
          <w:szCs w:val="24"/>
        </w:rPr>
        <w:t xml:space="preserve"> tahun 2011 di Universitas Indonesia, Jakarta, diperoleh kesamaan dari hasil penelitian bahwa bakteri </w:t>
      </w:r>
      <w:r w:rsidR="00C7692C" w:rsidRPr="00A4690D">
        <w:rPr>
          <w:rFonts w:ascii="Times New Roman" w:hAnsi="Times New Roman"/>
          <w:i/>
          <w:sz w:val="24"/>
          <w:szCs w:val="24"/>
        </w:rPr>
        <w:t>E. coli</w:t>
      </w:r>
      <w:r w:rsidR="00C7692C">
        <w:rPr>
          <w:rFonts w:ascii="Times New Roman" w:hAnsi="Times New Roman"/>
          <w:sz w:val="24"/>
          <w:szCs w:val="24"/>
        </w:rPr>
        <w:t xml:space="preserve"> patogen menurun kepekaannya terhadap obat antibiotik </w:t>
      </w:r>
      <w:r w:rsidR="00C7692C" w:rsidRPr="001346CD">
        <w:rPr>
          <w:rFonts w:ascii="Times New Roman" w:hAnsi="Times New Roman"/>
          <w:i/>
          <w:sz w:val="24"/>
          <w:szCs w:val="24"/>
        </w:rPr>
        <w:t>amoxicillin</w:t>
      </w:r>
      <w:r w:rsidR="00C7692C">
        <w:rPr>
          <w:rFonts w:ascii="Times New Roman" w:hAnsi="Times New Roman"/>
          <w:sz w:val="24"/>
          <w:szCs w:val="24"/>
        </w:rPr>
        <w:t>, dengan tingkat kepekaan hanya sebesar 11,1%.</w:t>
      </w:r>
    </w:p>
    <w:p w:rsidR="0080116F" w:rsidRDefault="0080116F" w:rsidP="0080116F">
      <w:pPr>
        <w:tabs>
          <w:tab w:val="left" w:pos="720"/>
        </w:tabs>
        <w:spacing w:after="0" w:line="480" w:lineRule="auto"/>
        <w:jc w:val="both"/>
        <w:rPr>
          <w:rFonts w:ascii="Times New Roman" w:hAnsi="Times New Roman"/>
          <w:sz w:val="24"/>
          <w:szCs w:val="24"/>
          <w:lang w:val="en-US"/>
        </w:rPr>
      </w:pPr>
      <w:r>
        <w:rPr>
          <w:rFonts w:ascii="Times New Roman" w:hAnsi="Times New Roman"/>
          <w:sz w:val="24"/>
          <w:szCs w:val="24"/>
          <w:lang w:val="en-US"/>
        </w:rPr>
        <w:tab/>
      </w:r>
      <w:r w:rsidR="00C7692C">
        <w:rPr>
          <w:rFonts w:ascii="Times New Roman" w:hAnsi="Times New Roman" w:cs="Times New Roman"/>
          <w:sz w:val="24"/>
          <w:szCs w:val="24"/>
        </w:rPr>
        <w:t xml:space="preserve">Pada penelitian Dianne </w:t>
      </w:r>
      <w:r w:rsidR="00C7692C" w:rsidRPr="00D51051">
        <w:rPr>
          <w:rFonts w:ascii="Times New Roman" w:hAnsi="Times New Roman" w:cs="Times New Roman"/>
          <w:i/>
          <w:sz w:val="24"/>
          <w:szCs w:val="24"/>
        </w:rPr>
        <w:t>et al</w:t>
      </w:r>
      <w:r w:rsidR="00C7692C">
        <w:rPr>
          <w:rFonts w:ascii="Times New Roman" w:hAnsi="Times New Roman" w:cs="Times New Roman"/>
          <w:sz w:val="24"/>
          <w:szCs w:val="24"/>
        </w:rPr>
        <w:t>.</w:t>
      </w:r>
      <w:r w:rsidR="00C7692C">
        <w:rPr>
          <w:rFonts w:ascii="Times New Roman" w:hAnsi="Times New Roman" w:cs="Times New Roman"/>
          <w:sz w:val="24"/>
          <w:szCs w:val="24"/>
          <w:vertAlign w:val="superscript"/>
        </w:rPr>
        <w:t>34</w:t>
      </w:r>
      <w:r w:rsidR="00C7692C">
        <w:rPr>
          <w:rFonts w:ascii="Times New Roman" w:hAnsi="Times New Roman" w:cs="Times New Roman"/>
          <w:sz w:val="24"/>
          <w:szCs w:val="24"/>
        </w:rPr>
        <w:t xml:space="preserve"> tahun 2008 di Padang, melaporkan tingkat resistensi bakteri terbanyak terhadap obat antibiotik </w:t>
      </w:r>
      <w:r w:rsidR="00C7692C" w:rsidRPr="001346CD">
        <w:rPr>
          <w:rFonts w:ascii="Times New Roman" w:hAnsi="Times New Roman" w:cs="Times New Roman"/>
          <w:i/>
          <w:sz w:val="24"/>
          <w:szCs w:val="24"/>
        </w:rPr>
        <w:t>ampcillin</w:t>
      </w:r>
      <w:r w:rsidR="00C7692C">
        <w:rPr>
          <w:rFonts w:ascii="Times New Roman" w:hAnsi="Times New Roman" w:cs="Times New Roman"/>
          <w:sz w:val="24"/>
          <w:szCs w:val="24"/>
        </w:rPr>
        <w:t xml:space="preserve"> yaitu </w:t>
      </w:r>
      <w:r w:rsidR="00C7692C" w:rsidRPr="00A4690D">
        <w:rPr>
          <w:rFonts w:ascii="Times New Roman" w:hAnsi="Times New Roman" w:cs="Times New Roman"/>
          <w:i/>
          <w:sz w:val="24"/>
          <w:szCs w:val="24"/>
        </w:rPr>
        <w:t>Enterobacter</w:t>
      </w:r>
      <w:r w:rsidR="00C7692C">
        <w:rPr>
          <w:rFonts w:ascii="Times New Roman" w:hAnsi="Times New Roman" w:cs="Times New Roman"/>
          <w:sz w:val="24"/>
          <w:szCs w:val="24"/>
        </w:rPr>
        <w:t xml:space="preserve"> (71,3%), </w:t>
      </w:r>
      <w:r w:rsidR="00C7692C" w:rsidRPr="00A4690D">
        <w:rPr>
          <w:rFonts w:ascii="Times New Roman" w:hAnsi="Times New Roman" w:cs="Times New Roman"/>
          <w:i/>
          <w:sz w:val="24"/>
          <w:szCs w:val="24"/>
        </w:rPr>
        <w:t xml:space="preserve">E. coli </w:t>
      </w:r>
      <w:r w:rsidR="00C7692C">
        <w:rPr>
          <w:rFonts w:ascii="Times New Roman" w:hAnsi="Times New Roman" w:cs="Times New Roman"/>
          <w:sz w:val="24"/>
          <w:szCs w:val="24"/>
        </w:rPr>
        <w:t xml:space="preserve">(65,3%) dan </w:t>
      </w:r>
      <w:r w:rsidR="00C7692C" w:rsidRPr="00A4690D">
        <w:rPr>
          <w:rFonts w:ascii="Times New Roman" w:hAnsi="Times New Roman" w:cs="Times New Roman"/>
          <w:i/>
          <w:sz w:val="24"/>
          <w:szCs w:val="24"/>
        </w:rPr>
        <w:t>Klebsiella sp</w:t>
      </w:r>
      <w:r w:rsidR="00C7692C">
        <w:rPr>
          <w:rFonts w:ascii="Times New Roman" w:hAnsi="Times New Roman" w:cs="Times New Roman"/>
          <w:i/>
          <w:sz w:val="24"/>
          <w:szCs w:val="24"/>
        </w:rPr>
        <w:t>.</w:t>
      </w:r>
      <w:r w:rsidR="00C7692C">
        <w:rPr>
          <w:rFonts w:ascii="Times New Roman" w:hAnsi="Times New Roman" w:cs="Times New Roman"/>
          <w:sz w:val="24"/>
          <w:szCs w:val="24"/>
        </w:rPr>
        <w:t xml:space="preserve"> (61,7%). Sedangkan tingkat sensitivitasnya sangat kecil yaitu 21,3%, 18,5% dan 20%. Sementara Meng </w:t>
      </w:r>
      <w:r w:rsidR="00C7692C" w:rsidRPr="009A4B5F">
        <w:rPr>
          <w:rFonts w:ascii="Times New Roman" w:hAnsi="Times New Roman" w:cs="Times New Roman"/>
          <w:i/>
          <w:sz w:val="24"/>
          <w:szCs w:val="24"/>
        </w:rPr>
        <w:t>et al</w:t>
      </w:r>
      <w:r w:rsidR="00C7692C">
        <w:rPr>
          <w:rFonts w:ascii="Times New Roman" w:hAnsi="Times New Roman" w:cs="Times New Roman"/>
          <w:sz w:val="24"/>
          <w:szCs w:val="24"/>
        </w:rPr>
        <w:t>.</w:t>
      </w:r>
      <w:r w:rsidR="00C7692C">
        <w:rPr>
          <w:rFonts w:ascii="Times New Roman" w:hAnsi="Times New Roman" w:cs="Times New Roman"/>
          <w:sz w:val="24"/>
          <w:szCs w:val="24"/>
          <w:vertAlign w:val="superscript"/>
        </w:rPr>
        <w:t>30</w:t>
      </w:r>
      <w:r w:rsidR="00C7692C">
        <w:rPr>
          <w:rFonts w:ascii="Times New Roman" w:hAnsi="Times New Roman" w:cs="Times New Roman"/>
          <w:sz w:val="24"/>
          <w:szCs w:val="24"/>
        </w:rPr>
        <w:t xml:space="preserve"> tahun 2011 di Kamboja, melaporkan hasil yang tidak jauh berbeda, beberapa bakteri resisten terhadap antibiotik </w:t>
      </w:r>
      <w:r w:rsidR="00C7692C" w:rsidRPr="001346CD">
        <w:rPr>
          <w:rFonts w:ascii="Times New Roman" w:hAnsi="Times New Roman" w:cs="Times New Roman"/>
          <w:i/>
          <w:sz w:val="24"/>
          <w:szCs w:val="24"/>
        </w:rPr>
        <w:t>ampicillin</w:t>
      </w:r>
      <w:r w:rsidR="00C7692C">
        <w:rPr>
          <w:rFonts w:ascii="Times New Roman" w:hAnsi="Times New Roman" w:cs="Times New Roman"/>
          <w:sz w:val="24"/>
          <w:szCs w:val="24"/>
        </w:rPr>
        <w:t xml:space="preserve">, diantaranya </w:t>
      </w:r>
      <w:r w:rsidR="00C7692C" w:rsidRPr="00A4690D">
        <w:rPr>
          <w:rFonts w:ascii="Times New Roman" w:hAnsi="Times New Roman" w:cs="Times New Roman"/>
          <w:i/>
          <w:sz w:val="24"/>
          <w:szCs w:val="24"/>
        </w:rPr>
        <w:t>E. coli</w:t>
      </w:r>
      <w:r w:rsidR="00C7692C">
        <w:rPr>
          <w:rFonts w:ascii="Times New Roman" w:hAnsi="Times New Roman" w:cs="Times New Roman"/>
          <w:sz w:val="24"/>
          <w:szCs w:val="24"/>
        </w:rPr>
        <w:t xml:space="preserve"> (92%), </w:t>
      </w:r>
      <w:r w:rsidR="00C7692C" w:rsidRPr="00A4690D">
        <w:rPr>
          <w:rFonts w:ascii="Times New Roman" w:hAnsi="Times New Roman" w:cs="Times New Roman"/>
          <w:i/>
          <w:sz w:val="24"/>
          <w:szCs w:val="24"/>
        </w:rPr>
        <w:t>Shigella sp</w:t>
      </w:r>
      <w:r w:rsidR="00C7692C">
        <w:rPr>
          <w:rFonts w:ascii="Times New Roman" w:hAnsi="Times New Roman" w:cs="Times New Roman"/>
          <w:i/>
          <w:sz w:val="24"/>
          <w:szCs w:val="24"/>
        </w:rPr>
        <w:t>.</w:t>
      </w:r>
      <w:r w:rsidR="00C7692C" w:rsidRPr="00A4690D">
        <w:rPr>
          <w:rFonts w:ascii="Times New Roman" w:hAnsi="Times New Roman" w:cs="Times New Roman"/>
          <w:i/>
          <w:sz w:val="24"/>
          <w:szCs w:val="24"/>
        </w:rPr>
        <w:t xml:space="preserve"> </w:t>
      </w:r>
      <w:r w:rsidR="00C7692C">
        <w:rPr>
          <w:rFonts w:ascii="Times New Roman" w:hAnsi="Times New Roman" w:cs="Times New Roman"/>
          <w:sz w:val="24"/>
          <w:szCs w:val="24"/>
        </w:rPr>
        <w:t xml:space="preserve">(78%), </w:t>
      </w:r>
      <w:r w:rsidR="00C7692C" w:rsidRPr="00A4690D">
        <w:rPr>
          <w:rFonts w:ascii="Times New Roman" w:hAnsi="Times New Roman" w:cs="Times New Roman"/>
          <w:i/>
          <w:sz w:val="24"/>
          <w:szCs w:val="24"/>
        </w:rPr>
        <w:t>Salmonella</w:t>
      </w:r>
      <w:r w:rsidR="00C7692C">
        <w:rPr>
          <w:rFonts w:ascii="Times New Roman" w:hAnsi="Times New Roman" w:cs="Times New Roman"/>
          <w:sz w:val="24"/>
          <w:szCs w:val="24"/>
        </w:rPr>
        <w:t xml:space="preserve"> (33%) dan </w:t>
      </w:r>
      <w:r w:rsidR="00C7692C" w:rsidRPr="00A4690D">
        <w:rPr>
          <w:rFonts w:ascii="Times New Roman" w:hAnsi="Times New Roman" w:cs="Times New Roman"/>
          <w:i/>
          <w:sz w:val="24"/>
          <w:szCs w:val="24"/>
        </w:rPr>
        <w:t>Campylobacter coli</w:t>
      </w:r>
      <w:r w:rsidR="00C7692C">
        <w:rPr>
          <w:rFonts w:ascii="Times New Roman" w:hAnsi="Times New Roman" w:cs="Times New Roman"/>
          <w:sz w:val="24"/>
          <w:szCs w:val="24"/>
        </w:rPr>
        <w:t xml:space="preserve"> (22%). Olowe et al., di Nigeria, melaporkan tingkat resistensi bakteri </w:t>
      </w:r>
      <w:r w:rsidR="00C7692C" w:rsidRPr="00A4690D">
        <w:rPr>
          <w:rFonts w:ascii="Times New Roman" w:hAnsi="Times New Roman" w:cs="Times New Roman"/>
          <w:i/>
          <w:sz w:val="24"/>
          <w:szCs w:val="24"/>
        </w:rPr>
        <w:t>E. coli</w:t>
      </w:r>
      <w:r w:rsidR="00C7692C">
        <w:rPr>
          <w:rFonts w:ascii="Times New Roman" w:hAnsi="Times New Roman" w:cs="Times New Roman"/>
          <w:sz w:val="24"/>
          <w:szCs w:val="24"/>
        </w:rPr>
        <w:t xml:space="preserve"> terhadap obat antibiotik </w:t>
      </w:r>
      <w:r w:rsidR="00C7692C" w:rsidRPr="001346CD">
        <w:rPr>
          <w:rFonts w:ascii="Times New Roman" w:hAnsi="Times New Roman" w:cs="Times New Roman"/>
          <w:i/>
          <w:sz w:val="24"/>
          <w:szCs w:val="24"/>
        </w:rPr>
        <w:t>ampicillin</w:t>
      </w:r>
      <w:r w:rsidR="00C7692C">
        <w:rPr>
          <w:rFonts w:ascii="Times New Roman" w:hAnsi="Times New Roman" w:cs="Times New Roman"/>
          <w:sz w:val="24"/>
          <w:szCs w:val="24"/>
        </w:rPr>
        <w:t xml:space="preserve"> sebesar 86,7%.</w:t>
      </w:r>
      <w:r w:rsidR="00C7692C">
        <w:rPr>
          <w:rFonts w:ascii="Times New Roman" w:hAnsi="Times New Roman" w:cs="Times New Roman"/>
          <w:sz w:val="24"/>
          <w:szCs w:val="24"/>
          <w:vertAlign w:val="superscript"/>
        </w:rPr>
        <w:t>35</w:t>
      </w:r>
    </w:p>
    <w:p w:rsidR="00C7692C" w:rsidRPr="0080116F" w:rsidRDefault="0080116F" w:rsidP="0080116F">
      <w:pPr>
        <w:tabs>
          <w:tab w:val="left" w:pos="720"/>
        </w:tabs>
        <w:spacing w:after="0" w:line="480" w:lineRule="auto"/>
        <w:jc w:val="both"/>
        <w:rPr>
          <w:rFonts w:ascii="Times New Roman" w:hAnsi="Times New Roman"/>
          <w:sz w:val="24"/>
          <w:szCs w:val="24"/>
        </w:rPr>
      </w:pPr>
      <w:r>
        <w:rPr>
          <w:rFonts w:ascii="Times New Roman" w:hAnsi="Times New Roman"/>
          <w:sz w:val="24"/>
          <w:szCs w:val="24"/>
          <w:lang w:val="en-US"/>
        </w:rPr>
        <w:tab/>
      </w:r>
      <w:r w:rsidR="00C7692C">
        <w:rPr>
          <w:rFonts w:ascii="Times New Roman" w:hAnsi="Times New Roman" w:cs="Times New Roman"/>
          <w:sz w:val="24"/>
          <w:szCs w:val="24"/>
        </w:rPr>
        <w:t xml:space="preserve">Berdasarkan peneitian-penelitian di atas, hasil uji kepekaan di penelitian ini memiliki kesamaan bahwa dari seluruh kuman yang diisolat memperlihatkan kepekaan rendah terhadap antibiotik </w:t>
      </w:r>
      <w:r w:rsidR="00C7692C" w:rsidRPr="001346CD">
        <w:rPr>
          <w:rFonts w:ascii="Times New Roman" w:hAnsi="Times New Roman" w:cs="Times New Roman"/>
          <w:i/>
          <w:sz w:val="24"/>
          <w:szCs w:val="24"/>
        </w:rPr>
        <w:t>ampicillin</w:t>
      </w:r>
      <w:r w:rsidR="00C7692C">
        <w:rPr>
          <w:rFonts w:ascii="Times New Roman" w:hAnsi="Times New Roman" w:cs="Times New Roman"/>
          <w:sz w:val="24"/>
          <w:szCs w:val="24"/>
        </w:rPr>
        <w:t>.</w:t>
      </w:r>
    </w:p>
    <w:p w:rsidR="00C7692C" w:rsidRDefault="00C7692C" w:rsidP="009A20D6">
      <w:pPr>
        <w:tabs>
          <w:tab w:val="left" w:pos="720"/>
        </w:tabs>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Uji kepekaan bakteri terhadap antibiotik golongan </w:t>
      </w:r>
      <w:r w:rsidRPr="001346CD">
        <w:rPr>
          <w:rFonts w:ascii="Times New Roman" w:hAnsi="Times New Roman"/>
          <w:b/>
          <w:i/>
          <w:sz w:val="24"/>
          <w:szCs w:val="24"/>
        </w:rPr>
        <w:t>Fluoroquinolone</w:t>
      </w:r>
    </w:p>
    <w:p w:rsidR="0080116F" w:rsidRDefault="0080116F" w:rsidP="0080116F">
      <w:pPr>
        <w:tabs>
          <w:tab w:val="left" w:pos="720"/>
        </w:tabs>
        <w:spacing w:after="0" w:line="480" w:lineRule="auto"/>
        <w:jc w:val="both"/>
        <w:rPr>
          <w:rFonts w:ascii="Times New Roman" w:hAnsi="Times New Roman"/>
          <w:sz w:val="24"/>
          <w:szCs w:val="24"/>
          <w:lang w:val="en-US"/>
        </w:rPr>
      </w:pPr>
      <w:r>
        <w:rPr>
          <w:rFonts w:ascii="Times New Roman" w:hAnsi="Times New Roman"/>
          <w:sz w:val="24"/>
          <w:szCs w:val="24"/>
          <w:lang w:val="en-US"/>
        </w:rPr>
        <w:tab/>
      </w:r>
      <w:r w:rsidR="00C7692C">
        <w:rPr>
          <w:rFonts w:ascii="Times New Roman" w:hAnsi="Times New Roman"/>
          <w:sz w:val="24"/>
          <w:szCs w:val="24"/>
        </w:rPr>
        <w:t xml:space="preserve">Obat antibiotik golongan quinolon yang digunakan dalam penelitian ini adalah </w:t>
      </w:r>
      <w:r w:rsidR="00C7692C" w:rsidRPr="001346CD">
        <w:rPr>
          <w:rFonts w:ascii="Times New Roman" w:hAnsi="Times New Roman"/>
          <w:i/>
          <w:sz w:val="24"/>
          <w:szCs w:val="24"/>
        </w:rPr>
        <w:t>ciprofloxacin</w:t>
      </w:r>
      <w:r w:rsidR="00C7692C">
        <w:rPr>
          <w:rFonts w:ascii="Times New Roman" w:hAnsi="Times New Roman"/>
          <w:sz w:val="24"/>
          <w:szCs w:val="24"/>
        </w:rPr>
        <w:t xml:space="preserve"> dan </w:t>
      </w:r>
      <w:r w:rsidR="00C7692C" w:rsidRPr="001346CD">
        <w:rPr>
          <w:rFonts w:ascii="Times New Roman" w:hAnsi="Times New Roman"/>
          <w:i/>
          <w:sz w:val="24"/>
          <w:szCs w:val="24"/>
        </w:rPr>
        <w:t>norfloxacin</w:t>
      </w:r>
      <w:r w:rsidR="00C7692C">
        <w:rPr>
          <w:rFonts w:ascii="Times New Roman" w:hAnsi="Times New Roman"/>
          <w:sz w:val="24"/>
          <w:szCs w:val="24"/>
        </w:rPr>
        <w:t xml:space="preserve">. Dari hasil uji kepekaan didapatkan bahwa </w:t>
      </w:r>
      <w:r w:rsidR="00C7692C" w:rsidRPr="001346CD">
        <w:rPr>
          <w:rFonts w:ascii="Times New Roman" w:hAnsi="Times New Roman"/>
          <w:i/>
          <w:sz w:val="24"/>
          <w:szCs w:val="24"/>
        </w:rPr>
        <w:t>ciprofloxacin</w:t>
      </w:r>
      <w:r w:rsidR="00C7692C">
        <w:rPr>
          <w:rFonts w:ascii="Times New Roman" w:hAnsi="Times New Roman"/>
          <w:sz w:val="24"/>
          <w:szCs w:val="24"/>
        </w:rPr>
        <w:t xml:space="preserve"> dan </w:t>
      </w:r>
      <w:r w:rsidR="00C7692C" w:rsidRPr="001346CD">
        <w:rPr>
          <w:rFonts w:ascii="Times New Roman" w:hAnsi="Times New Roman"/>
          <w:i/>
          <w:sz w:val="24"/>
          <w:szCs w:val="24"/>
        </w:rPr>
        <w:t>norfloxacin</w:t>
      </w:r>
      <w:r w:rsidR="00C7692C">
        <w:rPr>
          <w:rFonts w:ascii="Times New Roman" w:hAnsi="Times New Roman"/>
          <w:sz w:val="24"/>
          <w:szCs w:val="24"/>
        </w:rPr>
        <w:t xml:space="preserve"> masih sensitif dengan sebagian besar bakteri dan memiliki kepekaan yang lebih baik jika dibandingkan dengan golongan </w:t>
      </w:r>
      <w:r w:rsidR="00C7692C" w:rsidRPr="001346CD">
        <w:rPr>
          <w:rFonts w:ascii="Times New Roman" w:hAnsi="Times New Roman"/>
          <w:i/>
          <w:sz w:val="24"/>
          <w:szCs w:val="24"/>
        </w:rPr>
        <w:t>penicillin</w:t>
      </w:r>
      <w:r w:rsidR="00C7692C">
        <w:rPr>
          <w:rFonts w:ascii="Times New Roman" w:hAnsi="Times New Roman"/>
          <w:sz w:val="24"/>
          <w:szCs w:val="24"/>
        </w:rPr>
        <w:t xml:space="preserve">. Persentase resistensi sebesar 43,5% terhadap </w:t>
      </w:r>
      <w:r w:rsidR="00C7692C" w:rsidRPr="001346CD">
        <w:rPr>
          <w:rFonts w:ascii="Times New Roman" w:hAnsi="Times New Roman"/>
          <w:i/>
          <w:sz w:val="24"/>
          <w:szCs w:val="24"/>
        </w:rPr>
        <w:t>ciprofloxacin</w:t>
      </w:r>
      <w:r w:rsidR="00C7692C">
        <w:rPr>
          <w:rFonts w:ascii="Times New Roman" w:hAnsi="Times New Roman"/>
          <w:sz w:val="24"/>
          <w:szCs w:val="24"/>
        </w:rPr>
        <w:t xml:space="preserve"> dan 41,9% terhadap </w:t>
      </w:r>
      <w:r w:rsidR="00C7692C" w:rsidRPr="001346CD">
        <w:rPr>
          <w:rFonts w:ascii="Times New Roman" w:hAnsi="Times New Roman"/>
          <w:i/>
          <w:sz w:val="24"/>
          <w:szCs w:val="24"/>
        </w:rPr>
        <w:t>norfloxacin</w:t>
      </w:r>
      <w:r>
        <w:rPr>
          <w:rFonts w:ascii="Times New Roman" w:hAnsi="Times New Roman"/>
          <w:sz w:val="24"/>
          <w:szCs w:val="24"/>
        </w:rPr>
        <w:t>.</w:t>
      </w:r>
    </w:p>
    <w:p w:rsidR="0080116F" w:rsidRDefault="0080116F" w:rsidP="0080116F">
      <w:pPr>
        <w:tabs>
          <w:tab w:val="left" w:pos="720"/>
        </w:tabs>
        <w:spacing w:after="0" w:line="480" w:lineRule="auto"/>
        <w:jc w:val="both"/>
        <w:rPr>
          <w:rFonts w:ascii="Times New Roman" w:hAnsi="Times New Roman"/>
          <w:sz w:val="24"/>
          <w:szCs w:val="24"/>
          <w:lang w:val="en-US"/>
        </w:rPr>
      </w:pPr>
      <w:r>
        <w:rPr>
          <w:rFonts w:ascii="Times New Roman" w:hAnsi="Times New Roman"/>
          <w:sz w:val="24"/>
          <w:szCs w:val="24"/>
          <w:lang w:val="en-US"/>
        </w:rPr>
        <w:tab/>
      </w:r>
      <w:r w:rsidR="00C7692C">
        <w:rPr>
          <w:rFonts w:ascii="Times New Roman" w:hAnsi="Times New Roman"/>
          <w:sz w:val="24"/>
          <w:szCs w:val="24"/>
        </w:rPr>
        <w:t xml:space="preserve">Penelitian yang serupa dilakukan oleh Yenny, dilaporkan bahwa di Indonesia didapatkan beberapa isolat </w:t>
      </w:r>
      <w:r w:rsidR="00C7692C">
        <w:rPr>
          <w:rFonts w:ascii="Times New Roman" w:hAnsi="Times New Roman"/>
          <w:i/>
          <w:sz w:val="24"/>
          <w:szCs w:val="24"/>
        </w:rPr>
        <w:t>Campylobacter</w:t>
      </w:r>
      <w:r w:rsidR="00C7692C" w:rsidRPr="0030600F">
        <w:rPr>
          <w:rFonts w:ascii="Times New Roman" w:hAnsi="Times New Roman"/>
          <w:i/>
          <w:sz w:val="24"/>
          <w:szCs w:val="24"/>
        </w:rPr>
        <w:t xml:space="preserve"> Jejuni</w:t>
      </w:r>
      <w:r w:rsidR="00C7692C">
        <w:rPr>
          <w:rFonts w:ascii="Times New Roman" w:hAnsi="Times New Roman"/>
          <w:i/>
          <w:sz w:val="24"/>
          <w:szCs w:val="24"/>
        </w:rPr>
        <w:t xml:space="preserve"> </w:t>
      </w:r>
      <w:r w:rsidR="00C7692C">
        <w:rPr>
          <w:rFonts w:ascii="Times New Roman" w:hAnsi="Times New Roman"/>
          <w:sz w:val="24"/>
          <w:szCs w:val="24"/>
        </w:rPr>
        <w:t xml:space="preserve">dan </w:t>
      </w:r>
      <w:r w:rsidR="00C7692C">
        <w:rPr>
          <w:rFonts w:ascii="Times New Roman" w:hAnsi="Times New Roman"/>
          <w:i/>
          <w:sz w:val="24"/>
          <w:szCs w:val="24"/>
        </w:rPr>
        <w:t>Vibrio parahaemolyticus</w:t>
      </w:r>
      <w:r w:rsidR="00C7692C">
        <w:rPr>
          <w:rFonts w:ascii="Times New Roman" w:hAnsi="Times New Roman"/>
          <w:sz w:val="24"/>
          <w:szCs w:val="24"/>
        </w:rPr>
        <w:t xml:space="preserve"> mengalami peningkatan resistensi terhadap </w:t>
      </w:r>
      <w:r w:rsidR="00C7692C" w:rsidRPr="000A2096">
        <w:rPr>
          <w:rFonts w:ascii="Times New Roman" w:hAnsi="Times New Roman"/>
          <w:i/>
          <w:sz w:val="24"/>
          <w:szCs w:val="24"/>
        </w:rPr>
        <w:t>ciprofloxacin</w:t>
      </w:r>
      <w:r w:rsidR="00C7692C">
        <w:rPr>
          <w:rFonts w:ascii="Times New Roman" w:hAnsi="Times New Roman"/>
          <w:sz w:val="24"/>
          <w:szCs w:val="24"/>
        </w:rPr>
        <w:t xml:space="preserve"> dan </w:t>
      </w:r>
      <w:r w:rsidR="00C7692C" w:rsidRPr="000A2096">
        <w:rPr>
          <w:rFonts w:ascii="Times New Roman" w:hAnsi="Times New Roman"/>
          <w:i/>
          <w:sz w:val="24"/>
          <w:szCs w:val="24"/>
        </w:rPr>
        <w:t>norfloxacin</w:t>
      </w:r>
      <w:r w:rsidR="00C7692C">
        <w:rPr>
          <w:rFonts w:ascii="Times New Roman" w:hAnsi="Times New Roman"/>
          <w:sz w:val="24"/>
          <w:szCs w:val="24"/>
        </w:rPr>
        <w:t xml:space="preserve">. Namun untuk sebagian besar bakteri enterik patogen termasuk juga enterotoxigenic Escherichia coli (ETEC) umumnya masih sensitif. Menurut </w:t>
      </w:r>
      <w:r w:rsidR="00C7692C" w:rsidRPr="00B41332">
        <w:rPr>
          <w:rFonts w:ascii="Times New Roman" w:hAnsi="Times New Roman"/>
          <w:i/>
          <w:sz w:val="24"/>
          <w:szCs w:val="24"/>
        </w:rPr>
        <w:t>Food and Drugs Administration</w:t>
      </w:r>
      <w:r w:rsidR="00C7692C">
        <w:rPr>
          <w:rFonts w:ascii="Times New Roman" w:hAnsi="Times New Roman"/>
          <w:sz w:val="24"/>
          <w:szCs w:val="24"/>
        </w:rPr>
        <w:t xml:space="preserve"> (FDA) Amerika Serikat, Timbulnya resistensi Campylobacter terhadap </w:t>
      </w:r>
      <w:r w:rsidR="00C7692C" w:rsidRPr="000A2096">
        <w:rPr>
          <w:rFonts w:ascii="Times New Roman" w:hAnsi="Times New Roman"/>
          <w:i/>
          <w:sz w:val="24"/>
          <w:szCs w:val="24"/>
        </w:rPr>
        <w:t>fluoroquinolone</w:t>
      </w:r>
      <w:r w:rsidR="00C7692C">
        <w:rPr>
          <w:rFonts w:ascii="Times New Roman" w:hAnsi="Times New Roman"/>
          <w:sz w:val="24"/>
          <w:szCs w:val="24"/>
        </w:rPr>
        <w:t xml:space="preserve"> didapatkan dari konsumsi ayam yang makanannya dicampur dengan antibiotik agar ternak menjadi gemuk.</w:t>
      </w:r>
      <w:r w:rsidR="00C7692C">
        <w:rPr>
          <w:rFonts w:ascii="Times New Roman" w:hAnsi="Times New Roman"/>
          <w:sz w:val="24"/>
          <w:szCs w:val="24"/>
          <w:vertAlign w:val="superscript"/>
        </w:rPr>
        <w:t>14</w:t>
      </w:r>
      <w:r w:rsidR="00C7692C">
        <w:rPr>
          <w:rFonts w:ascii="Times New Roman" w:hAnsi="Times New Roman"/>
          <w:sz w:val="24"/>
          <w:szCs w:val="24"/>
        </w:rPr>
        <w:t xml:space="preserve"> Erikawati et al.,</w:t>
      </w:r>
      <w:r w:rsidR="00C7692C">
        <w:rPr>
          <w:rFonts w:ascii="Times New Roman" w:hAnsi="Times New Roman"/>
          <w:sz w:val="24"/>
          <w:szCs w:val="24"/>
          <w:vertAlign w:val="superscript"/>
        </w:rPr>
        <w:t>40</w:t>
      </w:r>
      <w:r w:rsidR="00C7692C">
        <w:rPr>
          <w:rFonts w:ascii="Times New Roman" w:hAnsi="Times New Roman"/>
          <w:sz w:val="24"/>
          <w:szCs w:val="24"/>
        </w:rPr>
        <w:t xml:space="preserve"> melaporkan dari hasil penelitiannya di RSUD Dr. Saiful Anwar, Malang tahun 2010-2014, didapatkan adanya tingkat resistensi yang tinggi (&gt;50%) dari isolat </w:t>
      </w:r>
      <w:r w:rsidR="00C7692C" w:rsidRPr="00BE59FB">
        <w:rPr>
          <w:rFonts w:ascii="Times New Roman" w:hAnsi="Times New Roman"/>
          <w:i/>
          <w:sz w:val="24"/>
          <w:szCs w:val="24"/>
        </w:rPr>
        <w:t>Staphylococcus aureus</w:t>
      </w:r>
      <w:r w:rsidR="00C7692C">
        <w:rPr>
          <w:rFonts w:ascii="Times New Roman" w:hAnsi="Times New Roman"/>
          <w:i/>
          <w:sz w:val="24"/>
          <w:szCs w:val="24"/>
        </w:rPr>
        <w:t xml:space="preserve"> </w:t>
      </w:r>
      <w:r w:rsidR="00C7692C">
        <w:rPr>
          <w:rFonts w:ascii="Times New Roman" w:hAnsi="Times New Roman"/>
          <w:sz w:val="24"/>
          <w:szCs w:val="24"/>
        </w:rPr>
        <w:t xml:space="preserve">resisten-metisilin (MRSA) yang ditemukan dari spesimen darah terhadap antibiotik </w:t>
      </w:r>
      <w:r w:rsidR="00C7692C" w:rsidRPr="000A2096">
        <w:rPr>
          <w:rFonts w:ascii="Times New Roman" w:hAnsi="Times New Roman"/>
          <w:i/>
          <w:sz w:val="24"/>
          <w:szCs w:val="24"/>
        </w:rPr>
        <w:t>ciprofloxacin</w:t>
      </w:r>
      <w:r w:rsidR="00C7692C">
        <w:rPr>
          <w:rFonts w:ascii="Times New Roman" w:hAnsi="Times New Roman"/>
          <w:sz w:val="24"/>
          <w:szCs w:val="24"/>
        </w:rPr>
        <w:t>. Pada penelitian Meng et al.,</w:t>
      </w:r>
      <w:r w:rsidR="00C7692C">
        <w:rPr>
          <w:rFonts w:ascii="Times New Roman" w:hAnsi="Times New Roman"/>
          <w:sz w:val="24"/>
          <w:szCs w:val="24"/>
          <w:vertAlign w:val="superscript"/>
        </w:rPr>
        <w:t>30</w:t>
      </w:r>
      <w:r w:rsidR="00C7692C">
        <w:rPr>
          <w:rFonts w:ascii="Times New Roman" w:hAnsi="Times New Roman"/>
          <w:sz w:val="24"/>
          <w:szCs w:val="24"/>
        </w:rPr>
        <w:t xml:space="preserve"> didapatkan laporan yang berbeda bahwa resistensi bakteri </w:t>
      </w:r>
      <w:r w:rsidR="00C7692C" w:rsidRPr="00A4690D">
        <w:rPr>
          <w:rFonts w:ascii="Times New Roman" w:hAnsi="Times New Roman"/>
          <w:i/>
          <w:sz w:val="24"/>
          <w:szCs w:val="24"/>
        </w:rPr>
        <w:t>E. coli, shigella</w:t>
      </w:r>
      <w:r w:rsidR="00C7692C">
        <w:rPr>
          <w:rFonts w:ascii="Times New Roman" w:hAnsi="Times New Roman"/>
          <w:sz w:val="24"/>
          <w:szCs w:val="24"/>
        </w:rPr>
        <w:t xml:space="preserve"> dan </w:t>
      </w:r>
      <w:r w:rsidR="00C7692C" w:rsidRPr="00A4690D">
        <w:rPr>
          <w:rFonts w:ascii="Times New Roman" w:hAnsi="Times New Roman"/>
          <w:i/>
          <w:sz w:val="24"/>
          <w:szCs w:val="24"/>
        </w:rPr>
        <w:t>salmonella</w:t>
      </w:r>
      <w:r w:rsidR="00C7692C">
        <w:rPr>
          <w:rFonts w:ascii="Times New Roman" w:hAnsi="Times New Roman"/>
          <w:sz w:val="24"/>
          <w:szCs w:val="24"/>
        </w:rPr>
        <w:t xml:space="preserve"> terhadap antibiotik </w:t>
      </w:r>
      <w:r w:rsidR="00C7692C" w:rsidRPr="000A2096">
        <w:rPr>
          <w:rFonts w:ascii="Times New Roman" w:hAnsi="Times New Roman"/>
          <w:i/>
          <w:sz w:val="24"/>
          <w:szCs w:val="24"/>
        </w:rPr>
        <w:t>ciprofloxacin</w:t>
      </w:r>
      <w:r w:rsidR="00C7692C">
        <w:rPr>
          <w:rFonts w:ascii="Times New Roman" w:hAnsi="Times New Roman"/>
          <w:sz w:val="24"/>
          <w:szCs w:val="24"/>
        </w:rPr>
        <w:t xml:space="preserve"> yaitu berturut-turut 0%,0% dan 1%, studi ini menunjukkan bahwa kedua antibiotik tersebut masih dapat diandalkan. </w:t>
      </w:r>
    </w:p>
    <w:p w:rsidR="00C7692C" w:rsidRDefault="0080116F" w:rsidP="0080116F">
      <w:pPr>
        <w:tabs>
          <w:tab w:val="left" w:pos="720"/>
        </w:tabs>
        <w:spacing w:after="0" w:line="480" w:lineRule="auto"/>
        <w:jc w:val="both"/>
        <w:rPr>
          <w:rFonts w:ascii="Times New Roman" w:hAnsi="Times New Roman"/>
          <w:sz w:val="24"/>
          <w:szCs w:val="24"/>
          <w:lang w:val="en-US"/>
        </w:rPr>
      </w:pPr>
      <w:r>
        <w:rPr>
          <w:rFonts w:ascii="Times New Roman" w:hAnsi="Times New Roman"/>
          <w:sz w:val="24"/>
          <w:szCs w:val="24"/>
          <w:lang w:val="en-US"/>
        </w:rPr>
        <w:tab/>
      </w:r>
      <w:r w:rsidR="00C7692C">
        <w:rPr>
          <w:rFonts w:ascii="Times New Roman" w:hAnsi="Times New Roman"/>
          <w:sz w:val="24"/>
          <w:szCs w:val="24"/>
        </w:rPr>
        <w:t>Tingkat resistensi bakteri terhadap antibiotik bisa saja berbeda di setiap wilayah, hal ini dipengaruhi oleh perilaku klinisi dalam pemberian antibiotik, intensitas pemberian antibiotik dan perilaku pasien dalam menggunakan antibiotik.</w:t>
      </w:r>
      <w:r w:rsidR="00C7692C">
        <w:rPr>
          <w:rFonts w:ascii="Times New Roman" w:hAnsi="Times New Roman"/>
          <w:sz w:val="24"/>
          <w:szCs w:val="24"/>
          <w:vertAlign w:val="superscript"/>
        </w:rPr>
        <w:t>39</w:t>
      </w:r>
    </w:p>
    <w:p w:rsidR="0080116F" w:rsidRDefault="0080116F" w:rsidP="0080116F">
      <w:pPr>
        <w:tabs>
          <w:tab w:val="left" w:pos="720"/>
        </w:tabs>
        <w:spacing w:after="0" w:line="480" w:lineRule="auto"/>
        <w:jc w:val="both"/>
        <w:rPr>
          <w:rFonts w:ascii="Times New Roman" w:hAnsi="Times New Roman"/>
          <w:b/>
          <w:sz w:val="24"/>
          <w:szCs w:val="24"/>
          <w:lang w:val="en-US"/>
        </w:rPr>
      </w:pPr>
    </w:p>
    <w:p w:rsidR="009A20D6" w:rsidRDefault="009A20D6" w:rsidP="0080116F">
      <w:pPr>
        <w:tabs>
          <w:tab w:val="left" w:pos="720"/>
        </w:tabs>
        <w:spacing w:after="0" w:line="480" w:lineRule="auto"/>
        <w:jc w:val="both"/>
        <w:rPr>
          <w:rFonts w:ascii="Times New Roman" w:hAnsi="Times New Roman"/>
          <w:b/>
          <w:sz w:val="24"/>
          <w:szCs w:val="24"/>
          <w:lang w:val="en-US"/>
        </w:rPr>
      </w:pPr>
    </w:p>
    <w:p w:rsidR="009A20D6" w:rsidRDefault="009A20D6" w:rsidP="0080116F">
      <w:pPr>
        <w:tabs>
          <w:tab w:val="left" w:pos="720"/>
        </w:tabs>
        <w:spacing w:after="0" w:line="480" w:lineRule="auto"/>
        <w:jc w:val="both"/>
        <w:rPr>
          <w:rFonts w:ascii="Times New Roman" w:hAnsi="Times New Roman"/>
          <w:b/>
          <w:sz w:val="24"/>
          <w:szCs w:val="24"/>
          <w:lang w:val="en-US"/>
        </w:rPr>
      </w:pPr>
    </w:p>
    <w:p w:rsidR="0080116F" w:rsidRDefault="0080116F" w:rsidP="0080116F">
      <w:pPr>
        <w:tabs>
          <w:tab w:val="left" w:pos="720"/>
        </w:tabs>
        <w:spacing w:after="0" w:line="480" w:lineRule="auto"/>
        <w:jc w:val="both"/>
        <w:rPr>
          <w:rFonts w:ascii="Times New Roman" w:hAnsi="Times New Roman"/>
          <w:b/>
          <w:sz w:val="24"/>
          <w:szCs w:val="24"/>
          <w:lang w:val="en-US"/>
        </w:rPr>
      </w:pPr>
      <w:r w:rsidRPr="0080116F">
        <w:rPr>
          <w:rFonts w:ascii="Times New Roman" w:hAnsi="Times New Roman"/>
          <w:b/>
          <w:sz w:val="24"/>
          <w:szCs w:val="24"/>
          <w:lang w:val="en-US"/>
        </w:rPr>
        <w:lastRenderedPageBreak/>
        <w:t>PENUTUP</w:t>
      </w:r>
    </w:p>
    <w:p w:rsidR="0080116F" w:rsidRDefault="0080116F" w:rsidP="0080116F">
      <w:pPr>
        <w:tabs>
          <w:tab w:val="left" w:pos="720"/>
        </w:tabs>
        <w:spacing w:after="0" w:line="480" w:lineRule="auto"/>
        <w:jc w:val="both"/>
        <w:rPr>
          <w:rFonts w:ascii="Times New Roman" w:hAnsi="Times New Roman"/>
          <w:b/>
          <w:sz w:val="24"/>
          <w:szCs w:val="24"/>
          <w:lang w:val="en-US"/>
        </w:rPr>
      </w:pPr>
      <w:r>
        <w:rPr>
          <w:rFonts w:ascii="Times New Roman" w:hAnsi="Times New Roman"/>
          <w:b/>
          <w:sz w:val="24"/>
          <w:szCs w:val="24"/>
          <w:lang w:val="en-US"/>
        </w:rPr>
        <w:t>Kesimpulan</w:t>
      </w:r>
    </w:p>
    <w:p w:rsidR="0080116F" w:rsidRDefault="0080116F" w:rsidP="0080116F">
      <w:pPr>
        <w:tabs>
          <w:tab w:val="left" w:pos="720"/>
        </w:tabs>
        <w:spacing w:after="0" w:line="480" w:lineRule="auto"/>
        <w:jc w:val="both"/>
        <w:rPr>
          <w:rFonts w:ascii="Times New Roman" w:hAnsi="Times New Roman" w:cs="Times New Roman"/>
          <w:sz w:val="24"/>
          <w:szCs w:val="24"/>
          <w:lang w:val="en-US"/>
        </w:rPr>
      </w:pPr>
      <w:r>
        <w:rPr>
          <w:rFonts w:ascii="Times New Roman" w:hAnsi="Times New Roman"/>
          <w:b/>
          <w:sz w:val="24"/>
          <w:szCs w:val="24"/>
          <w:lang w:val="en-US"/>
        </w:rPr>
        <w:tab/>
      </w:r>
      <w:r w:rsidRPr="0080116F">
        <w:rPr>
          <w:rFonts w:ascii="Times New Roman" w:hAnsi="Times New Roman" w:cs="Times New Roman"/>
          <w:sz w:val="24"/>
          <w:szCs w:val="24"/>
        </w:rPr>
        <w:t>Profil demografi pasien yang dilakukan pemeriksaan kultur feses dan dicatat pada buku register, menunjukkan adanya perbedaan pada jenis kelamin dan golongan usia, laki-laki paling banyak terkena infeksi sejumlah 229 (61,1%) , dan golongan usia terbanyak adalah golongan usia anak sejumlah 184 (49,1%)</w:t>
      </w:r>
      <w:r w:rsidRPr="0080116F">
        <w:rPr>
          <w:rFonts w:ascii="Times New Roman" w:hAnsi="Times New Roman" w:cs="Times New Roman"/>
          <w:sz w:val="24"/>
          <w:szCs w:val="24"/>
          <w:lang w:val="en-US"/>
        </w:rPr>
        <w:t xml:space="preserve">. </w:t>
      </w:r>
      <w:r w:rsidRPr="0080116F">
        <w:rPr>
          <w:rFonts w:ascii="Times New Roman" w:hAnsi="Times New Roman" w:cs="Times New Roman"/>
          <w:sz w:val="24"/>
          <w:szCs w:val="24"/>
        </w:rPr>
        <w:t xml:space="preserve">Frekuensi genus/spesies bakteri terbanyak adalah </w:t>
      </w:r>
      <w:r w:rsidRPr="0080116F">
        <w:rPr>
          <w:rFonts w:ascii="Times New Roman" w:hAnsi="Times New Roman" w:cs="Times New Roman"/>
          <w:i/>
          <w:sz w:val="24"/>
          <w:szCs w:val="24"/>
        </w:rPr>
        <w:t xml:space="preserve">e.coli patogen </w:t>
      </w:r>
      <w:r w:rsidRPr="0080116F">
        <w:rPr>
          <w:rFonts w:ascii="Times New Roman" w:hAnsi="Times New Roman" w:cs="Times New Roman"/>
          <w:sz w:val="24"/>
          <w:szCs w:val="24"/>
        </w:rPr>
        <w:t xml:space="preserve">sejumlah 180 (48%), </w:t>
      </w:r>
      <w:r w:rsidRPr="0080116F">
        <w:rPr>
          <w:rFonts w:ascii="Times New Roman" w:hAnsi="Times New Roman" w:cs="Times New Roman"/>
          <w:i/>
          <w:sz w:val="24"/>
          <w:szCs w:val="24"/>
        </w:rPr>
        <w:t xml:space="preserve">Klebsiella sp. </w:t>
      </w:r>
      <w:r w:rsidRPr="0080116F">
        <w:rPr>
          <w:rFonts w:ascii="Times New Roman" w:hAnsi="Times New Roman" w:cs="Times New Roman"/>
          <w:sz w:val="24"/>
          <w:szCs w:val="24"/>
        </w:rPr>
        <w:t xml:space="preserve">sejumlah 90 (24%) dan </w:t>
      </w:r>
      <w:r w:rsidRPr="0080116F">
        <w:rPr>
          <w:rFonts w:ascii="Times New Roman" w:hAnsi="Times New Roman" w:cs="Times New Roman"/>
          <w:i/>
          <w:sz w:val="24"/>
          <w:szCs w:val="24"/>
        </w:rPr>
        <w:t xml:space="preserve">Proteus vulgaris </w:t>
      </w:r>
      <w:r w:rsidRPr="0080116F">
        <w:rPr>
          <w:rFonts w:ascii="Times New Roman" w:hAnsi="Times New Roman" w:cs="Times New Roman"/>
          <w:sz w:val="24"/>
          <w:szCs w:val="24"/>
        </w:rPr>
        <w:t>sejumlah 60 (16%).</w:t>
      </w:r>
    </w:p>
    <w:p w:rsidR="0080116F" w:rsidRDefault="0080116F" w:rsidP="0080116F">
      <w:pPr>
        <w:tabs>
          <w:tab w:val="left" w:pos="720"/>
        </w:tabs>
        <w:spacing w:after="0" w:line="48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ab/>
      </w:r>
      <w:r w:rsidRPr="0080116F">
        <w:rPr>
          <w:rFonts w:ascii="Times New Roman" w:hAnsi="Times New Roman" w:cs="Times New Roman"/>
          <w:sz w:val="24"/>
          <w:szCs w:val="24"/>
        </w:rPr>
        <w:t xml:space="preserve">Dari total 21 obat antibiotik yang digunakan, tingkat resistensi terendah diantaranya berturut-turut adalah </w:t>
      </w:r>
      <w:r w:rsidRPr="0080116F">
        <w:rPr>
          <w:rFonts w:ascii="Times New Roman" w:hAnsi="Times New Roman" w:cs="Times New Roman"/>
          <w:i/>
          <w:sz w:val="24"/>
          <w:szCs w:val="24"/>
        </w:rPr>
        <w:t>ceftazidime</w:t>
      </w:r>
      <w:r w:rsidRPr="0080116F">
        <w:rPr>
          <w:rFonts w:ascii="Times New Roman" w:hAnsi="Times New Roman" w:cs="Times New Roman"/>
          <w:sz w:val="24"/>
          <w:szCs w:val="24"/>
        </w:rPr>
        <w:t xml:space="preserve"> (23,2%), </w:t>
      </w:r>
      <w:r w:rsidRPr="0080116F">
        <w:rPr>
          <w:rFonts w:ascii="Times New Roman" w:hAnsi="Times New Roman" w:cs="Times New Roman"/>
          <w:i/>
          <w:sz w:val="24"/>
          <w:szCs w:val="24"/>
        </w:rPr>
        <w:t>ceftriaxone</w:t>
      </w:r>
      <w:r w:rsidRPr="0080116F">
        <w:rPr>
          <w:rFonts w:ascii="Times New Roman" w:hAnsi="Times New Roman" w:cs="Times New Roman"/>
          <w:sz w:val="24"/>
          <w:szCs w:val="24"/>
        </w:rPr>
        <w:t xml:space="preserve"> (38,7%), </w:t>
      </w:r>
      <w:r w:rsidRPr="0080116F">
        <w:rPr>
          <w:rFonts w:ascii="Times New Roman" w:hAnsi="Times New Roman" w:cs="Times New Roman"/>
          <w:i/>
          <w:sz w:val="24"/>
          <w:szCs w:val="24"/>
        </w:rPr>
        <w:t>gentamicin</w:t>
      </w:r>
      <w:r w:rsidRPr="0080116F">
        <w:rPr>
          <w:rFonts w:ascii="Times New Roman" w:hAnsi="Times New Roman" w:cs="Times New Roman"/>
          <w:sz w:val="24"/>
          <w:szCs w:val="24"/>
        </w:rPr>
        <w:t xml:space="preserve"> (40,3%) dan </w:t>
      </w:r>
      <w:r w:rsidRPr="0080116F">
        <w:rPr>
          <w:rFonts w:ascii="Times New Roman" w:hAnsi="Times New Roman" w:cs="Times New Roman"/>
          <w:i/>
          <w:sz w:val="24"/>
          <w:szCs w:val="24"/>
        </w:rPr>
        <w:t>amikacin</w:t>
      </w:r>
      <w:r w:rsidRPr="0080116F">
        <w:rPr>
          <w:rFonts w:ascii="Times New Roman" w:hAnsi="Times New Roman" w:cs="Times New Roman"/>
          <w:sz w:val="24"/>
          <w:szCs w:val="24"/>
        </w:rPr>
        <w:t xml:space="preserve"> (41,3%). Sedangkan antibiotik dengan tingkat resistensi tertinggi adalah </w:t>
      </w:r>
      <w:r w:rsidRPr="0080116F">
        <w:rPr>
          <w:rFonts w:ascii="Times New Roman" w:hAnsi="Times New Roman" w:cs="Times New Roman"/>
          <w:i/>
          <w:sz w:val="24"/>
          <w:szCs w:val="24"/>
        </w:rPr>
        <w:t>erythromycin</w:t>
      </w:r>
      <w:r w:rsidRPr="0080116F">
        <w:rPr>
          <w:rFonts w:ascii="Times New Roman" w:hAnsi="Times New Roman" w:cs="Times New Roman"/>
          <w:sz w:val="24"/>
          <w:szCs w:val="24"/>
        </w:rPr>
        <w:t xml:space="preserve"> (99,7%), </w:t>
      </w:r>
      <w:r w:rsidRPr="0080116F">
        <w:rPr>
          <w:rFonts w:ascii="Times New Roman" w:hAnsi="Times New Roman" w:cs="Times New Roman"/>
          <w:i/>
          <w:sz w:val="24"/>
          <w:szCs w:val="24"/>
        </w:rPr>
        <w:t>imipenem</w:t>
      </w:r>
      <w:r w:rsidRPr="0080116F">
        <w:rPr>
          <w:rFonts w:ascii="Times New Roman" w:hAnsi="Times New Roman" w:cs="Times New Roman"/>
          <w:sz w:val="24"/>
          <w:szCs w:val="24"/>
        </w:rPr>
        <w:t xml:space="preserve"> (99,7%), </w:t>
      </w:r>
      <w:r w:rsidRPr="0080116F">
        <w:rPr>
          <w:rFonts w:ascii="Times New Roman" w:hAnsi="Times New Roman" w:cs="Times New Roman"/>
          <w:i/>
          <w:sz w:val="24"/>
          <w:szCs w:val="24"/>
        </w:rPr>
        <w:t>amoxicillin</w:t>
      </w:r>
      <w:r w:rsidRPr="0080116F">
        <w:rPr>
          <w:rFonts w:ascii="Times New Roman" w:hAnsi="Times New Roman" w:cs="Times New Roman"/>
          <w:sz w:val="24"/>
          <w:szCs w:val="24"/>
        </w:rPr>
        <w:t xml:space="preserve"> (98,9%) dan </w:t>
      </w:r>
      <w:r w:rsidRPr="0080116F">
        <w:rPr>
          <w:rFonts w:ascii="Times New Roman" w:hAnsi="Times New Roman" w:cs="Times New Roman"/>
          <w:i/>
          <w:sz w:val="24"/>
          <w:szCs w:val="24"/>
        </w:rPr>
        <w:t>cefpirome</w:t>
      </w:r>
      <w:r w:rsidRPr="0080116F">
        <w:rPr>
          <w:rFonts w:ascii="Times New Roman" w:hAnsi="Times New Roman" w:cs="Times New Roman"/>
          <w:sz w:val="24"/>
          <w:szCs w:val="24"/>
        </w:rPr>
        <w:t xml:space="preserve"> (92,8%)</w:t>
      </w:r>
      <w:r w:rsidRPr="0080116F">
        <w:rPr>
          <w:rFonts w:ascii="Times New Roman" w:hAnsi="Times New Roman" w:cs="Times New Roman"/>
          <w:sz w:val="24"/>
          <w:szCs w:val="24"/>
          <w:lang w:val="en-US"/>
        </w:rPr>
        <w:t>.</w:t>
      </w:r>
      <w:r w:rsidRPr="0080116F">
        <w:rPr>
          <w:rFonts w:ascii="Times New Roman" w:hAnsi="Times New Roman" w:cs="Times New Roman"/>
          <w:i/>
          <w:sz w:val="24"/>
          <w:szCs w:val="24"/>
        </w:rPr>
        <w:t xml:space="preserve"> </w:t>
      </w:r>
    </w:p>
    <w:p w:rsidR="0080116F" w:rsidRDefault="0080116F" w:rsidP="0080116F">
      <w:pPr>
        <w:tabs>
          <w:tab w:val="left" w:pos="720"/>
        </w:tabs>
        <w:spacing w:after="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ab/>
      </w:r>
      <w:r w:rsidRPr="0080116F">
        <w:rPr>
          <w:rFonts w:ascii="Times New Roman" w:hAnsi="Times New Roman" w:cs="Times New Roman"/>
          <w:i/>
          <w:sz w:val="24"/>
          <w:szCs w:val="24"/>
        </w:rPr>
        <w:t>Ciprofloxacin</w:t>
      </w:r>
      <w:r w:rsidRPr="0080116F">
        <w:rPr>
          <w:rFonts w:ascii="Times New Roman" w:hAnsi="Times New Roman" w:cs="Times New Roman"/>
          <w:sz w:val="24"/>
          <w:szCs w:val="24"/>
        </w:rPr>
        <w:t xml:space="preserve"> dan </w:t>
      </w:r>
      <w:r w:rsidRPr="0080116F">
        <w:rPr>
          <w:rFonts w:ascii="Times New Roman" w:hAnsi="Times New Roman" w:cs="Times New Roman"/>
          <w:i/>
          <w:sz w:val="24"/>
          <w:szCs w:val="24"/>
        </w:rPr>
        <w:t>norfloxacin</w:t>
      </w:r>
      <w:r w:rsidRPr="0080116F">
        <w:rPr>
          <w:rFonts w:ascii="Times New Roman" w:hAnsi="Times New Roman" w:cs="Times New Roman"/>
          <w:sz w:val="24"/>
          <w:szCs w:val="24"/>
        </w:rPr>
        <w:t xml:space="preserve"> merupakan antibiotik golongan </w:t>
      </w:r>
      <w:r w:rsidRPr="0080116F">
        <w:rPr>
          <w:rFonts w:ascii="Times New Roman" w:hAnsi="Times New Roman" w:cs="Times New Roman"/>
          <w:i/>
          <w:sz w:val="24"/>
          <w:szCs w:val="24"/>
        </w:rPr>
        <w:t>fluoroquinolone</w:t>
      </w:r>
      <w:r w:rsidRPr="0080116F">
        <w:rPr>
          <w:rFonts w:ascii="Times New Roman" w:hAnsi="Times New Roman" w:cs="Times New Roman"/>
          <w:sz w:val="24"/>
          <w:szCs w:val="24"/>
        </w:rPr>
        <w:t xml:space="preserve">, menunjukkan kepekaan yang lebih baik dengan tingkat resistensi 43,5% dan 41,95%, dibandingkan  dengan </w:t>
      </w:r>
      <w:r w:rsidRPr="0080116F">
        <w:rPr>
          <w:rFonts w:ascii="Times New Roman" w:hAnsi="Times New Roman" w:cs="Times New Roman"/>
          <w:i/>
          <w:sz w:val="24"/>
          <w:szCs w:val="24"/>
        </w:rPr>
        <w:t>amoxicillin</w:t>
      </w:r>
      <w:r w:rsidRPr="0080116F">
        <w:rPr>
          <w:rFonts w:ascii="Times New Roman" w:hAnsi="Times New Roman" w:cs="Times New Roman"/>
          <w:sz w:val="24"/>
          <w:szCs w:val="24"/>
        </w:rPr>
        <w:t xml:space="preserve"> dan </w:t>
      </w:r>
      <w:r w:rsidRPr="0080116F">
        <w:rPr>
          <w:rFonts w:ascii="Times New Roman" w:hAnsi="Times New Roman" w:cs="Times New Roman"/>
          <w:i/>
          <w:sz w:val="24"/>
          <w:szCs w:val="24"/>
        </w:rPr>
        <w:t>ampicillin</w:t>
      </w:r>
      <w:r w:rsidRPr="0080116F">
        <w:rPr>
          <w:rFonts w:ascii="Times New Roman" w:hAnsi="Times New Roman" w:cs="Times New Roman"/>
          <w:sz w:val="24"/>
          <w:szCs w:val="24"/>
        </w:rPr>
        <w:t xml:space="preserve"> yang termasuk antibiotik golongan </w:t>
      </w:r>
      <w:r w:rsidRPr="0080116F">
        <w:rPr>
          <w:rFonts w:ascii="Times New Roman" w:hAnsi="Times New Roman" w:cs="Times New Roman"/>
          <w:i/>
          <w:sz w:val="24"/>
          <w:szCs w:val="24"/>
        </w:rPr>
        <w:t>penicillin</w:t>
      </w:r>
      <w:r w:rsidRPr="0080116F">
        <w:rPr>
          <w:rFonts w:ascii="Times New Roman" w:hAnsi="Times New Roman" w:cs="Times New Roman"/>
          <w:sz w:val="24"/>
          <w:szCs w:val="24"/>
        </w:rPr>
        <w:t xml:space="preserve"> mencapai 98,9% dan 87,5%. Perbedaan tingkat resistensi ini disebabkan oleh intensitas pemaparan antibiotik dan kemampuan bakteri dalam mengembangkan perubahan struktur bakteri (misalnya, PBP) sebagai dasar mekanisme resistensi pada antibiotik golongan </w:t>
      </w:r>
      <w:r w:rsidRPr="0080116F">
        <w:rPr>
          <w:rFonts w:ascii="Times New Roman" w:hAnsi="Times New Roman" w:cs="Times New Roman"/>
          <w:i/>
          <w:sz w:val="24"/>
          <w:szCs w:val="24"/>
        </w:rPr>
        <w:t>penicillin</w:t>
      </w:r>
      <w:r w:rsidRPr="0080116F">
        <w:rPr>
          <w:rFonts w:ascii="Times New Roman" w:hAnsi="Times New Roman" w:cs="Times New Roman"/>
          <w:sz w:val="24"/>
          <w:szCs w:val="24"/>
        </w:rPr>
        <w:t xml:space="preserve">. Sedangkan antibiotik golongan </w:t>
      </w:r>
      <w:r w:rsidRPr="0080116F">
        <w:rPr>
          <w:rFonts w:ascii="Times New Roman" w:hAnsi="Times New Roman" w:cs="Times New Roman"/>
          <w:i/>
          <w:sz w:val="24"/>
          <w:szCs w:val="24"/>
        </w:rPr>
        <w:t>fluoroquinolone</w:t>
      </w:r>
      <w:r w:rsidRPr="0080116F">
        <w:rPr>
          <w:rFonts w:ascii="Times New Roman" w:hAnsi="Times New Roman" w:cs="Times New Roman"/>
          <w:sz w:val="24"/>
          <w:szCs w:val="24"/>
        </w:rPr>
        <w:t xml:space="preserve"> memiliki spektrum lebih luas dibandingkan dengan </w:t>
      </w:r>
      <w:r w:rsidRPr="0080116F">
        <w:rPr>
          <w:rFonts w:ascii="Times New Roman" w:hAnsi="Times New Roman" w:cs="Times New Roman"/>
          <w:i/>
          <w:sz w:val="24"/>
          <w:szCs w:val="24"/>
        </w:rPr>
        <w:t>penicillin</w:t>
      </w:r>
      <w:r w:rsidRPr="0080116F">
        <w:rPr>
          <w:rFonts w:ascii="Times New Roman" w:hAnsi="Times New Roman" w:cs="Times New Roman"/>
          <w:sz w:val="24"/>
          <w:szCs w:val="24"/>
        </w:rPr>
        <w:t>.</w:t>
      </w:r>
      <w:r w:rsidRPr="0080116F">
        <w:rPr>
          <w:rFonts w:ascii="Times New Roman" w:hAnsi="Times New Roman" w:cs="Times New Roman"/>
          <w:sz w:val="24"/>
          <w:szCs w:val="24"/>
          <w:vertAlign w:val="superscript"/>
        </w:rPr>
        <w:t>2, 31</w:t>
      </w:r>
    </w:p>
    <w:p w:rsidR="0080116F" w:rsidRDefault="0080116F" w:rsidP="0080116F">
      <w:pPr>
        <w:tabs>
          <w:tab w:val="left" w:pos="720"/>
        </w:tabs>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Saran-saran</w:t>
      </w:r>
    </w:p>
    <w:p w:rsidR="0080116F" w:rsidRPr="0080116F" w:rsidRDefault="0080116F" w:rsidP="0080116F">
      <w:pPr>
        <w:tabs>
          <w:tab w:val="left" w:pos="720"/>
        </w:tabs>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sidRPr="0080116F">
        <w:rPr>
          <w:rFonts w:ascii="Times New Roman" w:hAnsi="Times New Roman" w:cs="Times New Roman"/>
          <w:sz w:val="24"/>
          <w:szCs w:val="24"/>
        </w:rPr>
        <w:t>Lebih memperhatikan kelengkapan pencatatan, agar data dan keterangan lebih lengkap guna mempermudah penelitian selanjutnya, seperti jenis kelamin dan usia spe</w:t>
      </w:r>
      <w:r>
        <w:rPr>
          <w:rFonts w:ascii="Times New Roman" w:hAnsi="Times New Roman" w:cs="Times New Roman"/>
          <w:sz w:val="24"/>
          <w:szCs w:val="24"/>
        </w:rPr>
        <w:t>sifik</w:t>
      </w:r>
      <w:r>
        <w:rPr>
          <w:rFonts w:ascii="Times New Roman" w:hAnsi="Times New Roman" w:cs="Times New Roman"/>
          <w:sz w:val="24"/>
          <w:szCs w:val="24"/>
          <w:lang w:val="en-US"/>
        </w:rPr>
        <w:t>, serta p</w:t>
      </w:r>
      <w:r>
        <w:rPr>
          <w:rFonts w:ascii="Times New Roman" w:hAnsi="Times New Roman" w:cs="Times New Roman"/>
          <w:sz w:val="24"/>
          <w:szCs w:val="24"/>
        </w:rPr>
        <w:t>erlu</w:t>
      </w:r>
      <w:r w:rsidRPr="0080116F">
        <w:rPr>
          <w:rFonts w:ascii="Times New Roman" w:hAnsi="Times New Roman" w:cs="Times New Roman"/>
          <w:sz w:val="24"/>
          <w:szCs w:val="24"/>
        </w:rPr>
        <w:t xml:space="preserve"> dilakukan penelitian kepekaan yang berkala dan berkelanjutan dengan tujuan mengetahui perubahan profil kepekaan bakteri terhadap antibiotik.</w:t>
      </w:r>
    </w:p>
    <w:p w:rsidR="009A20D6" w:rsidRDefault="009A20D6" w:rsidP="0080116F">
      <w:pPr>
        <w:spacing w:after="0" w:line="240" w:lineRule="auto"/>
        <w:jc w:val="center"/>
        <w:rPr>
          <w:rFonts w:ascii="Times New Roman" w:hAnsi="Times New Roman" w:cs="Times New Roman"/>
          <w:b/>
          <w:sz w:val="28"/>
          <w:szCs w:val="24"/>
          <w:lang w:val="en-US"/>
        </w:rPr>
      </w:pPr>
    </w:p>
    <w:p w:rsidR="0080116F" w:rsidRDefault="0080116F" w:rsidP="0080116F">
      <w:pPr>
        <w:spacing w:after="0" w:line="240" w:lineRule="auto"/>
        <w:jc w:val="center"/>
        <w:rPr>
          <w:rFonts w:ascii="Times New Roman" w:hAnsi="Times New Roman" w:cs="Times New Roman"/>
          <w:b/>
          <w:sz w:val="28"/>
          <w:szCs w:val="24"/>
        </w:rPr>
      </w:pPr>
      <w:r w:rsidRPr="007668DE">
        <w:rPr>
          <w:rFonts w:ascii="Times New Roman" w:hAnsi="Times New Roman" w:cs="Times New Roman"/>
          <w:b/>
          <w:sz w:val="28"/>
          <w:szCs w:val="24"/>
        </w:rPr>
        <w:lastRenderedPageBreak/>
        <w:t>DAFTAR PUSTAKA</w:t>
      </w:r>
    </w:p>
    <w:p w:rsidR="0080116F" w:rsidRDefault="0080116F" w:rsidP="0080116F">
      <w:pPr>
        <w:spacing w:after="0" w:line="240" w:lineRule="auto"/>
        <w:jc w:val="center"/>
        <w:rPr>
          <w:rFonts w:ascii="Times New Roman" w:hAnsi="Times New Roman" w:cs="Times New Roman"/>
          <w:b/>
          <w:sz w:val="28"/>
          <w:szCs w:val="24"/>
        </w:rPr>
      </w:pP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Pramana IMD, Manopo JI, Wilar R. </w:t>
      </w:r>
      <w:r w:rsidRPr="00EF6F0E">
        <w:rPr>
          <w:rFonts w:ascii="Times New Roman" w:hAnsi="Times New Roman" w:cs="Times New Roman"/>
          <w:i/>
          <w:sz w:val="24"/>
          <w:szCs w:val="24"/>
        </w:rPr>
        <w:t>Pola kuman berdasarkan pewarnaan Gram pada tinja anak dengan diare di RSUP Prof. Dr. R. D. Kandou</w:t>
      </w:r>
      <w:r>
        <w:rPr>
          <w:rFonts w:ascii="Times New Roman" w:hAnsi="Times New Roman" w:cs="Times New Roman"/>
          <w:sz w:val="24"/>
          <w:szCs w:val="24"/>
        </w:rPr>
        <w:t>. Jurnal Kedokteran Universitas Sam Ratulangi. Manado. 2014.</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Jawetz, Melnick, Adelberg, Brooks GF. Bakteriologi. </w:t>
      </w:r>
      <w:r w:rsidRPr="0080116F">
        <w:rPr>
          <w:rFonts w:ascii="Times New Roman" w:hAnsi="Times New Roman" w:cs="Times New Roman"/>
          <w:i/>
          <w:sz w:val="24"/>
          <w:szCs w:val="24"/>
        </w:rPr>
        <w:t>Mikrobiologi Kedokteran</w:t>
      </w:r>
      <w:r w:rsidRPr="0080116F">
        <w:rPr>
          <w:rFonts w:ascii="Times New Roman" w:hAnsi="Times New Roman" w:cs="Times New Roman"/>
          <w:sz w:val="24"/>
          <w:szCs w:val="24"/>
        </w:rPr>
        <w:t>. Ed. 25. Jakarta: Penerbit Buku Kedokteran EGC, 2013;151-383.</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Cowan K, Talaro KP. Infectious Diseases Affecting The Gastrointestinal Tract. </w:t>
      </w:r>
      <w:r w:rsidRPr="0080116F">
        <w:rPr>
          <w:rFonts w:ascii="Times New Roman" w:hAnsi="Times New Roman" w:cs="Times New Roman"/>
          <w:i/>
          <w:sz w:val="24"/>
          <w:szCs w:val="24"/>
        </w:rPr>
        <w:t>Microbiology A Systems Approach</w:t>
      </w:r>
      <w:r w:rsidRPr="0080116F">
        <w:rPr>
          <w:rFonts w:ascii="Times New Roman" w:hAnsi="Times New Roman" w:cs="Times New Roman"/>
          <w:sz w:val="24"/>
          <w:szCs w:val="24"/>
        </w:rPr>
        <w:t>. Ed. 2. New York: McGraw-Hill, 2009;686-710.</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Gillisipe S, Bamford K. </w:t>
      </w:r>
      <w:r w:rsidRPr="0080116F">
        <w:rPr>
          <w:rFonts w:ascii="Times New Roman" w:hAnsi="Times New Roman" w:cs="Times New Roman"/>
          <w:i/>
          <w:sz w:val="24"/>
          <w:szCs w:val="24"/>
        </w:rPr>
        <w:t>Mikrobiologi Medis dan Infeksi</w:t>
      </w:r>
      <w:r w:rsidRPr="0080116F">
        <w:rPr>
          <w:rFonts w:ascii="Times New Roman" w:hAnsi="Times New Roman" w:cs="Times New Roman"/>
          <w:sz w:val="24"/>
          <w:szCs w:val="24"/>
        </w:rPr>
        <w:t>. Jakarta: Erlangga Medical Series, 2007;10-22.</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i/>
          <w:sz w:val="24"/>
          <w:szCs w:val="24"/>
        </w:rPr>
        <w:t>Peran mikroflora saluran cerna pada kesehatan saluran cerna</w:t>
      </w:r>
      <w:r w:rsidRPr="0080116F">
        <w:rPr>
          <w:rFonts w:ascii="Times New Roman" w:hAnsi="Times New Roman" w:cs="Times New Roman"/>
          <w:sz w:val="24"/>
          <w:szCs w:val="24"/>
        </w:rPr>
        <w:t xml:space="preserve">. </w:t>
      </w:r>
      <w:hyperlink r:id="rId7" w:history="1">
        <w:r w:rsidRPr="0080116F">
          <w:rPr>
            <w:rStyle w:val="Hyperlink"/>
            <w:rFonts w:ascii="Times New Roman" w:hAnsi="Times New Roman" w:cs="Times New Roman"/>
            <w:sz w:val="24"/>
            <w:szCs w:val="24"/>
          </w:rPr>
          <w:t>www.idai.or.id</w:t>
        </w:r>
      </w:hyperlink>
      <w:r w:rsidRPr="0080116F">
        <w:rPr>
          <w:rFonts w:ascii="Times New Roman" w:hAnsi="Times New Roman" w:cs="Times New Roman"/>
          <w:sz w:val="24"/>
          <w:szCs w:val="24"/>
        </w:rPr>
        <w:t xml:space="preserve"> diakses pada tanggal 11 November 2017.</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Rubio R, Jofre A, Martin B, Aymerich T,  Garriga M. </w:t>
      </w:r>
      <w:r w:rsidRPr="0080116F">
        <w:rPr>
          <w:rFonts w:ascii="Times New Roman" w:hAnsi="Times New Roman" w:cs="Times New Roman"/>
          <w:i/>
          <w:sz w:val="24"/>
          <w:szCs w:val="24"/>
        </w:rPr>
        <w:t>Characterization of lactic acid bacteria isolated from infant faeces as potential probiotic starter cultures for fermented sausages</w:t>
      </w:r>
      <w:r w:rsidRPr="0080116F">
        <w:rPr>
          <w:rFonts w:ascii="Times New Roman" w:hAnsi="Times New Roman" w:cs="Times New Roman"/>
          <w:sz w:val="24"/>
          <w:szCs w:val="24"/>
        </w:rPr>
        <w:t>. Medical Journal. Elsevier. Girona. 2014;303-311.</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Dallal MMS, Davoodabadi A, Abdi M, Hajiabdolgabhi M, Yazdi MKS, Douraghi M, Bafghi SMT. </w:t>
      </w:r>
      <w:r w:rsidRPr="0080116F">
        <w:rPr>
          <w:rFonts w:ascii="Times New Roman" w:hAnsi="Times New Roman" w:cs="Times New Roman"/>
          <w:i/>
          <w:sz w:val="24"/>
          <w:szCs w:val="24"/>
        </w:rPr>
        <w:t>The inhibitory effect of Lactobacillus plantarum and Lb. Fermentum isolated from the feces of healthy infants against non-fermentative bacteria causing nosocomial infections</w:t>
      </w:r>
      <w:r w:rsidRPr="0080116F">
        <w:rPr>
          <w:rFonts w:ascii="Times New Roman" w:hAnsi="Times New Roman" w:cs="Times New Roman"/>
          <w:sz w:val="24"/>
          <w:szCs w:val="24"/>
        </w:rPr>
        <w:t>. New Microbes and New Infection. Medical Journal. Tehran. 2016;3-5</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Hoyles L, Honda H, Logan NA, Halket G. La Ragione  RM, McCartney AL. </w:t>
      </w:r>
      <w:r w:rsidRPr="0080116F">
        <w:rPr>
          <w:rFonts w:ascii="Times New Roman" w:hAnsi="Times New Roman" w:cs="Times New Roman"/>
          <w:i/>
          <w:sz w:val="24"/>
          <w:szCs w:val="24"/>
        </w:rPr>
        <w:t>Recognition of greater diversity of Bacillus species and related bacteria in human faece</w:t>
      </w:r>
      <w:r w:rsidRPr="0080116F">
        <w:rPr>
          <w:rFonts w:ascii="Times New Roman" w:hAnsi="Times New Roman" w:cs="Times New Roman"/>
          <w:sz w:val="24"/>
          <w:szCs w:val="24"/>
        </w:rPr>
        <w:t>s. Medical Journal. Elsevier. 2011.</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Firmansyah A. </w:t>
      </w:r>
      <w:r w:rsidRPr="0080116F">
        <w:rPr>
          <w:rFonts w:ascii="Times New Roman" w:hAnsi="Times New Roman" w:cs="Times New Roman"/>
          <w:i/>
          <w:sz w:val="24"/>
          <w:szCs w:val="24"/>
        </w:rPr>
        <w:t>Terapi probiotik dan prebiotik pada penyakit saluran cerna anak</w:t>
      </w:r>
      <w:r w:rsidRPr="0080116F">
        <w:rPr>
          <w:rFonts w:ascii="Times New Roman" w:hAnsi="Times New Roman" w:cs="Times New Roman"/>
          <w:sz w:val="24"/>
          <w:szCs w:val="24"/>
        </w:rPr>
        <w:t>. Sari Pediatri. 2001;2(4)210-4.</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lastRenderedPageBreak/>
        <w:t xml:space="preserve">Negara KS. </w:t>
      </w:r>
      <w:r w:rsidRPr="0080116F">
        <w:rPr>
          <w:rFonts w:ascii="Times New Roman" w:hAnsi="Times New Roman" w:cs="Times New Roman"/>
          <w:i/>
          <w:sz w:val="24"/>
          <w:szCs w:val="24"/>
        </w:rPr>
        <w:t>Analisis Implementasi Kebijakan Penggunaan Antibiotika Rasional Untuk Mencegah Resistensi Antibiotika DI RSUP Sanglah Denpasar: Studi kasus Infeksi Methicillin Resistant Staphylococcus Aureus</w:t>
      </w:r>
      <w:r w:rsidRPr="0080116F">
        <w:rPr>
          <w:rFonts w:ascii="Times New Roman" w:hAnsi="Times New Roman" w:cs="Times New Roman"/>
          <w:sz w:val="24"/>
          <w:szCs w:val="24"/>
        </w:rPr>
        <w:t>. Jurnal Kedokteran  Denpasar. 2014.</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Utami ER. </w:t>
      </w:r>
      <w:r w:rsidRPr="0080116F">
        <w:rPr>
          <w:rFonts w:ascii="Times New Roman" w:hAnsi="Times New Roman" w:cs="Times New Roman"/>
          <w:i/>
          <w:sz w:val="24"/>
          <w:szCs w:val="24"/>
        </w:rPr>
        <w:t>Antibiotika, resistensi, dan rasionalitas terapi</w:t>
      </w:r>
      <w:r w:rsidRPr="0080116F">
        <w:rPr>
          <w:rFonts w:ascii="Times New Roman" w:hAnsi="Times New Roman" w:cs="Times New Roman"/>
          <w:sz w:val="24"/>
          <w:szCs w:val="24"/>
        </w:rPr>
        <w:t>. Jurnal Ilmiah Saintek Universitas Islam Negeri Maulana Malik Ibrahim. Malang. 2011;191-8.</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World Health Organization. </w:t>
      </w:r>
      <w:r w:rsidRPr="0080116F">
        <w:rPr>
          <w:rFonts w:ascii="Times New Roman" w:hAnsi="Times New Roman" w:cs="Times New Roman"/>
          <w:i/>
          <w:sz w:val="24"/>
          <w:szCs w:val="24"/>
        </w:rPr>
        <w:t>Antimicrobial resistance: Global report on surveillance</w:t>
      </w:r>
      <w:r w:rsidRPr="0080116F">
        <w:rPr>
          <w:rFonts w:ascii="Times New Roman" w:hAnsi="Times New Roman" w:cs="Times New Roman"/>
          <w:sz w:val="24"/>
          <w:szCs w:val="24"/>
        </w:rPr>
        <w:t>. 2014;1-5.</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Soleha TU</w:t>
      </w:r>
      <w:r w:rsidRPr="0080116F">
        <w:rPr>
          <w:rFonts w:ascii="Times New Roman" w:hAnsi="Times New Roman" w:cs="Times New Roman"/>
          <w:i/>
          <w:sz w:val="24"/>
          <w:szCs w:val="24"/>
        </w:rPr>
        <w:t xml:space="preserve">. Uji Kepekaan terhadap Antibiotik. </w:t>
      </w:r>
      <w:r w:rsidRPr="0080116F">
        <w:rPr>
          <w:rFonts w:ascii="Times New Roman" w:hAnsi="Times New Roman" w:cs="Times New Roman"/>
          <w:sz w:val="24"/>
          <w:szCs w:val="24"/>
        </w:rPr>
        <w:t>Jurnal Kedokteran Universitas Lampung. Lampung. 2015;5(9):119-23.</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Yenny, Herwana E. </w:t>
      </w:r>
      <w:r w:rsidRPr="0080116F">
        <w:rPr>
          <w:rFonts w:ascii="Times New Roman" w:hAnsi="Times New Roman" w:cs="Times New Roman"/>
          <w:i/>
          <w:sz w:val="24"/>
          <w:szCs w:val="24"/>
        </w:rPr>
        <w:t>Resistensi dari bakteri enterik: aspek global terhadap antimikroba</w:t>
      </w:r>
      <w:r w:rsidRPr="0080116F">
        <w:rPr>
          <w:rFonts w:ascii="Times New Roman" w:hAnsi="Times New Roman" w:cs="Times New Roman"/>
          <w:sz w:val="24"/>
          <w:szCs w:val="24"/>
        </w:rPr>
        <w:t>. Jurnal Kedokteran Universitas Trisakti. Jakarta. 2007;26(1):46-54.</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Kiswaluyo. </w:t>
      </w:r>
      <w:r w:rsidRPr="0080116F">
        <w:rPr>
          <w:rFonts w:ascii="Times New Roman" w:hAnsi="Times New Roman" w:cs="Times New Roman"/>
          <w:i/>
          <w:sz w:val="24"/>
          <w:szCs w:val="24"/>
        </w:rPr>
        <w:t>Pola Pemberian Antibiotik di Puskesmas Sukorambi, Rambipuji Periode 17 Okober – 26 November 2011</w:t>
      </w:r>
      <w:r w:rsidRPr="0080116F">
        <w:rPr>
          <w:rFonts w:ascii="Times New Roman" w:hAnsi="Times New Roman" w:cs="Times New Roman"/>
          <w:sz w:val="24"/>
          <w:szCs w:val="24"/>
        </w:rPr>
        <w:t>. Jurnal Kedokteran Gigi Universitas Jember. Jember. 2011;151-154.</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Sears BW, Spear L, Saenz R. Pendahuluan Intisari Mikrobiologi.  </w:t>
      </w:r>
      <w:r w:rsidRPr="0080116F">
        <w:rPr>
          <w:rFonts w:ascii="Times New Roman" w:hAnsi="Times New Roman" w:cs="Times New Roman"/>
          <w:i/>
          <w:sz w:val="24"/>
          <w:szCs w:val="24"/>
        </w:rPr>
        <w:t>Intisari Mikrobiologi &amp; Imunologi</w:t>
      </w:r>
      <w:r w:rsidRPr="0080116F">
        <w:rPr>
          <w:rFonts w:ascii="Times New Roman" w:hAnsi="Times New Roman" w:cs="Times New Roman"/>
          <w:sz w:val="24"/>
          <w:szCs w:val="24"/>
        </w:rPr>
        <w:t>. Jakarta: Penerbit buku kedokteran EGC, 2011;1,10,97.</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Bennet PN, Brown MJ, Sharma P, Farrington. Antibacterial Drugs. </w:t>
      </w:r>
      <w:r w:rsidRPr="0080116F">
        <w:rPr>
          <w:rFonts w:ascii="Times New Roman" w:hAnsi="Times New Roman" w:cs="Times New Roman"/>
          <w:i/>
          <w:sz w:val="24"/>
          <w:szCs w:val="24"/>
        </w:rPr>
        <w:t>Clinical Pharmacology</w:t>
      </w:r>
      <w:r w:rsidRPr="0080116F">
        <w:rPr>
          <w:rFonts w:ascii="Times New Roman" w:hAnsi="Times New Roman" w:cs="Times New Roman"/>
          <w:sz w:val="24"/>
          <w:szCs w:val="24"/>
        </w:rPr>
        <w:t>. Ed. 11. London: Churchill Livingstone Elsevier, 2012;173.</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Katzung BG, Masters SB, Trevor AJ. Obat Kemoterapetik. </w:t>
      </w:r>
      <w:r w:rsidRPr="0080116F">
        <w:rPr>
          <w:rFonts w:ascii="Times New Roman" w:hAnsi="Times New Roman" w:cs="Times New Roman"/>
          <w:i/>
          <w:sz w:val="24"/>
          <w:szCs w:val="24"/>
        </w:rPr>
        <w:t xml:space="preserve">Farmakologi Dasar &amp; Klinik. </w:t>
      </w:r>
      <w:r w:rsidRPr="0080116F">
        <w:rPr>
          <w:rFonts w:ascii="Times New Roman" w:hAnsi="Times New Roman" w:cs="Times New Roman"/>
          <w:sz w:val="24"/>
          <w:szCs w:val="24"/>
        </w:rPr>
        <w:t>Vol.2. Ed. 12. Jakarta: Penerbit Buku Kedokteran EGC, 2013;892-939.</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Goodman, Gilman. Kemoterapi Penyakit Mikrobial. </w:t>
      </w:r>
      <w:r w:rsidRPr="0080116F">
        <w:rPr>
          <w:rFonts w:ascii="Times New Roman" w:hAnsi="Times New Roman" w:cs="Times New Roman"/>
          <w:i/>
          <w:sz w:val="24"/>
          <w:szCs w:val="24"/>
        </w:rPr>
        <w:t>Dasar Farmakologi Terapi</w:t>
      </w:r>
      <w:r w:rsidRPr="0080116F">
        <w:rPr>
          <w:rFonts w:ascii="Times New Roman" w:hAnsi="Times New Roman" w:cs="Times New Roman"/>
          <w:sz w:val="24"/>
          <w:szCs w:val="24"/>
        </w:rPr>
        <w:t>. Vol. 3. Ed. 10. Jakarta: Penerbit Buku Kedokteran EGC, 2012;1117-214.</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Anorital, Andayasari L. </w:t>
      </w:r>
      <w:r w:rsidRPr="0080116F">
        <w:rPr>
          <w:rFonts w:ascii="Times New Roman" w:hAnsi="Times New Roman" w:cs="Times New Roman"/>
          <w:i/>
          <w:sz w:val="24"/>
          <w:szCs w:val="24"/>
        </w:rPr>
        <w:t>Kajian Epidemiologi Penyakit Infeksi Saluran Pencernaan yang Disebabkan Oleh Amuba di Indonesia</w:t>
      </w:r>
      <w:r w:rsidRPr="0080116F">
        <w:rPr>
          <w:rFonts w:ascii="Times New Roman" w:hAnsi="Times New Roman" w:cs="Times New Roman"/>
          <w:sz w:val="24"/>
          <w:szCs w:val="24"/>
        </w:rPr>
        <w:t>. Media Litbang Kesehatan.  2011.</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lastRenderedPageBreak/>
        <w:t>Tian p, Xu B, Sun H, Li X, Li Z, Wei P</w:t>
      </w:r>
      <w:r w:rsidRPr="0080116F">
        <w:rPr>
          <w:rFonts w:ascii="Times New Roman" w:hAnsi="Times New Roman" w:cs="Times New Roman"/>
          <w:i/>
          <w:sz w:val="24"/>
          <w:szCs w:val="24"/>
        </w:rPr>
        <w:t>. Isolation and Gut Microbiota Modulation of Antibiotic-Resistant Probiotics From human Feces</w:t>
      </w:r>
      <w:r w:rsidRPr="0080116F">
        <w:rPr>
          <w:rFonts w:ascii="Times New Roman" w:hAnsi="Times New Roman" w:cs="Times New Roman"/>
          <w:sz w:val="24"/>
          <w:szCs w:val="24"/>
        </w:rPr>
        <w:t>. Article In Press. Elsevier. China. 2014;1-7.</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Tulumoglu S, Yuksekdag ZN, Beyatli Y, Simsek O, Cinar B, Yasar E</w:t>
      </w:r>
      <w:r w:rsidRPr="0080116F">
        <w:rPr>
          <w:rFonts w:ascii="Times New Roman" w:hAnsi="Times New Roman" w:cs="Times New Roman"/>
          <w:i/>
          <w:sz w:val="24"/>
          <w:szCs w:val="24"/>
        </w:rPr>
        <w:t>. Probiotic Properties of Lactobacilli Species Isolated from Children’s Feces</w:t>
      </w:r>
      <w:r w:rsidRPr="0080116F">
        <w:rPr>
          <w:rFonts w:ascii="Times New Roman" w:hAnsi="Times New Roman" w:cs="Times New Roman"/>
          <w:sz w:val="24"/>
          <w:szCs w:val="24"/>
        </w:rPr>
        <w:t>. Elsevier. Denizili. 2013;36-42.</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Fithria RF, Di’fain AR. </w:t>
      </w:r>
      <w:r w:rsidRPr="0080116F">
        <w:rPr>
          <w:rFonts w:ascii="Times New Roman" w:hAnsi="Times New Roman" w:cs="Times New Roman"/>
          <w:i/>
          <w:sz w:val="24"/>
          <w:szCs w:val="24"/>
        </w:rPr>
        <w:t>Rasionalitas Terapi Antibiotik Pada Pasien Diare Akut Anak Usia 1-4 Tahun di Rumah Sakit Banyumanik Semarang Tahun 2013</w:t>
      </w:r>
      <w:r w:rsidRPr="0080116F">
        <w:rPr>
          <w:rFonts w:ascii="Times New Roman" w:hAnsi="Times New Roman" w:cs="Times New Roman"/>
          <w:sz w:val="24"/>
          <w:szCs w:val="24"/>
        </w:rPr>
        <w:t>. Jurnal Farmasi Universitas Wahid Hasyim. Semarang. 2015;12(2):197-208.</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Riset kesehatan dasar. 2007. Diakses pada tanggal 20 November</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Kotloff KL, Plat-Mills JA, Nasrin D, </w:t>
      </w:r>
      <w:r w:rsidRPr="0080116F">
        <w:rPr>
          <w:rFonts w:ascii="Times New Roman" w:hAnsi="Times New Roman" w:cs="Times New Roman"/>
          <w:i/>
          <w:sz w:val="24"/>
          <w:szCs w:val="24"/>
        </w:rPr>
        <w:t>et al</w:t>
      </w:r>
      <w:r w:rsidRPr="0080116F">
        <w:rPr>
          <w:rFonts w:ascii="Times New Roman" w:hAnsi="Times New Roman" w:cs="Times New Roman"/>
          <w:sz w:val="24"/>
          <w:szCs w:val="24"/>
        </w:rPr>
        <w:t xml:space="preserve">. </w:t>
      </w:r>
      <w:r w:rsidRPr="0080116F">
        <w:rPr>
          <w:rFonts w:ascii="Times New Roman" w:hAnsi="Times New Roman" w:cs="Times New Roman"/>
          <w:i/>
          <w:sz w:val="24"/>
          <w:szCs w:val="24"/>
        </w:rPr>
        <w:t>Global Burden of Diarrheal diseases among children in Developing Countries: Incidence,etiology, and Insights From New Molecular Diagnostic Techniques</w:t>
      </w:r>
      <w:r w:rsidRPr="0080116F">
        <w:rPr>
          <w:rFonts w:ascii="Times New Roman" w:hAnsi="Times New Roman" w:cs="Times New Roman"/>
          <w:sz w:val="24"/>
          <w:szCs w:val="24"/>
        </w:rPr>
        <w:t>. Summary of Workshop. Elsevier. Baltimore. 2017.</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Sugihanto E. E</w:t>
      </w:r>
      <w:r w:rsidRPr="0080116F">
        <w:rPr>
          <w:rFonts w:ascii="Times New Roman" w:hAnsi="Times New Roman" w:cs="Times New Roman"/>
          <w:i/>
          <w:sz w:val="24"/>
          <w:szCs w:val="24"/>
        </w:rPr>
        <w:t>tiologi Diare Akut Infektif di Puskesmas Mranggen dan Karangawen Kabupaten Demak</w:t>
      </w:r>
      <w:r w:rsidRPr="0080116F">
        <w:rPr>
          <w:rFonts w:ascii="Times New Roman" w:hAnsi="Times New Roman" w:cs="Times New Roman"/>
          <w:sz w:val="24"/>
          <w:szCs w:val="24"/>
        </w:rPr>
        <w:t>. Semarang. 2006.</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Chi C, Liao L, Ho C, et al. </w:t>
      </w:r>
      <w:r w:rsidRPr="0080116F">
        <w:rPr>
          <w:rFonts w:ascii="Times New Roman" w:hAnsi="Times New Roman" w:cs="Times New Roman"/>
          <w:i/>
          <w:sz w:val="24"/>
          <w:szCs w:val="24"/>
        </w:rPr>
        <w:t>Epidemiology, Clinical Features, and Microbiology of Patients with Diarrhea in Community Clinics</w:t>
      </w:r>
      <w:r w:rsidRPr="0080116F">
        <w:rPr>
          <w:rFonts w:ascii="Times New Roman" w:hAnsi="Times New Roman" w:cs="Times New Roman"/>
          <w:sz w:val="24"/>
          <w:szCs w:val="24"/>
        </w:rPr>
        <w:t xml:space="preserve">. Medical Journal. Elsevier. Taiwan. 2017. </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Bellido-Blasco JB, Arnedo-Pena A</w:t>
      </w:r>
      <w:r w:rsidRPr="0080116F">
        <w:rPr>
          <w:rFonts w:ascii="Times New Roman" w:hAnsi="Times New Roman" w:cs="Times New Roman"/>
          <w:i/>
          <w:sz w:val="24"/>
          <w:szCs w:val="24"/>
        </w:rPr>
        <w:t>. Epidemiology of Infectious Diarrhea</w:t>
      </w:r>
      <w:r w:rsidRPr="0080116F">
        <w:rPr>
          <w:rFonts w:ascii="Times New Roman" w:hAnsi="Times New Roman" w:cs="Times New Roman"/>
          <w:sz w:val="24"/>
          <w:szCs w:val="24"/>
        </w:rPr>
        <w:t>. Medical Journal. Elsevier. Castellon. 2011;569-580.</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Qu M, Deng Y, Zhang X, et al. </w:t>
      </w:r>
      <w:r w:rsidRPr="0080116F">
        <w:rPr>
          <w:rFonts w:ascii="Times New Roman" w:hAnsi="Times New Roman" w:cs="Times New Roman"/>
          <w:i/>
          <w:sz w:val="24"/>
          <w:szCs w:val="24"/>
        </w:rPr>
        <w:t>Etiology of Acute Diarrhea due to Enteropathogenic Bacteria in Beijing</w:t>
      </w:r>
      <w:r w:rsidRPr="0080116F">
        <w:rPr>
          <w:rFonts w:ascii="Times New Roman" w:hAnsi="Times New Roman" w:cs="Times New Roman"/>
          <w:sz w:val="24"/>
          <w:szCs w:val="24"/>
        </w:rPr>
        <w:t>, China. Journal of Infection. Elsevier. Beijing. 2012;(65):214-22.</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Meng CY, Smith LB, Bodhidatta L, </w:t>
      </w:r>
      <w:r w:rsidRPr="0080116F">
        <w:rPr>
          <w:rFonts w:ascii="Times New Roman" w:hAnsi="Times New Roman" w:cs="Times New Roman"/>
          <w:i/>
          <w:sz w:val="24"/>
          <w:szCs w:val="24"/>
        </w:rPr>
        <w:t>et al.</w:t>
      </w:r>
      <w:r w:rsidRPr="0080116F">
        <w:rPr>
          <w:rFonts w:ascii="Times New Roman" w:hAnsi="Times New Roman" w:cs="Times New Roman"/>
          <w:sz w:val="24"/>
          <w:szCs w:val="24"/>
        </w:rPr>
        <w:t xml:space="preserve"> </w:t>
      </w:r>
      <w:r w:rsidRPr="0080116F">
        <w:rPr>
          <w:rFonts w:ascii="Times New Roman" w:hAnsi="Times New Roman" w:cs="Times New Roman"/>
          <w:i/>
          <w:sz w:val="24"/>
          <w:szCs w:val="24"/>
        </w:rPr>
        <w:t>Etiology of Diarrhea in Young Children and Patterns of Antibiotic Resistance in Cambodia</w:t>
      </w:r>
      <w:r w:rsidRPr="0080116F">
        <w:rPr>
          <w:rFonts w:ascii="Times New Roman" w:hAnsi="Times New Roman" w:cs="Times New Roman"/>
          <w:sz w:val="24"/>
          <w:szCs w:val="24"/>
        </w:rPr>
        <w:t>. Medical Journal. NCBI. Cambodia. 2011; 331-4.</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lang w:val="en-US"/>
        </w:rPr>
        <w:t>]</w:t>
      </w:r>
      <w:r w:rsidRPr="0080116F">
        <w:rPr>
          <w:rFonts w:ascii="Times New Roman" w:hAnsi="Times New Roman" w:cs="Times New Roman"/>
          <w:sz w:val="24"/>
          <w:szCs w:val="24"/>
        </w:rPr>
        <w:t>Jurnalis</w:t>
      </w:r>
      <w:proofErr w:type="gramEnd"/>
      <w:r w:rsidRPr="0080116F">
        <w:rPr>
          <w:rFonts w:ascii="Times New Roman" w:hAnsi="Times New Roman" w:cs="Times New Roman"/>
          <w:sz w:val="24"/>
          <w:szCs w:val="24"/>
        </w:rPr>
        <w:t xml:space="preserve"> YD, Sayoeti Y, Aslinar. </w:t>
      </w:r>
      <w:r w:rsidRPr="0080116F">
        <w:rPr>
          <w:rFonts w:ascii="Times New Roman" w:hAnsi="Times New Roman" w:cs="Times New Roman"/>
          <w:i/>
          <w:sz w:val="24"/>
          <w:szCs w:val="24"/>
        </w:rPr>
        <w:t>Pola resistensi kuman penyebab diare terhadap antibiotika</w:t>
      </w:r>
      <w:r w:rsidRPr="0080116F">
        <w:rPr>
          <w:rFonts w:ascii="Times New Roman" w:hAnsi="Times New Roman" w:cs="Times New Roman"/>
          <w:sz w:val="24"/>
          <w:szCs w:val="24"/>
        </w:rPr>
        <w:t>. Artikel Penelitian. Padang. 2009;41-5.</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lastRenderedPageBreak/>
        <w:t xml:space="preserve">Chilaule JJ, Moaine-Cossa I, Cassocera M, et al. </w:t>
      </w:r>
      <w:r w:rsidRPr="0080116F">
        <w:rPr>
          <w:rFonts w:ascii="Times New Roman" w:hAnsi="Times New Roman" w:cs="Times New Roman"/>
          <w:i/>
          <w:sz w:val="24"/>
          <w:szCs w:val="24"/>
        </w:rPr>
        <w:t>Etiology of Diarrheal Disease in Children From 0 to 14 Years Old Admitted in Hospital Geral Mavalane, Mozambique</w:t>
      </w:r>
      <w:r w:rsidRPr="0080116F">
        <w:rPr>
          <w:rFonts w:ascii="Times New Roman" w:hAnsi="Times New Roman" w:cs="Times New Roman"/>
          <w:sz w:val="24"/>
          <w:szCs w:val="24"/>
        </w:rPr>
        <w:t>. Medical Journal. International Journal of Infectious Disease Mozambique. 2016;295.</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Mardiastuti HW, Ningsih I, Adieb A.</w:t>
      </w:r>
      <w:r w:rsidRPr="0080116F">
        <w:rPr>
          <w:rFonts w:ascii="Times New Roman" w:hAnsi="Times New Roman" w:cs="Times New Roman"/>
          <w:i/>
          <w:sz w:val="24"/>
          <w:szCs w:val="24"/>
        </w:rPr>
        <w:t xml:space="preserve"> Resistance patterns of microbes isolated from gastrointestinal tract</w:t>
      </w:r>
      <w:r w:rsidRPr="0080116F">
        <w:rPr>
          <w:rFonts w:ascii="Times New Roman" w:hAnsi="Times New Roman" w:cs="Times New Roman"/>
          <w:sz w:val="24"/>
          <w:szCs w:val="24"/>
        </w:rPr>
        <w:t>. Jurnal Mikrobiologi Kedokteran Universitas Indonesia. Jakarta. 2011;105-8.</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 xml:space="preserve">Nguyen TV, Van PL, Huy CL, et al. </w:t>
      </w:r>
      <w:r w:rsidRPr="0080116F">
        <w:rPr>
          <w:rFonts w:ascii="Times New Roman" w:hAnsi="Times New Roman" w:cs="Times New Roman"/>
          <w:i/>
          <w:sz w:val="24"/>
          <w:szCs w:val="24"/>
        </w:rPr>
        <w:t>Etiology and Epidemiology of diarrhea in Children in Hanoi, Vietnam</w:t>
      </w:r>
      <w:r w:rsidRPr="0080116F">
        <w:rPr>
          <w:rFonts w:ascii="Times New Roman" w:hAnsi="Times New Roman" w:cs="Times New Roman"/>
          <w:sz w:val="24"/>
          <w:szCs w:val="24"/>
        </w:rPr>
        <w:t>. Medical Journal. Elsevier. Hanoi. 2005.</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Olowe OA, Okanlaawon BM, Olowe RA, Olayemi AB</w:t>
      </w:r>
      <w:r w:rsidRPr="0080116F">
        <w:rPr>
          <w:rFonts w:ascii="Times New Roman" w:hAnsi="Times New Roman" w:cs="Times New Roman"/>
          <w:i/>
          <w:sz w:val="24"/>
          <w:szCs w:val="24"/>
        </w:rPr>
        <w:t>. Antimicrobial resistant pattern of Escherichia coli from human clinical samples in Osogbo, south western Nigeria</w:t>
      </w:r>
      <w:r w:rsidRPr="0080116F">
        <w:rPr>
          <w:rFonts w:ascii="Times New Roman" w:hAnsi="Times New Roman" w:cs="Times New Roman"/>
          <w:sz w:val="24"/>
          <w:szCs w:val="24"/>
        </w:rPr>
        <w:t>. African Journal of Microbiology Research. Academic Journals. Osogbo. 2008;2:8-11.</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Dwiprahasto I</w:t>
      </w:r>
      <w:r w:rsidRPr="0080116F">
        <w:rPr>
          <w:rFonts w:ascii="Times New Roman" w:hAnsi="Times New Roman" w:cs="Times New Roman"/>
          <w:i/>
          <w:sz w:val="24"/>
          <w:szCs w:val="24"/>
        </w:rPr>
        <w:t>. Kebijakan untuk meminimalkan risiko terjadinya resistensi bakteri di unit perawatan intensif rumah sakit</w:t>
      </w:r>
      <w:r w:rsidRPr="0080116F">
        <w:rPr>
          <w:rFonts w:ascii="Times New Roman" w:hAnsi="Times New Roman" w:cs="Times New Roman"/>
          <w:sz w:val="24"/>
          <w:szCs w:val="24"/>
        </w:rPr>
        <w:t>. Jurnal Kedokteran Universitas Gadjah Mada. Yogyakarta. 2005;8(4):177-80.</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Nurmala, Virgiandhy IGN, Andriani, Liana DF</w:t>
      </w:r>
      <w:r w:rsidRPr="0080116F">
        <w:rPr>
          <w:rFonts w:ascii="Times New Roman" w:hAnsi="Times New Roman" w:cs="Times New Roman"/>
          <w:i/>
          <w:sz w:val="24"/>
          <w:szCs w:val="24"/>
        </w:rPr>
        <w:t>. Resistensi dan Sensitivitas Bakteri terhadap antibiotik di RSU dr. Soedarso Pontianak Tahun 2011-2013</w:t>
      </w:r>
      <w:r w:rsidRPr="0080116F">
        <w:rPr>
          <w:rFonts w:ascii="Times New Roman" w:hAnsi="Times New Roman" w:cs="Times New Roman"/>
          <w:sz w:val="24"/>
          <w:szCs w:val="24"/>
        </w:rPr>
        <w:t>. Jurnal Kedokteran Universitas Tanjung Pura. Pontianak. 2015;3(1):21-27.</w:t>
      </w:r>
    </w:p>
    <w:p w:rsidR="0080116F" w:rsidRPr="0080116F" w:rsidRDefault="0080116F" w:rsidP="0080116F">
      <w:pPr>
        <w:pStyle w:val="ListParagraph"/>
        <w:numPr>
          <w:ilvl w:val="0"/>
          <w:numId w:val="18"/>
        </w:numPr>
        <w:spacing w:after="0" w:line="480" w:lineRule="auto"/>
        <w:ind w:left="567" w:hanging="567"/>
        <w:jc w:val="both"/>
        <w:rPr>
          <w:rStyle w:val="selectable"/>
          <w:rFonts w:ascii="Times New Roman" w:hAnsi="Times New Roman" w:cs="Times New Roman"/>
          <w:sz w:val="24"/>
          <w:szCs w:val="24"/>
        </w:rPr>
      </w:pPr>
      <w:r w:rsidRPr="0080116F">
        <w:rPr>
          <w:rStyle w:val="selectable"/>
          <w:rFonts w:ascii="Times New Roman" w:hAnsi="Times New Roman" w:cs="Times New Roman"/>
        </w:rPr>
        <w:t xml:space="preserve">Brauer R, Ruigómez A, Downey G, Bate A, Garcia Rodriguez L, Huerta C et al. </w:t>
      </w:r>
      <w:r w:rsidRPr="0080116F">
        <w:rPr>
          <w:rStyle w:val="selectable"/>
          <w:rFonts w:ascii="Times New Roman" w:hAnsi="Times New Roman" w:cs="Times New Roman"/>
          <w:i/>
        </w:rPr>
        <w:t>Prevalence of antibiotic use: a comparison across various European health care data sources. Pharmacoepidemiology and Drug Safety</w:t>
      </w:r>
      <w:r w:rsidRPr="0080116F">
        <w:rPr>
          <w:rStyle w:val="selectable"/>
          <w:rFonts w:ascii="Times New Roman" w:hAnsi="Times New Roman" w:cs="Times New Roman"/>
        </w:rPr>
        <w:t>. Medical Journal. London. 2015;25:11-20.</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Iswara A</w:t>
      </w:r>
      <w:r w:rsidRPr="0080116F">
        <w:rPr>
          <w:rFonts w:ascii="Times New Roman" w:hAnsi="Times New Roman" w:cs="Times New Roman"/>
          <w:i/>
          <w:sz w:val="24"/>
          <w:szCs w:val="24"/>
        </w:rPr>
        <w:t>. Pola sensitivitas Escherichia coli terhadap antibiotik Metronidazole</w:t>
      </w:r>
      <w:r w:rsidRPr="0080116F">
        <w:rPr>
          <w:rFonts w:ascii="Times New Roman" w:hAnsi="Times New Roman" w:cs="Times New Roman"/>
          <w:sz w:val="24"/>
          <w:szCs w:val="24"/>
        </w:rPr>
        <w:t>. 2nd University Research Coloquium. Semarang. 2015;273-4.</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t>Erikawati D, Santosaningsih D, Santoso S</w:t>
      </w:r>
      <w:r w:rsidRPr="0080116F">
        <w:rPr>
          <w:rFonts w:ascii="Times New Roman" w:hAnsi="Times New Roman" w:cs="Times New Roman"/>
          <w:i/>
          <w:sz w:val="24"/>
          <w:szCs w:val="24"/>
        </w:rPr>
        <w:t>. Tingginya prevalensi MRSA pada isolat klinik periode 2010-2014 di RSUD Dr. Saiful Anwar Malang</w:t>
      </w:r>
      <w:r w:rsidRPr="0080116F">
        <w:rPr>
          <w:rFonts w:ascii="Times New Roman" w:hAnsi="Times New Roman" w:cs="Times New Roman"/>
          <w:sz w:val="24"/>
          <w:szCs w:val="24"/>
        </w:rPr>
        <w:t>. Indonesia. Jurnal Kedokteran Brawijaya. 2016;29(2):149-56.</w:t>
      </w:r>
    </w:p>
    <w:p w:rsidR="0080116F" w:rsidRPr="0080116F" w:rsidRDefault="0080116F" w:rsidP="0080116F">
      <w:pPr>
        <w:pStyle w:val="ListParagraph"/>
        <w:numPr>
          <w:ilvl w:val="0"/>
          <w:numId w:val="18"/>
        </w:numPr>
        <w:spacing w:after="0" w:line="480" w:lineRule="auto"/>
        <w:ind w:left="567" w:hanging="567"/>
        <w:jc w:val="both"/>
        <w:rPr>
          <w:rFonts w:ascii="Times New Roman" w:hAnsi="Times New Roman" w:cs="Times New Roman"/>
          <w:sz w:val="24"/>
          <w:szCs w:val="24"/>
        </w:rPr>
      </w:pPr>
      <w:r w:rsidRPr="0080116F">
        <w:rPr>
          <w:rFonts w:ascii="Times New Roman" w:hAnsi="Times New Roman" w:cs="Times New Roman"/>
          <w:sz w:val="24"/>
          <w:szCs w:val="24"/>
        </w:rPr>
        <w:lastRenderedPageBreak/>
        <w:t>Maza LM, PezzloMT, Baron EJ. Color Atlas of Diagnostic Microbiology. St.. Louis: 1997;107-10</w:t>
      </w:r>
    </w:p>
    <w:p w:rsidR="0080116F" w:rsidRPr="0080116F" w:rsidRDefault="0080116F" w:rsidP="0080116F">
      <w:pPr>
        <w:tabs>
          <w:tab w:val="left" w:pos="720"/>
        </w:tabs>
        <w:spacing w:after="0" w:line="480" w:lineRule="auto"/>
        <w:jc w:val="both"/>
        <w:rPr>
          <w:rFonts w:ascii="Times New Roman" w:hAnsi="Times New Roman"/>
          <w:b/>
          <w:sz w:val="24"/>
          <w:szCs w:val="24"/>
          <w:lang w:val="en-US"/>
        </w:rPr>
      </w:pPr>
    </w:p>
    <w:p w:rsidR="0080116F" w:rsidRPr="0080116F" w:rsidRDefault="0080116F" w:rsidP="0080116F">
      <w:pPr>
        <w:tabs>
          <w:tab w:val="left" w:pos="720"/>
        </w:tabs>
        <w:spacing w:after="0" w:line="480" w:lineRule="auto"/>
        <w:jc w:val="both"/>
        <w:rPr>
          <w:rFonts w:ascii="Times New Roman" w:hAnsi="Times New Roman"/>
          <w:sz w:val="24"/>
          <w:szCs w:val="24"/>
          <w:lang w:val="en-US"/>
        </w:rPr>
      </w:pPr>
    </w:p>
    <w:p w:rsidR="00B32FF2" w:rsidRPr="00B32FF2" w:rsidRDefault="00B32FF2" w:rsidP="00B32FF2">
      <w:pPr>
        <w:spacing w:after="0" w:line="480" w:lineRule="auto"/>
        <w:ind w:firstLine="720"/>
        <w:jc w:val="both"/>
        <w:rPr>
          <w:rFonts w:ascii="Times New Roman" w:hAnsi="Times New Roman" w:cs="Times New Roman"/>
          <w:sz w:val="24"/>
          <w:szCs w:val="24"/>
          <w:lang w:val="en-US"/>
        </w:rPr>
      </w:pPr>
    </w:p>
    <w:p w:rsidR="00B32FF2" w:rsidRPr="00B32FF2" w:rsidRDefault="00B32FF2" w:rsidP="00B32FF2">
      <w:pPr>
        <w:spacing w:after="0" w:line="480" w:lineRule="auto"/>
        <w:jc w:val="both"/>
        <w:rPr>
          <w:rFonts w:ascii="Times New Roman" w:hAnsi="Times New Roman" w:cs="Times New Roman"/>
          <w:sz w:val="24"/>
          <w:szCs w:val="24"/>
          <w:lang w:val="en-US"/>
        </w:rPr>
      </w:pPr>
    </w:p>
    <w:sectPr w:rsidR="00B32FF2" w:rsidRPr="00B32FF2" w:rsidSect="009A20D6">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608"/>
    <w:multiLevelType w:val="hybridMultilevel"/>
    <w:tmpl w:val="318425AE"/>
    <w:lvl w:ilvl="0" w:tplc="CF86E6F0">
      <w:start w:val="1"/>
      <w:numFmt w:val="bullet"/>
      <w:lvlText w:val="-"/>
      <w:lvlJc w:val="left"/>
      <w:pPr>
        <w:ind w:left="1789" w:hanging="360"/>
      </w:pPr>
      <w:rPr>
        <w:rFonts w:ascii="Times New Roman" w:eastAsiaTheme="minorHAnsi" w:hAnsi="Times New Roman" w:cs="Times New Roman" w:hint="default"/>
      </w:rPr>
    </w:lvl>
    <w:lvl w:ilvl="1" w:tplc="04210003" w:tentative="1">
      <w:start w:val="1"/>
      <w:numFmt w:val="bullet"/>
      <w:lvlText w:val="o"/>
      <w:lvlJc w:val="left"/>
      <w:pPr>
        <w:ind w:left="2509" w:hanging="360"/>
      </w:pPr>
      <w:rPr>
        <w:rFonts w:ascii="Courier New" w:hAnsi="Courier New" w:cs="Courier New" w:hint="default"/>
      </w:rPr>
    </w:lvl>
    <w:lvl w:ilvl="2" w:tplc="04210005" w:tentative="1">
      <w:start w:val="1"/>
      <w:numFmt w:val="bullet"/>
      <w:lvlText w:val=""/>
      <w:lvlJc w:val="left"/>
      <w:pPr>
        <w:ind w:left="3229" w:hanging="360"/>
      </w:pPr>
      <w:rPr>
        <w:rFonts w:ascii="Wingdings" w:hAnsi="Wingdings" w:hint="default"/>
      </w:rPr>
    </w:lvl>
    <w:lvl w:ilvl="3" w:tplc="04210001" w:tentative="1">
      <w:start w:val="1"/>
      <w:numFmt w:val="bullet"/>
      <w:lvlText w:val=""/>
      <w:lvlJc w:val="left"/>
      <w:pPr>
        <w:ind w:left="3949" w:hanging="360"/>
      </w:pPr>
      <w:rPr>
        <w:rFonts w:ascii="Symbol" w:hAnsi="Symbol" w:hint="default"/>
      </w:rPr>
    </w:lvl>
    <w:lvl w:ilvl="4" w:tplc="04210003" w:tentative="1">
      <w:start w:val="1"/>
      <w:numFmt w:val="bullet"/>
      <w:lvlText w:val="o"/>
      <w:lvlJc w:val="left"/>
      <w:pPr>
        <w:ind w:left="4669" w:hanging="360"/>
      </w:pPr>
      <w:rPr>
        <w:rFonts w:ascii="Courier New" w:hAnsi="Courier New" w:cs="Courier New" w:hint="default"/>
      </w:rPr>
    </w:lvl>
    <w:lvl w:ilvl="5" w:tplc="04210005" w:tentative="1">
      <w:start w:val="1"/>
      <w:numFmt w:val="bullet"/>
      <w:lvlText w:val=""/>
      <w:lvlJc w:val="left"/>
      <w:pPr>
        <w:ind w:left="5389" w:hanging="360"/>
      </w:pPr>
      <w:rPr>
        <w:rFonts w:ascii="Wingdings" w:hAnsi="Wingdings" w:hint="default"/>
      </w:rPr>
    </w:lvl>
    <w:lvl w:ilvl="6" w:tplc="04210001" w:tentative="1">
      <w:start w:val="1"/>
      <w:numFmt w:val="bullet"/>
      <w:lvlText w:val=""/>
      <w:lvlJc w:val="left"/>
      <w:pPr>
        <w:ind w:left="6109" w:hanging="360"/>
      </w:pPr>
      <w:rPr>
        <w:rFonts w:ascii="Symbol" w:hAnsi="Symbol" w:hint="default"/>
      </w:rPr>
    </w:lvl>
    <w:lvl w:ilvl="7" w:tplc="04210003" w:tentative="1">
      <w:start w:val="1"/>
      <w:numFmt w:val="bullet"/>
      <w:lvlText w:val="o"/>
      <w:lvlJc w:val="left"/>
      <w:pPr>
        <w:ind w:left="6829" w:hanging="360"/>
      </w:pPr>
      <w:rPr>
        <w:rFonts w:ascii="Courier New" w:hAnsi="Courier New" w:cs="Courier New" w:hint="default"/>
      </w:rPr>
    </w:lvl>
    <w:lvl w:ilvl="8" w:tplc="04210005" w:tentative="1">
      <w:start w:val="1"/>
      <w:numFmt w:val="bullet"/>
      <w:lvlText w:val=""/>
      <w:lvlJc w:val="left"/>
      <w:pPr>
        <w:ind w:left="7549" w:hanging="360"/>
      </w:pPr>
      <w:rPr>
        <w:rFonts w:ascii="Wingdings" w:hAnsi="Wingdings" w:hint="default"/>
      </w:rPr>
    </w:lvl>
  </w:abstractNum>
  <w:abstractNum w:abstractNumId="1">
    <w:nsid w:val="05E379AF"/>
    <w:multiLevelType w:val="hybridMultilevel"/>
    <w:tmpl w:val="9230C508"/>
    <w:lvl w:ilvl="0" w:tplc="520AD5B8">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
    <w:nsid w:val="08891CBA"/>
    <w:multiLevelType w:val="hybridMultilevel"/>
    <w:tmpl w:val="E468E8E0"/>
    <w:lvl w:ilvl="0" w:tplc="E29E4D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8A43543"/>
    <w:multiLevelType w:val="hybridMultilevel"/>
    <w:tmpl w:val="39A6261E"/>
    <w:lvl w:ilvl="0" w:tplc="B784EE06">
      <w:start w:val="1"/>
      <w:numFmt w:val="decimal"/>
      <w:lvlText w:val="%1."/>
      <w:lvlJc w:val="left"/>
      <w:pPr>
        <w:ind w:left="1800" w:hanging="360"/>
      </w:pPr>
      <w:rPr>
        <w:rFonts w:ascii="Times New Roman" w:eastAsiaTheme="minorHAnsi" w:hAnsi="Times New Roman" w:cstheme="min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09ED0225"/>
    <w:multiLevelType w:val="hybridMultilevel"/>
    <w:tmpl w:val="76A4E75C"/>
    <w:lvl w:ilvl="0" w:tplc="CC2061D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0B543A6A"/>
    <w:multiLevelType w:val="hybridMultilevel"/>
    <w:tmpl w:val="D4A2FC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120A78"/>
    <w:multiLevelType w:val="hybridMultilevel"/>
    <w:tmpl w:val="9D206E94"/>
    <w:lvl w:ilvl="0" w:tplc="E0C8DD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15E0037"/>
    <w:multiLevelType w:val="hybridMultilevel"/>
    <w:tmpl w:val="D03E73B6"/>
    <w:lvl w:ilvl="0" w:tplc="51E4F87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11E709A1"/>
    <w:multiLevelType w:val="multilevel"/>
    <w:tmpl w:val="70BA2858"/>
    <w:lvl w:ilvl="0">
      <w:start w:val="1"/>
      <w:numFmt w:val="decimal"/>
      <w:lvlText w:val="%1."/>
      <w:lvlJc w:val="left"/>
      <w:pPr>
        <w:ind w:left="1804" w:hanging="360"/>
      </w:pPr>
      <w:rPr>
        <w:rFonts w:hint="default"/>
      </w:rPr>
    </w:lvl>
    <w:lvl w:ilvl="1">
      <w:start w:val="8"/>
      <w:numFmt w:val="decimal"/>
      <w:isLgl/>
      <w:lvlText w:val="%1.%2."/>
      <w:lvlJc w:val="left"/>
      <w:pPr>
        <w:ind w:left="2164" w:hanging="720"/>
      </w:pPr>
      <w:rPr>
        <w:rFonts w:hint="default"/>
      </w:rPr>
    </w:lvl>
    <w:lvl w:ilvl="2">
      <w:start w:val="1"/>
      <w:numFmt w:val="decimal"/>
      <w:isLgl/>
      <w:lvlText w:val="%1.%2.%3."/>
      <w:lvlJc w:val="left"/>
      <w:pPr>
        <w:ind w:left="2164" w:hanging="720"/>
      </w:pPr>
      <w:rPr>
        <w:rFonts w:hint="default"/>
      </w:rPr>
    </w:lvl>
    <w:lvl w:ilvl="3">
      <w:start w:val="1"/>
      <w:numFmt w:val="decimal"/>
      <w:isLgl/>
      <w:lvlText w:val="%1.%2.%3.%4."/>
      <w:lvlJc w:val="left"/>
      <w:pPr>
        <w:ind w:left="2164" w:hanging="720"/>
      </w:pPr>
      <w:rPr>
        <w:rFonts w:hint="default"/>
      </w:rPr>
    </w:lvl>
    <w:lvl w:ilvl="4">
      <w:start w:val="1"/>
      <w:numFmt w:val="decimal"/>
      <w:isLgl/>
      <w:lvlText w:val="%1.%2.%3.%4.%5."/>
      <w:lvlJc w:val="left"/>
      <w:pPr>
        <w:ind w:left="2524" w:hanging="1080"/>
      </w:pPr>
      <w:rPr>
        <w:rFonts w:hint="default"/>
      </w:rPr>
    </w:lvl>
    <w:lvl w:ilvl="5">
      <w:start w:val="1"/>
      <w:numFmt w:val="decimal"/>
      <w:isLgl/>
      <w:lvlText w:val="%1.%2.%3.%4.%5.%6."/>
      <w:lvlJc w:val="left"/>
      <w:pPr>
        <w:ind w:left="2524" w:hanging="1080"/>
      </w:pPr>
      <w:rPr>
        <w:rFonts w:hint="default"/>
      </w:rPr>
    </w:lvl>
    <w:lvl w:ilvl="6">
      <w:start w:val="1"/>
      <w:numFmt w:val="decimal"/>
      <w:isLgl/>
      <w:lvlText w:val="%1.%2.%3.%4.%5.%6.%7."/>
      <w:lvlJc w:val="left"/>
      <w:pPr>
        <w:ind w:left="2884" w:hanging="1440"/>
      </w:pPr>
      <w:rPr>
        <w:rFonts w:hint="default"/>
      </w:rPr>
    </w:lvl>
    <w:lvl w:ilvl="7">
      <w:start w:val="1"/>
      <w:numFmt w:val="decimal"/>
      <w:isLgl/>
      <w:lvlText w:val="%1.%2.%3.%4.%5.%6.%7.%8."/>
      <w:lvlJc w:val="left"/>
      <w:pPr>
        <w:ind w:left="2884" w:hanging="1440"/>
      </w:pPr>
      <w:rPr>
        <w:rFonts w:hint="default"/>
      </w:rPr>
    </w:lvl>
    <w:lvl w:ilvl="8">
      <w:start w:val="1"/>
      <w:numFmt w:val="decimal"/>
      <w:isLgl/>
      <w:lvlText w:val="%1.%2.%3.%4.%5.%6.%7.%8.%9."/>
      <w:lvlJc w:val="left"/>
      <w:pPr>
        <w:ind w:left="3244" w:hanging="1800"/>
      </w:pPr>
      <w:rPr>
        <w:rFonts w:hint="default"/>
      </w:rPr>
    </w:lvl>
  </w:abstractNum>
  <w:abstractNum w:abstractNumId="9">
    <w:nsid w:val="15405F40"/>
    <w:multiLevelType w:val="hybridMultilevel"/>
    <w:tmpl w:val="D0CE140A"/>
    <w:lvl w:ilvl="0" w:tplc="0AB63B56">
      <w:start w:val="1"/>
      <w:numFmt w:val="decimal"/>
      <w:lvlText w:val="%1."/>
      <w:lvlJc w:val="left"/>
      <w:pPr>
        <w:ind w:left="1710" w:hanging="36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10">
    <w:nsid w:val="160B5120"/>
    <w:multiLevelType w:val="hybridMultilevel"/>
    <w:tmpl w:val="5AA4A38E"/>
    <w:lvl w:ilvl="0" w:tplc="6E7AC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237EB9"/>
    <w:multiLevelType w:val="hybridMultilevel"/>
    <w:tmpl w:val="49B073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17A70A86"/>
    <w:multiLevelType w:val="hybridMultilevel"/>
    <w:tmpl w:val="88FE1126"/>
    <w:lvl w:ilvl="0" w:tplc="880A8A6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1D087D35"/>
    <w:multiLevelType w:val="hybridMultilevel"/>
    <w:tmpl w:val="57EEB24C"/>
    <w:lvl w:ilvl="0" w:tplc="36C8F81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1DBC7770"/>
    <w:multiLevelType w:val="hybridMultilevel"/>
    <w:tmpl w:val="246EED28"/>
    <w:lvl w:ilvl="0" w:tplc="06A41C40">
      <w:start w:val="1"/>
      <w:numFmt w:val="lowerLetter"/>
      <w:lvlText w:val="%1."/>
      <w:lvlJc w:val="left"/>
      <w:pPr>
        <w:ind w:left="1778" w:hanging="360"/>
      </w:pPr>
      <w:rPr>
        <w:rFonts w:hint="default"/>
      </w:rPr>
    </w:lvl>
    <w:lvl w:ilvl="1" w:tplc="04210019">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5">
    <w:nsid w:val="29305275"/>
    <w:multiLevelType w:val="hybridMultilevel"/>
    <w:tmpl w:val="D346DA9C"/>
    <w:lvl w:ilvl="0" w:tplc="667C389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2AFB1A1F"/>
    <w:multiLevelType w:val="hybridMultilevel"/>
    <w:tmpl w:val="AF6668E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3027126B"/>
    <w:multiLevelType w:val="hybridMultilevel"/>
    <w:tmpl w:val="99969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9328CA"/>
    <w:multiLevelType w:val="hybridMultilevel"/>
    <w:tmpl w:val="AF4A5168"/>
    <w:lvl w:ilvl="0" w:tplc="6BC85800">
      <w:start w:val="1"/>
      <w:numFmt w:val="decimal"/>
      <w:lvlText w:val="%1."/>
      <w:lvlJc w:val="left"/>
      <w:pPr>
        <w:ind w:left="1710" w:hanging="360"/>
      </w:pPr>
      <w:rPr>
        <w:rFonts w:ascii="Times New Roman" w:eastAsiaTheme="minorHAnsi" w:hAnsi="Times New Roman" w:cstheme="minorBidi"/>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35315CBD"/>
    <w:multiLevelType w:val="hybridMultilevel"/>
    <w:tmpl w:val="3B2C5834"/>
    <w:lvl w:ilvl="0" w:tplc="179E910E">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6FB07F0"/>
    <w:multiLevelType w:val="multilevel"/>
    <w:tmpl w:val="270C629A"/>
    <w:lvl w:ilvl="0">
      <w:start w:val="1"/>
      <w:numFmt w:val="decimal"/>
      <w:lvlText w:val="%1."/>
      <w:lvlJc w:val="left"/>
      <w:pPr>
        <w:ind w:left="1789" w:hanging="360"/>
      </w:pPr>
      <w:rPr>
        <w:rFonts w:hint="default"/>
      </w:rPr>
    </w:lvl>
    <w:lvl w:ilvl="1">
      <w:start w:val="2"/>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21">
    <w:nsid w:val="44DA182A"/>
    <w:multiLevelType w:val="hybridMultilevel"/>
    <w:tmpl w:val="A97A567C"/>
    <w:lvl w:ilvl="0" w:tplc="67D0ED8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497971EC"/>
    <w:multiLevelType w:val="multilevel"/>
    <w:tmpl w:val="94945CD6"/>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3">
    <w:nsid w:val="53DB30CC"/>
    <w:multiLevelType w:val="hybridMultilevel"/>
    <w:tmpl w:val="5E7880F0"/>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56B535F5"/>
    <w:multiLevelType w:val="multilevel"/>
    <w:tmpl w:val="82B61E82"/>
    <w:lvl w:ilvl="0">
      <w:start w:val="1"/>
      <w:numFmt w:val="decimal"/>
      <w:lvlText w:val="%1."/>
      <w:lvlJc w:val="left"/>
      <w:pPr>
        <w:ind w:left="1716" w:hanging="456"/>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94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380" w:hanging="1800"/>
      </w:pPr>
      <w:rPr>
        <w:rFonts w:hint="default"/>
      </w:rPr>
    </w:lvl>
  </w:abstractNum>
  <w:abstractNum w:abstractNumId="25">
    <w:nsid w:val="58C414DB"/>
    <w:multiLevelType w:val="hybridMultilevel"/>
    <w:tmpl w:val="5070505E"/>
    <w:lvl w:ilvl="0" w:tplc="0F56D48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5AF36203"/>
    <w:multiLevelType w:val="hybridMultilevel"/>
    <w:tmpl w:val="BB6C90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2435E94"/>
    <w:multiLevelType w:val="hybridMultilevel"/>
    <w:tmpl w:val="920C7DA8"/>
    <w:lvl w:ilvl="0" w:tplc="E29C13F2">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8">
    <w:nsid w:val="67340C5A"/>
    <w:multiLevelType w:val="hybridMultilevel"/>
    <w:tmpl w:val="A69094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95357FE"/>
    <w:multiLevelType w:val="multilevel"/>
    <w:tmpl w:val="1ADCB33A"/>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nsid w:val="6A964C29"/>
    <w:multiLevelType w:val="hybridMultilevel"/>
    <w:tmpl w:val="D4A2FC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AEF1CF9"/>
    <w:multiLevelType w:val="hybridMultilevel"/>
    <w:tmpl w:val="11CAD9A8"/>
    <w:lvl w:ilvl="0" w:tplc="CE16DC04">
      <w:start w:val="1"/>
      <w:numFmt w:val="decimal"/>
      <w:lvlText w:val="%1."/>
      <w:lvlJc w:val="left"/>
      <w:pPr>
        <w:ind w:left="1804" w:hanging="360"/>
      </w:pPr>
      <w:rPr>
        <w:rFonts w:hint="default"/>
      </w:rPr>
    </w:lvl>
    <w:lvl w:ilvl="1" w:tplc="04210019" w:tentative="1">
      <w:start w:val="1"/>
      <w:numFmt w:val="lowerLetter"/>
      <w:lvlText w:val="%2."/>
      <w:lvlJc w:val="left"/>
      <w:pPr>
        <w:ind w:left="2524" w:hanging="360"/>
      </w:pPr>
    </w:lvl>
    <w:lvl w:ilvl="2" w:tplc="0421001B" w:tentative="1">
      <w:start w:val="1"/>
      <w:numFmt w:val="lowerRoman"/>
      <w:lvlText w:val="%3."/>
      <w:lvlJc w:val="right"/>
      <w:pPr>
        <w:ind w:left="3244" w:hanging="180"/>
      </w:pPr>
    </w:lvl>
    <w:lvl w:ilvl="3" w:tplc="0421000F" w:tentative="1">
      <w:start w:val="1"/>
      <w:numFmt w:val="decimal"/>
      <w:lvlText w:val="%4."/>
      <w:lvlJc w:val="left"/>
      <w:pPr>
        <w:ind w:left="3964" w:hanging="360"/>
      </w:pPr>
    </w:lvl>
    <w:lvl w:ilvl="4" w:tplc="04210019" w:tentative="1">
      <w:start w:val="1"/>
      <w:numFmt w:val="lowerLetter"/>
      <w:lvlText w:val="%5."/>
      <w:lvlJc w:val="left"/>
      <w:pPr>
        <w:ind w:left="4684" w:hanging="360"/>
      </w:pPr>
    </w:lvl>
    <w:lvl w:ilvl="5" w:tplc="0421001B" w:tentative="1">
      <w:start w:val="1"/>
      <w:numFmt w:val="lowerRoman"/>
      <w:lvlText w:val="%6."/>
      <w:lvlJc w:val="right"/>
      <w:pPr>
        <w:ind w:left="5404" w:hanging="180"/>
      </w:pPr>
    </w:lvl>
    <w:lvl w:ilvl="6" w:tplc="0421000F" w:tentative="1">
      <w:start w:val="1"/>
      <w:numFmt w:val="decimal"/>
      <w:lvlText w:val="%7."/>
      <w:lvlJc w:val="left"/>
      <w:pPr>
        <w:ind w:left="6124" w:hanging="360"/>
      </w:pPr>
    </w:lvl>
    <w:lvl w:ilvl="7" w:tplc="04210019" w:tentative="1">
      <w:start w:val="1"/>
      <w:numFmt w:val="lowerLetter"/>
      <w:lvlText w:val="%8."/>
      <w:lvlJc w:val="left"/>
      <w:pPr>
        <w:ind w:left="6844" w:hanging="360"/>
      </w:pPr>
    </w:lvl>
    <w:lvl w:ilvl="8" w:tplc="0421001B" w:tentative="1">
      <w:start w:val="1"/>
      <w:numFmt w:val="lowerRoman"/>
      <w:lvlText w:val="%9."/>
      <w:lvlJc w:val="right"/>
      <w:pPr>
        <w:ind w:left="7564" w:hanging="180"/>
      </w:pPr>
    </w:lvl>
  </w:abstractNum>
  <w:abstractNum w:abstractNumId="32">
    <w:nsid w:val="6B045048"/>
    <w:multiLevelType w:val="hybridMultilevel"/>
    <w:tmpl w:val="C0B6B1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B3B7596"/>
    <w:multiLevelType w:val="hybridMultilevel"/>
    <w:tmpl w:val="8A461BF8"/>
    <w:lvl w:ilvl="0" w:tplc="8C2ACDE0">
      <w:start w:val="1"/>
      <w:numFmt w:val="upp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4">
    <w:nsid w:val="6CAB237B"/>
    <w:multiLevelType w:val="hybridMultilevel"/>
    <w:tmpl w:val="A45E4B80"/>
    <w:lvl w:ilvl="0" w:tplc="1DD82E8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5">
    <w:nsid w:val="6E847E71"/>
    <w:multiLevelType w:val="hybridMultilevel"/>
    <w:tmpl w:val="80024266"/>
    <w:lvl w:ilvl="0" w:tplc="7E20187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nsid w:val="6E8A6AA5"/>
    <w:multiLevelType w:val="hybridMultilevel"/>
    <w:tmpl w:val="04EAF364"/>
    <w:lvl w:ilvl="0" w:tplc="D53E362E">
      <w:start w:val="1"/>
      <w:numFmt w:val="bullet"/>
      <w:lvlText w:val="•"/>
      <w:lvlJc w:val="left"/>
      <w:pPr>
        <w:tabs>
          <w:tab w:val="num" w:pos="720"/>
        </w:tabs>
        <w:ind w:left="720" w:hanging="360"/>
      </w:pPr>
      <w:rPr>
        <w:rFonts w:ascii="Arial" w:hAnsi="Arial" w:cs="Times New Roman" w:hint="default"/>
      </w:rPr>
    </w:lvl>
    <w:lvl w:ilvl="1" w:tplc="EAF41856">
      <w:start w:val="1"/>
      <w:numFmt w:val="bullet"/>
      <w:lvlText w:val="•"/>
      <w:lvlJc w:val="left"/>
      <w:pPr>
        <w:tabs>
          <w:tab w:val="num" w:pos="1440"/>
        </w:tabs>
        <w:ind w:left="1440" w:hanging="360"/>
      </w:pPr>
      <w:rPr>
        <w:rFonts w:ascii="Arial" w:hAnsi="Arial" w:cs="Times New Roman" w:hint="default"/>
      </w:rPr>
    </w:lvl>
    <w:lvl w:ilvl="2" w:tplc="1EC822A2">
      <w:start w:val="1"/>
      <w:numFmt w:val="bullet"/>
      <w:lvlText w:val="•"/>
      <w:lvlJc w:val="left"/>
      <w:pPr>
        <w:tabs>
          <w:tab w:val="num" w:pos="2160"/>
        </w:tabs>
        <w:ind w:left="2160" w:hanging="360"/>
      </w:pPr>
      <w:rPr>
        <w:rFonts w:ascii="Arial" w:hAnsi="Arial" w:cs="Times New Roman" w:hint="default"/>
      </w:rPr>
    </w:lvl>
    <w:lvl w:ilvl="3" w:tplc="FC2A6FCA">
      <w:start w:val="1"/>
      <w:numFmt w:val="bullet"/>
      <w:lvlText w:val="•"/>
      <w:lvlJc w:val="left"/>
      <w:pPr>
        <w:tabs>
          <w:tab w:val="num" w:pos="2880"/>
        </w:tabs>
        <w:ind w:left="2880" w:hanging="360"/>
      </w:pPr>
      <w:rPr>
        <w:rFonts w:ascii="Arial" w:hAnsi="Arial" w:cs="Times New Roman" w:hint="default"/>
      </w:rPr>
    </w:lvl>
    <w:lvl w:ilvl="4" w:tplc="F3860BBA">
      <w:start w:val="1"/>
      <w:numFmt w:val="bullet"/>
      <w:lvlText w:val="•"/>
      <w:lvlJc w:val="left"/>
      <w:pPr>
        <w:tabs>
          <w:tab w:val="num" w:pos="3600"/>
        </w:tabs>
        <w:ind w:left="3600" w:hanging="360"/>
      </w:pPr>
      <w:rPr>
        <w:rFonts w:ascii="Arial" w:hAnsi="Arial" w:cs="Times New Roman" w:hint="default"/>
      </w:rPr>
    </w:lvl>
    <w:lvl w:ilvl="5" w:tplc="48846068">
      <w:start w:val="1"/>
      <w:numFmt w:val="bullet"/>
      <w:lvlText w:val="•"/>
      <w:lvlJc w:val="left"/>
      <w:pPr>
        <w:tabs>
          <w:tab w:val="num" w:pos="4320"/>
        </w:tabs>
        <w:ind w:left="4320" w:hanging="360"/>
      </w:pPr>
      <w:rPr>
        <w:rFonts w:ascii="Arial" w:hAnsi="Arial" w:cs="Times New Roman" w:hint="default"/>
      </w:rPr>
    </w:lvl>
    <w:lvl w:ilvl="6" w:tplc="FFE6BB32">
      <w:start w:val="1"/>
      <w:numFmt w:val="bullet"/>
      <w:lvlText w:val="•"/>
      <w:lvlJc w:val="left"/>
      <w:pPr>
        <w:tabs>
          <w:tab w:val="num" w:pos="5040"/>
        </w:tabs>
        <w:ind w:left="5040" w:hanging="360"/>
      </w:pPr>
      <w:rPr>
        <w:rFonts w:ascii="Arial" w:hAnsi="Arial" w:cs="Times New Roman" w:hint="default"/>
      </w:rPr>
    </w:lvl>
    <w:lvl w:ilvl="7" w:tplc="F89C0884">
      <w:start w:val="1"/>
      <w:numFmt w:val="bullet"/>
      <w:lvlText w:val="•"/>
      <w:lvlJc w:val="left"/>
      <w:pPr>
        <w:tabs>
          <w:tab w:val="num" w:pos="5760"/>
        </w:tabs>
        <w:ind w:left="5760" w:hanging="360"/>
      </w:pPr>
      <w:rPr>
        <w:rFonts w:ascii="Arial" w:hAnsi="Arial" w:cs="Times New Roman" w:hint="default"/>
      </w:rPr>
    </w:lvl>
    <w:lvl w:ilvl="8" w:tplc="250ED826">
      <w:start w:val="1"/>
      <w:numFmt w:val="bullet"/>
      <w:lvlText w:val="•"/>
      <w:lvlJc w:val="left"/>
      <w:pPr>
        <w:tabs>
          <w:tab w:val="num" w:pos="6480"/>
        </w:tabs>
        <w:ind w:left="6480" w:hanging="360"/>
      </w:pPr>
      <w:rPr>
        <w:rFonts w:ascii="Arial" w:hAnsi="Arial" w:cs="Times New Roman" w:hint="default"/>
      </w:rPr>
    </w:lvl>
  </w:abstractNum>
  <w:abstractNum w:abstractNumId="37">
    <w:nsid w:val="7533663D"/>
    <w:multiLevelType w:val="hybridMultilevel"/>
    <w:tmpl w:val="BB6C90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6BA01D1"/>
    <w:multiLevelType w:val="hybridMultilevel"/>
    <w:tmpl w:val="A85ECB9C"/>
    <w:lvl w:ilvl="0" w:tplc="D90C568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77A010F2"/>
    <w:multiLevelType w:val="hybridMultilevel"/>
    <w:tmpl w:val="96B8B8A2"/>
    <w:lvl w:ilvl="0" w:tplc="91F867D2">
      <w:start w:val="1"/>
      <w:numFmt w:val="bullet"/>
      <w:lvlText w:val="•"/>
      <w:lvlJc w:val="left"/>
      <w:pPr>
        <w:tabs>
          <w:tab w:val="num" w:pos="720"/>
        </w:tabs>
        <w:ind w:left="720" w:hanging="360"/>
      </w:pPr>
      <w:rPr>
        <w:rFonts w:ascii="Arial" w:hAnsi="Arial" w:cs="Times New Roman" w:hint="default"/>
      </w:rPr>
    </w:lvl>
    <w:lvl w:ilvl="1" w:tplc="7D2C92F4">
      <w:start w:val="1"/>
      <w:numFmt w:val="bullet"/>
      <w:lvlText w:val="•"/>
      <w:lvlJc w:val="left"/>
      <w:pPr>
        <w:tabs>
          <w:tab w:val="num" w:pos="1440"/>
        </w:tabs>
        <w:ind w:left="1440" w:hanging="360"/>
      </w:pPr>
      <w:rPr>
        <w:rFonts w:ascii="Arial" w:hAnsi="Arial" w:cs="Times New Roman" w:hint="default"/>
      </w:rPr>
    </w:lvl>
    <w:lvl w:ilvl="2" w:tplc="016275B2">
      <w:start w:val="1"/>
      <w:numFmt w:val="bullet"/>
      <w:lvlText w:val="•"/>
      <w:lvlJc w:val="left"/>
      <w:pPr>
        <w:tabs>
          <w:tab w:val="num" w:pos="2160"/>
        </w:tabs>
        <w:ind w:left="2160" w:hanging="360"/>
      </w:pPr>
      <w:rPr>
        <w:rFonts w:ascii="Arial" w:hAnsi="Arial" w:cs="Times New Roman" w:hint="default"/>
      </w:rPr>
    </w:lvl>
    <w:lvl w:ilvl="3" w:tplc="97144AD4">
      <w:start w:val="1"/>
      <w:numFmt w:val="bullet"/>
      <w:lvlText w:val="•"/>
      <w:lvlJc w:val="left"/>
      <w:pPr>
        <w:tabs>
          <w:tab w:val="num" w:pos="2880"/>
        </w:tabs>
        <w:ind w:left="2880" w:hanging="360"/>
      </w:pPr>
      <w:rPr>
        <w:rFonts w:ascii="Arial" w:hAnsi="Arial" w:cs="Times New Roman" w:hint="default"/>
      </w:rPr>
    </w:lvl>
    <w:lvl w:ilvl="4" w:tplc="2A3CAFD2">
      <w:start w:val="1"/>
      <w:numFmt w:val="bullet"/>
      <w:lvlText w:val="•"/>
      <w:lvlJc w:val="left"/>
      <w:pPr>
        <w:tabs>
          <w:tab w:val="num" w:pos="3600"/>
        </w:tabs>
        <w:ind w:left="3600" w:hanging="360"/>
      </w:pPr>
      <w:rPr>
        <w:rFonts w:ascii="Arial" w:hAnsi="Arial" w:cs="Times New Roman" w:hint="default"/>
      </w:rPr>
    </w:lvl>
    <w:lvl w:ilvl="5" w:tplc="98768670">
      <w:start w:val="1"/>
      <w:numFmt w:val="bullet"/>
      <w:lvlText w:val="•"/>
      <w:lvlJc w:val="left"/>
      <w:pPr>
        <w:tabs>
          <w:tab w:val="num" w:pos="4320"/>
        </w:tabs>
        <w:ind w:left="4320" w:hanging="360"/>
      </w:pPr>
      <w:rPr>
        <w:rFonts w:ascii="Arial" w:hAnsi="Arial" w:cs="Times New Roman" w:hint="default"/>
      </w:rPr>
    </w:lvl>
    <w:lvl w:ilvl="6" w:tplc="F1A26070">
      <w:start w:val="1"/>
      <w:numFmt w:val="bullet"/>
      <w:lvlText w:val="•"/>
      <w:lvlJc w:val="left"/>
      <w:pPr>
        <w:tabs>
          <w:tab w:val="num" w:pos="5040"/>
        </w:tabs>
        <w:ind w:left="5040" w:hanging="360"/>
      </w:pPr>
      <w:rPr>
        <w:rFonts w:ascii="Arial" w:hAnsi="Arial" w:cs="Times New Roman" w:hint="default"/>
      </w:rPr>
    </w:lvl>
    <w:lvl w:ilvl="7" w:tplc="1DD244F8">
      <w:start w:val="1"/>
      <w:numFmt w:val="bullet"/>
      <w:lvlText w:val="•"/>
      <w:lvlJc w:val="left"/>
      <w:pPr>
        <w:tabs>
          <w:tab w:val="num" w:pos="5760"/>
        </w:tabs>
        <w:ind w:left="5760" w:hanging="360"/>
      </w:pPr>
      <w:rPr>
        <w:rFonts w:ascii="Arial" w:hAnsi="Arial" w:cs="Times New Roman" w:hint="default"/>
      </w:rPr>
    </w:lvl>
    <w:lvl w:ilvl="8" w:tplc="7256B09E">
      <w:start w:val="1"/>
      <w:numFmt w:val="bullet"/>
      <w:lvlText w:val="•"/>
      <w:lvlJc w:val="left"/>
      <w:pPr>
        <w:tabs>
          <w:tab w:val="num" w:pos="6480"/>
        </w:tabs>
        <w:ind w:left="6480" w:hanging="360"/>
      </w:pPr>
      <w:rPr>
        <w:rFonts w:ascii="Arial" w:hAnsi="Arial" w:cs="Times New Roman" w:hint="default"/>
      </w:rPr>
    </w:lvl>
  </w:abstractNum>
  <w:abstractNum w:abstractNumId="40">
    <w:nsid w:val="781922E7"/>
    <w:multiLevelType w:val="hybridMultilevel"/>
    <w:tmpl w:val="62305E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7DD40F49"/>
    <w:multiLevelType w:val="hybridMultilevel"/>
    <w:tmpl w:val="A140A4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E5A0C6E"/>
    <w:multiLevelType w:val="hybridMultilevel"/>
    <w:tmpl w:val="1E7E521C"/>
    <w:lvl w:ilvl="0" w:tplc="04210001">
      <w:start w:val="1"/>
      <w:numFmt w:val="bullet"/>
      <w:lvlText w:val=""/>
      <w:lvlJc w:val="left"/>
      <w:pPr>
        <w:ind w:left="990" w:hanging="360"/>
      </w:pPr>
      <w:rPr>
        <w:rFonts w:ascii="Symbol" w:hAnsi="Symbol" w:hint="default"/>
      </w:rPr>
    </w:lvl>
    <w:lvl w:ilvl="1" w:tplc="04210003" w:tentative="1">
      <w:start w:val="1"/>
      <w:numFmt w:val="bullet"/>
      <w:lvlText w:val="o"/>
      <w:lvlJc w:val="left"/>
      <w:pPr>
        <w:ind w:left="1710" w:hanging="360"/>
      </w:pPr>
      <w:rPr>
        <w:rFonts w:ascii="Courier New" w:hAnsi="Courier New" w:cs="Courier New" w:hint="default"/>
      </w:rPr>
    </w:lvl>
    <w:lvl w:ilvl="2" w:tplc="04210005" w:tentative="1">
      <w:start w:val="1"/>
      <w:numFmt w:val="bullet"/>
      <w:lvlText w:val=""/>
      <w:lvlJc w:val="left"/>
      <w:pPr>
        <w:ind w:left="2430" w:hanging="360"/>
      </w:pPr>
      <w:rPr>
        <w:rFonts w:ascii="Wingdings" w:hAnsi="Wingdings" w:hint="default"/>
      </w:rPr>
    </w:lvl>
    <w:lvl w:ilvl="3" w:tplc="04210001" w:tentative="1">
      <w:start w:val="1"/>
      <w:numFmt w:val="bullet"/>
      <w:lvlText w:val=""/>
      <w:lvlJc w:val="left"/>
      <w:pPr>
        <w:ind w:left="3150" w:hanging="360"/>
      </w:pPr>
      <w:rPr>
        <w:rFonts w:ascii="Symbol" w:hAnsi="Symbol" w:hint="default"/>
      </w:rPr>
    </w:lvl>
    <w:lvl w:ilvl="4" w:tplc="04210003" w:tentative="1">
      <w:start w:val="1"/>
      <w:numFmt w:val="bullet"/>
      <w:lvlText w:val="o"/>
      <w:lvlJc w:val="left"/>
      <w:pPr>
        <w:ind w:left="3870" w:hanging="360"/>
      </w:pPr>
      <w:rPr>
        <w:rFonts w:ascii="Courier New" w:hAnsi="Courier New" w:cs="Courier New" w:hint="default"/>
      </w:rPr>
    </w:lvl>
    <w:lvl w:ilvl="5" w:tplc="04210005" w:tentative="1">
      <w:start w:val="1"/>
      <w:numFmt w:val="bullet"/>
      <w:lvlText w:val=""/>
      <w:lvlJc w:val="left"/>
      <w:pPr>
        <w:ind w:left="4590" w:hanging="360"/>
      </w:pPr>
      <w:rPr>
        <w:rFonts w:ascii="Wingdings" w:hAnsi="Wingdings" w:hint="default"/>
      </w:rPr>
    </w:lvl>
    <w:lvl w:ilvl="6" w:tplc="04210001" w:tentative="1">
      <w:start w:val="1"/>
      <w:numFmt w:val="bullet"/>
      <w:lvlText w:val=""/>
      <w:lvlJc w:val="left"/>
      <w:pPr>
        <w:ind w:left="5310" w:hanging="360"/>
      </w:pPr>
      <w:rPr>
        <w:rFonts w:ascii="Symbol" w:hAnsi="Symbol" w:hint="default"/>
      </w:rPr>
    </w:lvl>
    <w:lvl w:ilvl="7" w:tplc="04210003" w:tentative="1">
      <w:start w:val="1"/>
      <w:numFmt w:val="bullet"/>
      <w:lvlText w:val="o"/>
      <w:lvlJc w:val="left"/>
      <w:pPr>
        <w:ind w:left="6030" w:hanging="360"/>
      </w:pPr>
      <w:rPr>
        <w:rFonts w:ascii="Courier New" w:hAnsi="Courier New" w:cs="Courier New" w:hint="default"/>
      </w:rPr>
    </w:lvl>
    <w:lvl w:ilvl="8" w:tplc="04210005" w:tentative="1">
      <w:start w:val="1"/>
      <w:numFmt w:val="bullet"/>
      <w:lvlText w:val=""/>
      <w:lvlJc w:val="left"/>
      <w:pPr>
        <w:ind w:left="6750" w:hanging="360"/>
      </w:pPr>
      <w:rPr>
        <w:rFonts w:ascii="Wingdings" w:hAnsi="Wingdings" w:hint="default"/>
      </w:rPr>
    </w:lvl>
  </w:abstractNum>
  <w:num w:numId="1">
    <w:abstractNumId w:val="31"/>
  </w:num>
  <w:num w:numId="2">
    <w:abstractNumId w:val="33"/>
  </w:num>
  <w:num w:numId="3">
    <w:abstractNumId w:val="14"/>
  </w:num>
  <w:num w:numId="4">
    <w:abstractNumId w:val="0"/>
  </w:num>
  <w:num w:numId="5">
    <w:abstractNumId w:val="27"/>
  </w:num>
  <w:num w:numId="6">
    <w:abstractNumId w:val="8"/>
  </w:num>
  <w:num w:numId="7">
    <w:abstractNumId w:val="39"/>
  </w:num>
  <w:num w:numId="8">
    <w:abstractNumId w:val="36"/>
  </w:num>
  <w:num w:numId="9">
    <w:abstractNumId w:val="20"/>
  </w:num>
  <w:num w:numId="10">
    <w:abstractNumId w:val="1"/>
  </w:num>
  <w:num w:numId="11">
    <w:abstractNumId w:val="16"/>
  </w:num>
  <w:num w:numId="12">
    <w:abstractNumId w:val="42"/>
  </w:num>
  <w:num w:numId="13">
    <w:abstractNumId w:val="28"/>
  </w:num>
  <w:num w:numId="14">
    <w:abstractNumId w:val="37"/>
  </w:num>
  <w:num w:numId="15">
    <w:abstractNumId w:val="26"/>
  </w:num>
  <w:num w:numId="16">
    <w:abstractNumId w:val="40"/>
  </w:num>
  <w:num w:numId="17">
    <w:abstractNumId w:val="11"/>
  </w:num>
  <w:num w:numId="18">
    <w:abstractNumId w:val="2"/>
  </w:num>
  <w:num w:numId="19">
    <w:abstractNumId w:val="5"/>
  </w:num>
  <w:num w:numId="20">
    <w:abstractNumId w:val="34"/>
  </w:num>
  <w:num w:numId="21">
    <w:abstractNumId w:val="4"/>
  </w:num>
  <w:num w:numId="22">
    <w:abstractNumId w:val="15"/>
  </w:num>
  <w:num w:numId="23">
    <w:abstractNumId w:val="32"/>
  </w:num>
  <w:num w:numId="24">
    <w:abstractNumId w:val="25"/>
  </w:num>
  <w:num w:numId="25">
    <w:abstractNumId w:val="3"/>
  </w:num>
  <w:num w:numId="26">
    <w:abstractNumId w:val="12"/>
  </w:num>
  <w:num w:numId="27">
    <w:abstractNumId w:val="7"/>
  </w:num>
  <w:num w:numId="28">
    <w:abstractNumId w:val="38"/>
  </w:num>
  <w:num w:numId="29">
    <w:abstractNumId w:val="22"/>
  </w:num>
  <w:num w:numId="30">
    <w:abstractNumId w:val="13"/>
  </w:num>
  <w:num w:numId="31">
    <w:abstractNumId w:val="41"/>
  </w:num>
  <w:num w:numId="32">
    <w:abstractNumId w:val="18"/>
  </w:num>
  <w:num w:numId="33">
    <w:abstractNumId w:val="29"/>
  </w:num>
  <w:num w:numId="34">
    <w:abstractNumId w:val="30"/>
  </w:num>
  <w:num w:numId="35">
    <w:abstractNumId w:val="19"/>
  </w:num>
  <w:num w:numId="36">
    <w:abstractNumId w:val="24"/>
  </w:num>
  <w:num w:numId="37">
    <w:abstractNumId w:val="9"/>
  </w:num>
  <w:num w:numId="38">
    <w:abstractNumId w:val="17"/>
  </w:num>
  <w:num w:numId="39">
    <w:abstractNumId w:val="35"/>
  </w:num>
  <w:num w:numId="40">
    <w:abstractNumId w:val="6"/>
  </w:num>
  <w:num w:numId="41">
    <w:abstractNumId w:val="21"/>
  </w:num>
  <w:num w:numId="42">
    <w:abstractNumId w:val="23"/>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C86"/>
    <w:rsid w:val="00226226"/>
    <w:rsid w:val="002C6C86"/>
    <w:rsid w:val="00672FF6"/>
    <w:rsid w:val="0080116F"/>
    <w:rsid w:val="00875AB3"/>
    <w:rsid w:val="009A20D6"/>
    <w:rsid w:val="00B32FF2"/>
    <w:rsid w:val="00C20EA4"/>
    <w:rsid w:val="00C7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C8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FF2"/>
    <w:pPr>
      <w:ind w:left="720"/>
      <w:contextualSpacing/>
    </w:pPr>
  </w:style>
  <w:style w:type="character" w:styleId="Hyperlink">
    <w:name w:val="Hyperlink"/>
    <w:basedOn w:val="DefaultParagraphFont"/>
    <w:uiPriority w:val="99"/>
    <w:unhideWhenUsed/>
    <w:rsid w:val="00C7692C"/>
    <w:rPr>
      <w:color w:val="0000FF" w:themeColor="hyperlink"/>
      <w:u w:val="single"/>
    </w:rPr>
  </w:style>
  <w:style w:type="paragraph" w:styleId="BalloonText">
    <w:name w:val="Balloon Text"/>
    <w:basedOn w:val="Normal"/>
    <w:link w:val="BalloonTextChar"/>
    <w:uiPriority w:val="99"/>
    <w:semiHidden/>
    <w:unhideWhenUsed/>
    <w:rsid w:val="00C76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C"/>
    <w:rPr>
      <w:rFonts w:ascii="Tahoma" w:hAnsi="Tahoma" w:cs="Tahoma"/>
      <w:sz w:val="16"/>
      <w:szCs w:val="16"/>
      <w:lang w:val="id-ID"/>
    </w:rPr>
  </w:style>
  <w:style w:type="table" w:styleId="TableGrid">
    <w:name w:val="Table Grid"/>
    <w:basedOn w:val="TableNormal"/>
    <w:uiPriority w:val="59"/>
    <w:rsid w:val="00C7692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6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92C"/>
    <w:rPr>
      <w:lang w:val="id-ID"/>
    </w:rPr>
  </w:style>
  <w:style w:type="paragraph" w:styleId="Footer">
    <w:name w:val="footer"/>
    <w:basedOn w:val="Normal"/>
    <w:link w:val="FooterChar"/>
    <w:uiPriority w:val="99"/>
    <w:unhideWhenUsed/>
    <w:rsid w:val="00C76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92C"/>
    <w:rPr>
      <w:lang w:val="id-ID"/>
    </w:rPr>
  </w:style>
  <w:style w:type="paragraph" w:styleId="NormalWeb">
    <w:name w:val="Normal (Web)"/>
    <w:basedOn w:val="Normal"/>
    <w:uiPriority w:val="99"/>
    <w:semiHidden/>
    <w:unhideWhenUsed/>
    <w:rsid w:val="00C7692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electable">
    <w:name w:val="selectable"/>
    <w:basedOn w:val="DefaultParagraphFont"/>
    <w:rsid w:val="00C7692C"/>
  </w:style>
  <w:style w:type="character" w:customStyle="1" w:styleId="r3">
    <w:name w:val="_r3"/>
    <w:basedOn w:val="DefaultParagraphFont"/>
    <w:rsid w:val="00C7692C"/>
  </w:style>
  <w:style w:type="character" w:customStyle="1" w:styleId="ircho">
    <w:name w:val="irc_ho"/>
    <w:basedOn w:val="DefaultParagraphFont"/>
    <w:rsid w:val="00C7692C"/>
  </w:style>
  <w:style w:type="character" w:styleId="PlaceholderText">
    <w:name w:val="Placeholder Text"/>
    <w:basedOn w:val="DefaultParagraphFont"/>
    <w:uiPriority w:val="99"/>
    <w:semiHidden/>
    <w:rsid w:val="00C7692C"/>
    <w:rPr>
      <w:color w:val="808080"/>
    </w:rPr>
  </w:style>
  <w:style w:type="character" w:customStyle="1" w:styleId="st">
    <w:name w:val="st"/>
    <w:rsid w:val="00C769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C8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FF2"/>
    <w:pPr>
      <w:ind w:left="720"/>
      <w:contextualSpacing/>
    </w:pPr>
  </w:style>
  <w:style w:type="character" w:styleId="Hyperlink">
    <w:name w:val="Hyperlink"/>
    <w:basedOn w:val="DefaultParagraphFont"/>
    <w:uiPriority w:val="99"/>
    <w:unhideWhenUsed/>
    <w:rsid w:val="00C7692C"/>
    <w:rPr>
      <w:color w:val="0000FF" w:themeColor="hyperlink"/>
      <w:u w:val="single"/>
    </w:rPr>
  </w:style>
  <w:style w:type="paragraph" w:styleId="BalloonText">
    <w:name w:val="Balloon Text"/>
    <w:basedOn w:val="Normal"/>
    <w:link w:val="BalloonTextChar"/>
    <w:uiPriority w:val="99"/>
    <w:semiHidden/>
    <w:unhideWhenUsed/>
    <w:rsid w:val="00C76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C"/>
    <w:rPr>
      <w:rFonts w:ascii="Tahoma" w:hAnsi="Tahoma" w:cs="Tahoma"/>
      <w:sz w:val="16"/>
      <w:szCs w:val="16"/>
      <w:lang w:val="id-ID"/>
    </w:rPr>
  </w:style>
  <w:style w:type="table" w:styleId="TableGrid">
    <w:name w:val="Table Grid"/>
    <w:basedOn w:val="TableNormal"/>
    <w:uiPriority w:val="59"/>
    <w:rsid w:val="00C7692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76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92C"/>
    <w:rPr>
      <w:lang w:val="id-ID"/>
    </w:rPr>
  </w:style>
  <w:style w:type="paragraph" w:styleId="Footer">
    <w:name w:val="footer"/>
    <w:basedOn w:val="Normal"/>
    <w:link w:val="FooterChar"/>
    <w:uiPriority w:val="99"/>
    <w:unhideWhenUsed/>
    <w:rsid w:val="00C76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92C"/>
    <w:rPr>
      <w:lang w:val="id-ID"/>
    </w:rPr>
  </w:style>
  <w:style w:type="paragraph" w:styleId="NormalWeb">
    <w:name w:val="Normal (Web)"/>
    <w:basedOn w:val="Normal"/>
    <w:uiPriority w:val="99"/>
    <w:semiHidden/>
    <w:unhideWhenUsed/>
    <w:rsid w:val="00C7692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electable">
    <w:name w:val="selectable"/>
    <w:basedOn w:val="DefaultParagraphFont"/>
    <w:rsid w:val="00C7692C"/>
  </w:style>
  <w:style w:type="character" w:customStyle="1" w:styleId="r3">
    <w:name w:val="_r3"/>
    <w:basedOn w:val="DefaultParagraphFont"/>
    <w:rsid w:val="00C7692C"/>
  </w:style>
  <w:style w:type="character" w:customStyle="1" w:styleId="ircho">
    <w:name w:val="irc_ho"/>
    <w:basedOn w:val="DefaultParagraphFont"/>
    <w:rsid w:val="00C7692C"/>
  </w:style>
  <w:style w:type="character" w:styleId="PlaceholderText">
    <w:name w:val="Placeholder Text"/>
    <w:basedOn w:val="DefaultParagraphFont"/>
    <w:uiPriority w:val="99"/>
    <w:semiHidden/>
    <w:rsid w:val="00C7692C"/>
    <w:rPr>
      <w:color w:val="808080"/>
    </w:rPr>
  </w:style>
  <w:style w:type="character" w:customStyle="1" w:styleId="st">
    <w:name w:val="st"/>
    <w:rsid w:val="00C76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dai.or.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mepohan@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26</Pages>
  <Words>6815</Words>
  <Characters>38851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Jeris</cp:lastModifiedBy>
  <cp:revision>2</cp:revision>
  <dcterms:created xsi:type="dcterms:W3CDTF">2019-04-09T02:22:00Z</dcterms:created>
  <dcterms:modified xsi:type="dcterms:W3CDTF">2019-07-31T04:08:00Z</dcterms:modified>
</cp:coreProperties>
</file>