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16B" w:rsidRPr="00040905" w:rsidRDefault="0077716B" w:rsidP="0077716B">
      <w:pPr>
        <w:pStyle w:val="BodyText"/>
        <w:rPr>
          <w:rFonts w:ascii="Times New Roman" w:hAnsi="Times New Roman" w:cs="Times New Roman"/>
          <w:iCs/>
          <w:sz w:val="46"/>
          <w:szCs w:val="46"/>
          <w:lang w:val="id-ID"/>
        </w:rPr>
      </w:pPr>
      <w:r w:rsidRPr="00040905">
        <w:rPr>
          <w:rFonts w:ascii="Times New Roman" w:hAnsi="Times New Roman" w:cs="Times New Roman"/>
          <w:iCs/>
          <w:sz w:val="46"/>
          <w:szCs w:val="46"/>
          <w:lang w:val="id-ID"/>
        </w:rPr>
        <w:t>PEMBELAJARAN INTEGUMEN</w:t>
      </w:r>
      <w:r w:rsidRPr="00040905">
        <w:rPr>
          <w:rFonts w:ascii="Times New Roman" w:hAnsi="Times New Roman" w:cs="Times New Roman"/>
          <w:iCs/>
          <w:sz w:val="46"/>
          <w:szCs w:val="46"/>
        </w:rPr>
        <w:t xml:space="preserve"> PADA </w:t>
      </w:r>
      <w:r w:rsidRPr="00040905">
        <w:rPr>
          <w:rFonts w:ascii="Times New Roman" w:hAnsi="Times New Roman" w:cs="Times New Roman"/>
          <w:iCs/>
          <w:sz w:val="46"/>
          <w:szCs w:val="46"/>
          <w:lang w:val="id-ID"/>
        </w:rPr>
        <w:t>SISTEM BLOK</w:t>
      </w:r>
    </w:p>
    <w:p w:rsidR="0077716B" w:rsidRPr="00040905" w:rsidRDefault="0077716B" w:rsidP="0077716B">
      <w:pPr>
        <w:pStyle w:val="BodyText"/>
        <w:jc w:val="both"/>
        <w:rPr>
          <w:rFonts w:ascii="Times New Roman" w:hAnsi="Times New Roman" w:cs="Times New Roman"/>
          <w:sz w:val="24"/>
          <w:lang w:val="id-ID"/>
        </w:rPr>
      </w:pPr>
    </w:p>
    <w:p w:rsidR="0077716B" w:rsidRPr="00040905" w:rsidRDefault="0077716B" w:rsidP="0077716B">
      <w:pPr>
        <w:pStyle w:val="BodyText"/>
        <w:jc w:val="both"/>
        <w:rPr>
          <w:rFonts w:ascii="Times New Roman" w:hAnsi="Times New Roman" w:cs="Times New Roman"/>
          <w:sz w:val="24"/>
          <w:lang w:val="id-ID"/>
        </w:rPr>
      </w:pPr>
    </w:p>
    <w:p w:rsidR="0077716B" w:rsidRPr="00040905" w:rsidRDefault="0077716B" w:rsidP="0077716B">
      <w:pPr>
        <w:pStyle w:val="BodyText"/>
        <w:jc w:val="both"/>
        <w:rPr>
          <w:rFonts w:ascii="Times New Roman" w:hAnsi="Times New Roman" w:cs="Times New Roman"/>
          <w:sz w:val="24"/>
          <w:lang w:val="id-ID"/>
        </w:rPr>
      </w:pPr>
      <w:r w:rsidRPr="00040905">
        <w:rPr>
          <w:rFonts w:ascii="Times New Roman" w:hAnsi="Times New Roman" w:cs="Times New Roman"/>
          <w:noProof/>
          <w:sz w:val="24"/>
          <w:lang w:val="id-ID" w:eastAsia="id-ID"/>
        </w:rPr>
        <w:drawing>
          <wp:anchor distT="0" distB="0" distL="114300" distR="114300" simplePos="0" relativeHeight="251803136" behindDoc="1" locked="0" layoutInCell="1" allowOverlap="1" wp14:anchorId="4C33CA0F" wp14:editId="79DB7717">
            <wp:simplePos x="0" y="0"/>
            <wp:positionH relativeFrom="column">
              <wp:posOffset>450850</wp:posOffset>
            </wp:positionH>
            <wp:positionV relativeFrom="paragraph">
              <wp:posOffset>21590</wp:posOffset>
            </wp:positionV>
            <wp:extent cx="4127500" cy="3353435"/>
            <wp:effectExtent l="19050" t="0" r="6350" b="0"/>
            <wp:wrapNone/>
            <wp:docPr id="37" name="Picture 37" descr="uk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i-1"/>
                    <pic:cNvPicPr>
                      <a:picLocks noChangeAspect="1" noChangeArrowheads="1"/>
                    </pic:cNvPicPr>
                  </pic:nvPicPr>
                  <pic:blipFill>
                    <a:blip r:embed="rId9" cstate="print"/>
                    <a:srcRect/>
                    <a:stretch>
                      <a:fillRect/>
                    </a:stretch>
                  </pic:blipFill>
                  <pic:spPr bwMode="auto">
                    <a:xfrm>
                      <a:off x="0" y="0"/>
                      <a:ext cx="4127500" cy="3353435"/>
                    </a:xfrm>
                    <a:prstGeom prst="rect">
                      <a:avLst/>
                    </a:prstGeom>
                    <a:noFill/>
                  </pic:spPr>
                </pic:pic>
              </a:graphicData>
            </a:graphic>
          </wp:anchor>
        </w:drawing>
      </w:r>
    </w:p>
    <w:p w:rsidR="0077716B" w:rsidRPr="00040905" w:rsidRDefault="0077716B" w:rsidP="0077716B">
      <w:pPr>
        <w:pStyle w:val="BodyText"/>
        <w:jc w:val="both"/>
        <w:rPr>
          <w:rFonts w:ascii="Times New Roman" w:hAnsi="Times New Roman" w:cs="Times New Roman"/>
          <w:sz w:val="24"/>
          <w:lang w:val="id-ID"/>
        </w:rPr>
      </w:pPr>
    </w:p>
    <w:p w:rsidR="0077716B" w:rsidRPr="00040905" w:rsidRDefault="0077716B" w:rsidP="0077716B">
      <w:pPr>
        <w:pStyle w:val="BodyText"/>
        <w:jc w:val="both"/>
        <w:rPr>
          <w:rFonts w:ascii="Times New Roman" w:hAnsi="Times New Roman" w:cs="Times New Roman"/>
          <w:sz w:val="24"/>
          <w:lang w:val="id-ID"/>
        </w:rPr>
      </w:pPr>
    </w:p>
    <w:p w:rsidR="0077716B" w:rsidRPr="00040905" w:rsidRDefault="0077716B" w:rsidP="0077716B">
      <w:pPr>
        <w:pStyle w:val="BodyText"/>
        <w:jc w:val="both"/>
        <w:rPr>
          <w:rFonts w:ascii="Times New Roman" w:hAnsi="Times New Roman" w:cs="Times New Roman"/>
          <w:b w:val="0"/>
          <w:bCs w:val="0"/>
          <w:sz w:val="24"/>
          <w:lang w:val="id-ID"/>
        </w:rPr>
      </w:pPr>
    </w:p>
    <w:p w:rsidR="0077716B" w:rsidRPr="00040905" w:rsidRDefault="0077716B" w:rsidP="0077716B">
      <w:pPr>
        <w:pStyle w:val="BodyText"/>
        <w:jc w:val="both"/>
        <w:rPr>
          <w:rFonts w:ascii="Times New Roman" w:hAnsi="Times New Roman" w:cs="Times New Roman"/>
          <w:b w:val="0"/>
          <w:bCs w:val="0"/>
          <w:sz w:val="24"/>
          <w:lang w:val="id-ID"/>
        </w:rPr>
      </w:pPr>
    </w:p>
    <w:p w:rsidR="0077716B" w:rsidRPr="00040905" w:rsidRDefault="0077716B" w:rsidP="0077716B">
      <w:pPr>
        <w:pStyle w:val="BodyText"/>
        <w:jc w:val="both"/>
        <w:rPr>
          <w:rFonts w:ascii="Times New Roman" w:hAnsi="Times New Roman" w:cs="Times New Roman"/>
          <w:b w:val="0"/>
          <w:bCs w:val="0"/>
          <w:sz w:val="24"/>
          <w:lang w:val="id-ID"/>
        </w:rPr>
      </w:pPr>
    </w:p>
    <w:p w:rsidR="0077716B" w:rsidRPr="00040905" w:rsidRDefault="0077716B" w:rsidP="0077716B">
      <w:pPr>
        <w:pStyle w:val="BodyText"/>
        <w:jc w:val="both"/>
        <w:rPr>
          <w:rFonts w:ascii="Times New Roman" w:hAnsi="Times New Roman" w:cs="Times New Roman"/>
          <w:sz w:val="24"/>
          <w:lang w:val="id-ID"/>
        </w:rPr>
      </w:pPr>
    </w:p>
    <w:p w:rsidR="0077716B" w:rsidRPr="00040905" w:rsidRDefault="0077716B" w:rsidP="0077716B">
      <w:pPr>
        <w:pStyle w:val="BodyText"/>
        <w:jc w:val="both"/>
        <w:rPr>
          <w:rFonts w:ascii="Times New Roman" w:hAnsi="Times New Roman" w:cs="Times New Roman"/>
          <w:sz w:val="24"/>
          <w:lang w:val="id-ID"/>
        </w:rPr>
      </w:pPr>
    </w:p>
    <w:p w:rsidR="0077716B" w:rsidRPr="00040905" w:rsidRDefault="0077716B" w:rsidP="0077716B">
      <w:pPr>
        <w:pStyle w:val="BodyText"/>
        <w:jc w:val="both"/>
        <w:rPr>
          <w:rFonts w:ascii="Times New Roman" w:hAnsi="Times New Roman" w:cs="Times New Roman"/>
          <w:sz w:val="24"/>
          <w:lang w:val="id-ID"/>
        </w:rPr>
      </w:pPr>
    </w:p>
    <w:p w:rsidR="0077716B" w:rsidRPr="00040905" w:rsidRDefault="0077716B" w:rsidP="0077716B">
      <w:pPr>
        <w:pStyle w:val="BodyText"/>
        <w:jc w:val="both"/>
        <w:rPr>
          <w:rFonts w:ascii="Times New Roman" w:hAnsi="Times New Roman" w:cs="Times New Roman"/>
          <w:sz w:val="24"/>
          <w:lang w:val="id-ID"/>
        </w:rPr>
      </w:pPr>
    </w:p>
    <w:p w:rsidR="0077716B" w:rsidRPr="00040905" w:rsidRDefault="0077716B" w:rsidP="0077716B">
      <w:pPr>
        <w:pStyle w:val="BodyText"/>
        <w:jc w:val="both"/>
        <w:rPr>
          <w:rFonts w:ascii="Times New Roman" w:hAnsi="Times New Roman" w:cs="Times New Roman"/>
          <w:sz w:val="24"/>
          <w:lang w:val="id-ID"/>
        </w:rPr>
      </w:pPr>
    </w:p>
    <w:p w:rsidR="0077716B" w:rsidRPr="00040905" w:rsidRDefault="0077716B" w:rsidP="0077716B">
      <w:pPr>
        <w:pStyle w:val="BodyText"/>
        <w:jc w:val="both"/>
        <w:rPr>
          <w:rFonts w:ascii="Times New Roman" w:hAnsi="Times New Roman" w:cs="Times New Roman"/>
          <w:sz w:val="24"/>
          <w:lang w:val="id-ID"/>
        </w:rPr>
      </w:pPr>
    </w:p>
    <w:p w:rsidR="0077716B" w:rsidRPr="00040905" w:rsidRDefault="0077716B" w:rsidP="0077716B">
      <w:pPr>
        <w:pStyle w:val="BodyText"/>
        <w:jc w:val="both"/>
        <w:rPr>
          <w:rFonts w:ascii="Times New Roman" w:hAnsi="Times New Roman" w:cs="Times New Roman"/>
          <w:sz w:val="24"/>
        </w:rPr>
      </w:pPr>
    </w:p>
    <w:p w:rsidR="0077716B" w:rsidRPr="00040905" w:rsidRDefault="0077716B" w:rsidP="0077716B">
      <w:pPr>
        <w:pStyle w:val="BodyText"/>
        <w:jc w:val="both"/>
        <w:rPr>
          <w:rFonts w:ascii="Times New Roman" w:hAnsi="Times New Roman" w:cs="Times New Roman"/>
          <w:sz w:val="24"/>
        </w:rPr>
      </w:pPr>
    </w:p>
    <w:p w:rsidR="0077716B" w:rsidRPr="00040905" w:rsidRDefault="0077716B" w:rsidP="0077716B">
      <w:pPr>
        <w:pStyle w:val="BodyText"/>
        <w:jc w:val="both"/>
        <w:rPr>
          <w:rFonts w:ascii="Times New Roman" w:hAnsi="Times New Roman" w:cs="Times New Roman"/>
          <w:sz w:val="24"/>
        </w:rPr>
      </w:pPr>
    </w:p>
    <w:p w:rsidR="0077716B" w:rsidRPr="00040905" w:rsidRDefault="0077716B" w:rsidP="0077716B">
      <w:pPr>
        <w:pStyle w:val="BodyText"/>
        <w:jc w:val="both"/>
        <w:rPr>
          <w:rFonts w:ascii="Times New Roman" w:hAnsi="Times New Roman" w:cs="Times New Roman"/>
          <w:sz w:val="24"/>
        </w:rPr>
      </w:pPr>
    </w:p>
    <w:p w:rsidR="0077716B" w:rsidRPr="00040905" w:rsidRDefault="0077716B" w:rsidP="0077716B">
      <w:pPr>
        <w:pStyle w:val="BodyText"/>
        <w:jc w:val="both"/>
        <w:rPr>
          <w:rFonts w:ascii="Times New Roman" w:hAnsi="Times New Roman" w:cs="Times New Roman"/>
          <w:sz w:val="24"/>
          <w:lang w:val="id-ID"/>
        </w:rPr>
      </w:pPr>
    </w:p>
    <w:p w:rsidR="0077716B" w:rsidRPr="00040905" w:rsidRDefault="0077716B" w:rsidP="0077716B">
      <w:pPr>
        <w:pStyle w:val="BodyText"/>
        <w:rPr>
          <w:rFonts w:ascii="Times New Roman" w:hAnsi="Times New Roman" w:cs="Times New Roman"/>
          <w:sz w:val="24"/>
          <w:lang w:val="id-ID"/>
        </w:rPr>
      </w:pPr>
      <w:r w:rsidRPr="00040905">
        <w:rPr>
          <w:rFonts w:ascii="Times New Roman" w:hAnsi="Times New Roman" w:cs="Times New Roman"/>
          <w:sz w:val="24"/>
          <w:lang w:val="fi-FI"/>
        </w:rPr>
        <w:t>Disusun oleh :</w:t>
      </w:r>
    </w:p>
    <w:p w:rsidR="0077716B" w:rsidRPr="00040905" w:rsidRDefault="0077716B" w:rsidP="0077716B">
      <w:pPr>
        <w:pStyle w:val="BodyText"/>
        <w:rPr>
          <w:rFonts w:ascii="Times New Roman" w:hAnsi="Times New Roman" w:cs="Times New Roman"/>
          <w:sz w:val="24"/>
          <w:lang w:val="id-ID"/>
        </w:rPr>
      </w:pPr>
      <w:r w:rsidRPr="00040905">
        <w:rPr>
          <w:rFonts w:ascii="Times New Roman" w:hAnsi="Times New Roman" w:cs="Times New Roman"/>
          <w:sz w:val="24"/>
          <w:lang w:val="id-ID"/>
        </w:rPr>
        <w:t>Dameria Sinaga</w:t>
      </w:r>
    </w:p>
    <w:p w:rsidR="0077716B" w:rsidRPr="00040905" w:rsidRDefault="0077716B" w:rsidP="0077716B">
      <w:pPr>
        <w:pStyle w:val="BodyText"/>
        <w:rPr>
          <w:rFonts w:ascii="Times New Roman" w:hAnsi="Times New Roman" w:cs="Times New Roman"/>
          <w:sz w:val="24"/>
          <w:lang w:val="id-ID"/>
        </w:rPr>
      </w:pPr>
    </w:p>
    <w:p w:rsidR="0077716B" w:rsidRPr="00040905" w:rsidRDefault="0077716B" w:rsidP="0077716B">
      <w:pPr>
        <w:pStyle w:val="BodyText"/>
        <w:rPr>
          <w:rFonts w:ascii="Times New Roman" w:hAnsi="Times New Roman" w:cs="Times New Roman"/>
          <w:b w:val="0"/>
          <w:bCs w:val="0"/>
          <w:sz w:val="24"/>
        </w:rPr>
      </w:pPr>
    </w:p>
    <w:p w:rsidR="0077716B" w:rsidRPr="00040905" w:rsidRDefault="0077716B" w:rsidP="0077716B">
      <w:pPr>
        <w:pStyle w:val="BodyText"/>
        <w:rPr>
          <w:rFonts w:ascii="Times New Roman" w:hAnsi="Times New Roman" w:cs="Times New Roman"/>
          <w:sz w:val="24"/>
          <w:lang w:val="sv-SE"/>
        </w:rPr>
      </w:pPr>
    </w:p>
    <w:p w:rsidR="0077716B" w:rsidRPr="00040905" w:rsidRDefault="0077716B" w:rsidP="0077716B">
      <w:pPr>
        <w:pStyle w:val="BodyText"/>
        <w:rPr>
          <w:rFonts w:ascii="Times New Roman" w:hAnsi="Times New Roman" w:cs="Times New Roman"/>
          <w:sz w:val="24"/>
          <w:lang w:val="sv-SE"/>
        </w:rPr>
      </w:pPr>
      <w:r w:rsidRPr="00040905">
        <w:rPr>
          <w:rFonts w:ascii="Times New Roman" w:hAnsi="Times New Roman" w:cs="Times New Roman"/>
          <w:sz w:val="24"/>
          <w:lang w:val="sv-SE"/>
        </w:rPr>
        <w:t>FAKULTAS KEDOKTERAN</w:t>
      </w:r>
    </w:p>
    <w:p w:rsidR="0077716B" w:rsidRPr="00040905" w:rsidRDefault="0077716B" w:rsidP="0077716B">
      <w:pPr>
        <w:pStyle w:val="BodyText"/>
        <w:rPr>
          <w:rFonts w:ascii="Times New Roman" w:hAnsi="Times New Roman" w:cs="Times New Roman"/>
          <w:sz w:val="24"/>
          <w:lang w:val="sv-SE"/>
        </w:rPr>
      </w:pPr>
      <w:r w:rsidRPr="00040905">
        <w:rPr>
          <w:rFonts w:ascii="Times New Roman" w:hAnsi="Times New Roman" w:cs="Times New Roman"/>
          <w:sz w:val="24"/>
          <w:lang w:val="sv-SE"/>
        </w:rPr>
        <w:t>UNIVERSITAS KRISTEN INDONESIA</w:t>
      </w:r>
    </w:p>
    <w:p w:rsidR="0077716B" w:rsidRPr="00040905" w:rsidRDefault="0077716B" w:rsidP="0077716B">
      <w:pPr>
        <w:pStyle w:val="BodyText"/>
        <w:rPr>
          <w:rFonts w:ascii="Times New Roman" w:hAnsi="Times New Roman" w:cs="Times New Roman"/>
          <w:sz w:val="24"/>
          <w:lang w:val="sv-SE"/>
        </w:rPr>
      </w:pPr>
      <w:r w:rsidRPr="00040905">
        <w:rPr>
          <w:rFonts w:ascii="Times New Roman" w:hAnsi="Times New Roman" w:cs="Times New Roman"/>
          <w:sz w:val="24"/>
          <w:lang w:val="sv-SE"/>
        </w:rPr>
        <w:t>JAKARTA</w:t>
      </w:r>
    </w:p>
    <w:p w:rsidR="0071525E" w:rsidRPr="0077716B" w:rsidRDefault="0077716B" w:rsidP="0077716B">
      <w:pPr>
        <w:spacing w:after="0" w:line="360" w:lineRule="auto"/>
        <w:jc w:val="center"/>
        <w:rPr>
          <w:rFonts w:ascii="Times New Roman" w:eastAsia="Times New Roman" w:hAnsi="Times New Roman" w:cs="Times New Roman"/>
          <w:b/>
          <w:bCs/>
          <w:sz w:val="24"/>
          <w:szCs w:val="24"/>
          <w:lang w:val="en-US"/>
        </w:rPr>
      </w:pPr>
      <w:r w:rsidRPr="0077716B">
        <w:rPr>
          <w:rFonts w:ascii="Times New Roman" w:hAnsi="Times New Roman" w:cs="Times New Roman"/>
          <w:b/>
          <w:sz w:val="24"/>
          <w:lang w:val="sv-SE"/>
        </w:rPr>
        <w:t>201</w:t>
      </w:r>
      <w:r w:rsidRPr="0077716B">
        <w:rPr>
          <w:rFonts w:ascii="Times New Roman" w:hAnsi="Times New Roman" w:cs="Times New Roman"/>
          <w:b/>
          <w:sz w:val="24"/>
        </w:rPr>
        <w:t>9</w:t>
      </w:r>
    </w:p>
    <w:p w:rsidR="00FE3CAD" w:rsidRDefault="00FE3CAD" w:rsidP="00190093">
      <w:pPr>
        <w:spacing w:line="360" w:lineRule="auto"/>
        <w:ind w:left="1530"/>
        <w:contextualSpacing/>
        <w:jc w:val="both"/>
        <w:rPr>
          <w:rFonts w:ascii="Times New Roman" w:eastAsia="Calibri" w:hAnsi="Times New Roman" w:cs="Times New Roman"/>
          <w:sz w:val="24"/>
          <w:szCs w:val="24"/>
          <w:lang w:val="en-US"/>
        </w:rPr>
      </w:pPr>
      <w:bookmarkStart w:id="0" w:name="_GoBack"/>
      <w:bookmarkEnd w:id="0"/>
    </w:p>
    <w:p w:rsidR="00257E1D" w:rsidRPr="00257E1D" w:rsidRDefault="00257E1D" w:rsidP="00190093">
      <w:pPr>
        <w:spacing w:line="360" w:lineRule="auto"/>
        <w:ind w:left="1530"/>
        <w:contextualSpacing/>
        <w:jc w:val="both"/>
        <w:rPr>
          <w:rFonts w:ascii="Times New Roman" w:eastAsia="Calibri" w:hAnsi="Times New Roman" w:cs="Times New Roman"/>
          <w:sz w:val="24"/>
          <w:szCs w:val="24"/>
          <w:lang w:val="en-US"/>
        </w:rPr>
      </w:pPr>
    </w:p>
    <w:p w:rsidR="00E30FE4" w:rsidRPr="00632C34" w:rsidRDefault="00E30FE4" w:rsidP="00E30FE4">
      <w:pPr>
        <w:rPr>
          <w:rFonts w:ascii="Times New Roman" w:eastAsia="Times New Roman" w:hAnsi="Times New Roman"/>
          <w:b/>
          <w:bCs/>
          <w:color w:val="000000" w:themeColor="text1"/>
          <w:sz w:val="24"/>
          <w:szCs w:val="24"/>
          <w:lang w:val="en-US"/>
        </w:rPr>
      </w:pPr>
      <w:r w:rsidRPr="00632C34">
        <w:rPr>
          <w:rFonts w:ascii="Times New Roman" w:hAnsi="Times New Roman"/>
          <w:b/>
          <w:color w:val="000000" w:themeColor="text1"/>
          <w:sz w:val="24"/>
          <w:szCs w:val="24"/>
        </w:rPr>
        <w:t xml:space="preserve">Jilid </w:t>
      </w:r>
      <w:r w:rsidRPr="00632C34">
        <w:rPr>
          <w:rFonts w:ascii="Times New Roman" w:hAnsi="Times New Roman"/>
          <w:b/>
          <w:color w:val="000000" w:themeColor="text1"/>
          <w:sz w:val="24"/>
          <w:szCs w:val="24"/>
          <w:lang w:val="en-US"/>
        </w:rPr>
        <w:t>3</w:t>
      </w:r>
    </w:p>
    <w:p w:rsidR="00E30FE4" w:rsidRPr="00040905" w:rsidRDefault="00E30FE4" w:rsidP="00E30FE4">
      <w:pPr>
        <w:spacing w:line="360" w:lineRule="auto"/>
        <w:ind w:left="360"/>
        <w:contextualSpacing/>
        <w:jc w:val="center"/>
        <w:rPr>
          <w:rFonts w:ascii="Times New Roman" w:hAnsi="Times New Roman"/>
          <w:b/>
          <w:sz w:val="24"/>
        </w:rPr>
      </w:pPr>
      <w:r w:rsidRPr="00040905">
        <w:rPr>
          <w:rFonts w:ascii="Times New Roman" w:hAnsi="Times New Roman"/>
          <w:b/>
          <w:sz w:val="24"/>
        </w:rPr>
        <w:t>Pembelajaran integumen pada sistem blok</w:t>
      </w:r>
    </w:p>
    <w:p w:rsidR="00E30FE4" w:rsidRDefault="00E30FE4" w:rsidP="00E30FE4">
      <w:pPr>
        <w:spacing w:line="360" w:lineRule="auto"/>
        <w:ind w:left="360"/>
        <w:contextualSpacing/>
        <w:jc w:val="center"/>
        <w:rPr>
          <w:rFonts w:ascii="Times New Roman" w:hAnsi="Times New Roman"/>
          <w:b/>
          <w:sz w:val="24"/>
          <w:szCs w:val="24"/>
        </w:rPr>
      </w:pPr>
      <w:r w:rsidRPr="00040905">
        <w:rPr>
          <w:rFonts w:ascii="Times New Roman" w:hAnsi="Times New Roman"/>
          <w:b/>
          <w:sz w:val="24"/>
        </w:rPr>
        <w:t xml:space="preserve">Editor </w:t>
      </w:r>
      <w:r w:rsidRPr="00040905">
        <w:rPr>
          <w:rFonts w:ascii="Times New Roman" w:hAnsi="Times New Roman"/>
          <w:b/>
          <w:sz w:val="24"/>
          <w:szCs w:val="24"/>
        </w:rPr>
        <w:t>dr. Syafori sebagai reviewer,</w:t>
      </w:r>
    </w:p>
    <w:p w:rsidR="00257E1D" w:rsidRPr="00257E1D" w:rsidRDefault="00E30FE4" w:rsidP="00E30FE4">
      <w:pPr>
        <w:spacing w:line="360" w:lineRule="auto"/>
        <w:ind w:left="360"/>
        <w:contextualSpacing/>
        <w:jc w:val="center"/>
        <w:rPr>
          <w:rFonts w:ascii="Times New Roman" w:eastAsia="Calibri" w:hAnsi="Times New Roman" w:cs="Times New Roman"/>
          <w:sz w:val="24"/>
          <w:szCs w:val="24"/>
          <w:lang w:val="en-US"/>
        </w:rPr>
      </w:pPr>
      <w:r w:rsidRPr="00040905">
        <w:rPr>
          <w:rFonts w:ascii="Times New Roman" w:hAnsi="Times New Roman"/>
          <w:b/>
          <w:sz w:val="24"/>
          <w:szCs w:val="24"/>
        </w:rPr>
        <w:t>Dr. Sudung Pardede sebagai pembimbing</w:t>
      </w:r>
      <w:r>
        <w:rPr>
          <w:rFonts w:ascii="Times New Roman" w:hAnsi="Times New Roman"/>
          <w:b/>
          <w:sz w:val="24"/>
          <w:szCs w:val="24"/>
          <w:lang w:val="en-US"/>
        </w:rPr>
        <w:t>.</w:t>
      </w:r>
    </w:p>
    <w:p w:rsidR="00E30FE4" w:rsidRDefault="00E30FE4">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br w:type="page"/>
      </w:r>
    </w:p>
    <w:p w:rsidR="0071525E" w:rsidRPr="007054C4" w:rsidRDefault="0071525E" w:rsidP="00190093">
      <w:pPr>
        <w:spacing w:line="360" w:lineRule="auto"/>
        <w:jc w:val="center"/>
        <w:rPr>
          <w:rFonts w:ascii="Times New Roman" w:eastAsia="Calibri" w:hAnsi="Times New Roman" w:cs="Times New Roman"/>
          <w:b/>
          <w:sz w:val="24"/>
          <w:szCs w:val="24"/>
        </w:rPr>
      </w:pPr>
      <w:r w:rsidRPr="007054C4">
        <w:rPr>
          <w:rFonts w:ascii="Times New Roman" w:eastAsia="Calibri" w:hAnsi="Times New Roman" w:cs="Times New Roman"/>
          <w:b/>
          <w:sz w:val="24"/>
          <w:szCs w:val="24"/>
          <w:lang w:val="en-US"/>
        </w:rPr>
        <w:lastRenderedPageBreak/>
        <w:t>PRAKATA</w:t>
      </w:r>
    </w:p>
    <w:p w:rsidR="0071525E" w:rsidRPr="00257E1D" w:rsidRDefault="0071525E" w:rsidP="00190093">
      <w:pPr>
        <w:spacing w:line="360" w:lineRule="auto"/>
        <w:jc w:val="both"/>
        <w:rPr>
          <w:rFonts w:ascii="Times New Roman" w:eastAsia="Calibri" w:hAnsi="Times New Roman" w:cs="Times New Roman"/>
          <w:sz w:val="24"/>
          <w:szCs w:val="24"/>
        </w:rPr>
      </w:pPr>
      <w:r w:rsidRPr="00257E1D">
        <w:rPr>
          <w:rFonts w:ascii="Times New Roman" w:eastAsia="Calibri" w:hAnsi="Times New Roman" w:cs="Times New Roman"/>
          <w:sz w:val="24"/>
          <w:szCs w:val="24"/>
        </w:rPr>
        <w:tab/>
        <w:t>Setelah beberapa bulan disusun dalam tulisan, maka terbitlah buku ini sebagai buku pengganti bahan pengajaran di fakultas kedokteran UKI tahun 2019 yang sangat sederhana.</w:t>
      </w:r>
    </w:p>
    <w:p w:rsidR="0071525E" w:rsidRPr="00257E1D" w:rsidRDefault="0071525E" w:rsidP="00190093">
      <w:pPr>
        <w:spacing w:line="360" w:lineRule="auto"/>
        <w:jc w:val="both"/>
        <w:rPr>
          <w:rFonts w:ascii="Times New Roman" w:eastAsia="Calibri" w:hAnsi="Times New Roman" w:cs="Times New Roman"/>
          <w:sz w:val="24"/>
          <w:szCs w:val="24"/>
        </w:rPr>
      </w:pPr>
      <w:r w:rsidRPr="00257E1D">
        <w:rPr>
          <w:rFonts w:ascii="Times New Roman" w:eastAsia="Calibri" w:hAnsi="Times New Roman" w:cs="Times New Roman"/>
          <w:sz w:val="24"/>
          <w:szCs w:val="24"/>
        </w:rPr>
        <w:tab/>
        <w:t>Pengarang buku ini adalah dosen di fakultas kedokteran UKI. Isi buku ini merupakan hasil studi dan pengalaman penulis dan lebih luas daripada kuliah-kuliah yang diberikan karena dimaksudkan sebagai buku ajar.</w:t>
      </w:r>
    </w:p>
    <w:p w:rsidR="0071525E" w:rsidRPr="00257E1D" w:rsidRDefault="0071525E" w:rsidP="00190093">
      <w:pPr>
        <w:spacing w:line="360" w:lineRule="auto"/>
        <w:jc w:val="both"/>
        <w:rPr>
          <w:rFonts w:ascii="Times New Roman" w:eastAsia="Calibri" w:hAnsi="Times New Roman" w:cs="Times New Roman"/>
          <w:sz w:val="24"/>
          <w:szCs w:val="24"/>
        </w:rPr>
      </w:pPr>
      <w:r w:rsidRPr="00257E1D">
        <w:rPr>
          <w:rFonts w:ascii="Times New Roman" w:eastAsia="Calibri" w:hAnsi="Times New Roman" w:cs="Times New Roman"/>
          <w:sz w:val="24"/>
          <w:szCs w:val="24"/>
        </w:rPr>
        <w:tab/>
        <w:t>Pembentukan istilah dan penggunaan bahasa Indonesia sedapat-dapatnya disesuaikan dengan “Pedoman Umum Pembentukan Istilah” dan “PedomanUmum Ejaan Bahasa Indonesia yang disempurnakan” yang disusun oleh “Panaitia Pengembangan Bahasa Indonesia  Pusat Pembinaan dan Pengembangan Bahasa” terbitan Departemen Pendidikan dan Kebudayaan Jakarta tahun 1975. Kekecualian mengenai istilah anatomi yang umumnya diindonesiakan dari bahasa latin bukan dari bahasa Inggris, karena bahasa latin telah umum digunakan dalam bidang kedokteran di Indonesia. Karena bahasa kita belum mantap benar dan masih berkembang, mungkin didapati istilah-istilah yang kurang tepat. Misalnya, dalam penggunaan istilah “paparan” (exposed), kemudian ada istilah baru ialah “pajanan” yang belum sempat digunakan. Meskipun editor telah menyusun buku ini secermat-cermatnya, kami sadar buku ini belum sempurna dan tidak luput dari kesalahan, seperti kata peribahasa “Tak ada gading yang tak retak”. Karena itu saran-saran perbaikan sangat kami harapkan agar pada edisi berikutnya mutunya dapat ditingkatkan.</w:t>
      </w:r>
    </w:p>
    <w:p w:rsidR="0071525E" w:rsidRDefault="0071525E" w:rsidP="00190093">
      <w:pPr>
        <w:spacing w:line="360" w:lineRule="auto"/>
        <w:jc w:val="both"/>
        <w:rPr>
          <w:rFonts w:ascii="Times New Roman" w:eastAsia="Calibri" w:hAnsi="Times New Roman" w:cs="Times New Roman"/>
          <w:sz w:val="24"/>
          <w:szCs w:val="24"/>
          <w:lang w:val="en-US"/>
        </w:rPr>
      </w:pPr>
      <w:r w:rsidRPr="00257E1D">
        <w:rPr>
          <w:rFonts w:ascii="Times New Roman" w:eastAsia="Calibri" w:hAnsi="Times New Roman" w:cs="Times New Roman"/>
          <w:sz w:val="24"/>
          <w:szCs w:val="24"/>
        </w:rPr>
        <w:tab/>
        <w:t>Saya mengucapkan terimakasih kepada dr. Syafori sebagai reviewer, Dr. Sudung Pardede sebagai pembimbing, dan semua teman-teman dari FKUKI yang sudah membantu dalam penyusunan buku ini.</w:t>
      </w:r>
      <w:r w:rsidR="00FE3CAD">
        <w:rPr>
          <w:rFonts w:ascii="Times New Roman" w:eastAsia="Calibri" w:hAnsi="Times New Roman" w:cs="Times New Roman"/>
          <w:sz w:val="24"/>
          <w:szCs w:val="24"/>
          <w:lang w:val="en-US"/>
        </w:rPr>
        <w:t xml:space="preserve"> </w:t>
      </w:r>
      <w:r w:rsidRPr="00257E1D">
        <w:rPr>
          <w:rFonts w:ascii="Times New Roman" w:eastAsia="Calibri" w:hAnsi="Times New Roman" w:cs="Times New Roman"/>
          <w:sz w:val="24"/>
          <w:szCs w:val="24"/>
        </w:rPr>
        <w:t>Semoga bermanfaat bagi para mahasiswa fakutas kedokteran.</w:t>
      </w:r>
    </w:p>
    <w:p w:rsidR="007054C4" w:rsidRDefault="007054C4">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br w:type="page"/>
      </w:r>
    </w:p>
    <w:p w:rsidR="007054C4" w:rsidRPr="00454710" w:rsidRDefault="007054C4" w:rsidP="007054C4">
      <w:pPr>
        <w:spacing w:after="100" w:afterAutospacing="1" w:line="480" w:lineRule="auto"/>
        <w:jc w:val="center"/>
        <w:rPr>
          <w:rFonts w:ascii="Times New Roman" w:eastAsia="Times New Roman" w:hAnsi="Times New Roman"/>
          <w:b/>
          <w:sz w:val="24"/>
          <w:lang w:eastAsia="id-ID"/>
        </w:rPr>
      </w:pPr>
      <w:r w:rsidRPr="00454710">
        <w:rPr>
          <w:rFonts w:ascii="Times New Roman" w:eastAsia="Times New Roman" w:hAnsi="Times New Roman"/>
          <w:b/>
          <w:sz w:val="24"/>
          <w:lang w:eastAsia="id-ID"/>
        </w:rPr>
        <w:lastRenderedPageBreak/>
        <w:t>DAFTAR ISI</w:t>
      </w:r>
    </w:p>
    <w:p w:rsidR="00092F71" w:rsidRDefault="00092F71"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proofErr w:type="spellStart"/>
      <w:r>
        <w:rPr>
          <w:rFonts w:ascii="Times New Roman" w:hAnsi="Times New Roman"/>
          <w:b/>
          <w:sz w:val="24"/>
          <w:szCs w:val="24"/>
          <w:lang w:val="en-US"/>
        </w:rPr>
        <w:t>Dermatosis</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Vesicobulosa</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Kronik</w:t>
      </w:r>
      <w:proofErr w:type="spellEnd"/>
      <w:r>
        <w:rPr>
          <w:rFonts w:ascii="Times New Roman" w:hAnsi="Times New Roman"/>
          <w:b/>
          <w:sz w:val="24"/>
          <w:szCs w:val="24"/>
          <w:lang w:val="en-US"/>
        </w:rPr>
        <w:t xml:space="preserve"> </w:t>
      </w:r>
      <w:r>
        <w:rPr>
          <w:rFonts w:ascii="Times New Roman" w:hAnsi="Times New Roman"/>
          <w:b/>
          <w:sz w:val="24"/>
          <w:szCs w:val="24"/>
          <w:lang w:val="en-US"/>
        </w:rPr>
        <w:tab/>
      </w:r>
      <w:r>
        <w:rPr>
          <w:rFonts w:ascii="Times New Roman" w:hAnsi="Times New Roman"/>
          <w:b/>
          <w:sz w:val="24"/>
          <w:szCs w:val="24"/>
          <w:lang w:val="en-US"/>
        </w:rPr>
        <w:tab/>
        <w:t>5</w:t>
      </w:r>
    </w:p>
    <w:p w:rsidR="00B941D0" w:rsidRPr="00B941D0" w:rsidRDefault="00783F58"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proofErr w:type="spellStart"/>
      <w:r>
        <w:rPr>
          <w:rFonts w:ascii="Times New Roman" w:eastAsia="Times New Roman" w:hAnsi="Times New Roman"/>
          <w:b/>
          <w:sz w:val="24"/>
          <w:lang w:val="en-US" w:eastAsia="id-ID"/>
        </w:rPr>
        <w:t>Pemfigus</w:t>
      </w:r>
      <w:proofErr w:type="spellEnd"/>
      <w:r w:rsidR="007054C4">
        <w:rPr>
          <w:rFonts w:ascii="Times New Roman" w:eastAsia="Times New Roman" w:hAnsi="Times New Roman"/>
          <w:b/>
          <w:sz w:val="24"/>
          <w:lang w:val="en-US" w:eastAsia="id-ID"/>
        </w:rPr>
        <w:t xml:space="preserve"> </w:t>
      </w:r>
      <w:r w:rsidR="007054C4" w:rsidRPr="00454710">
        <w:rPr>
          <w:rFonts w:ascii="Times New Roman" w:eastAsia="Times New Roman" w:hAnsi="Times New Roman"/>
          <w:b/>
          <w:sz w:val="24"/>
          <w:lang w:eastAsia="id-ID"/>
        </w:rPr>
        <w:tab/>
      </w:r>
      <w:r w:rsidR="007054C4">
        <w:rPr>
          <w:rFonts w:ascii="Times New Roman" w:eastAsia="Times New Roman" w:hAnsi="Times New Roman"/>
          <w:b/>
          <w:sz w:val="24"/>
          <w:lang w:eastAsia="id-ID"/>
        </w:rPr>
        <w:tab/>
      </w:r>
      <w:r w:rsidR="00092F71">
        <w:rPr>
          <w:rFonts w:ascii="Times New Roman" w:eastAsia="Times New Roman" w:hAnsi="Times New Roman"/>
          <w:b/>
          <w:sz w:val="24"/>
          <w:lang w:val="en-US" w:eastAsia="id-ID"/>
        </w:rPr>
        <w:t>6</w:t>
      </w:r>
    </w:p>
    <w:p w:rsidR="00B941D0" w:rsidRDefault="00B941D0"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proofErr w:type="spellStart"/>
      <w:r>
        <w:rPr>
          <w:rFonts w:ascii="Times New Roman" w:eastAsia="Times New Roman" w:hAnsi="Times New Roman"/>
          <w:b/>
          <w:sz w:val="24"/>
          <w:lang w:val="en-US" w:eastAsia="id-ID"/>
        </w:rPr>
        <w:t>Epidermolisis</w:t>
      </w:r>
      <w:proofErr w:type="spellEnd"/>
      <w:r>
        <w:rPr>
          <w:rFonts w:ascii="Times New Roman" w:eastAsia="Times New Roman" w:hAnsi="Times New Roman"/>
          <w:b/>
          <w:sz w:val="24"/>
          <w:lang w:val="en-US" w:eastAsia="id-ID"/>
        </w:rPr>
        <w:t xml:space="preserve"> </w:t>
      </w:r>
      <w:proofErr w:type="spellStart"/>
      <w:r>
        <w:rPr>
          <w:rFonts w:ascii="Times New Roman" w:eastAsia="Times New Roman" w:hAnsi="Times New Roman"/>
          <w:b/>
          <w:sz w:val="24"/>
          <w:lang w:val="en-US" w:eastAsia="id-ID"/>
        </w:rPr>
        <w:t>Bulosa</w:t>
      </w:r>
      <w:proofErr w:type="spellEnd"/>
      <w:r>
        <w:rPr>
          <w:rFonts w:ascii="Times New Roman" w:eastAsia="Times New Roman" w:hAnsi="Times New Roman"/>
          <w:b/>
          <w:sz w:val="24"/>
          <w:lang w:val="en-US" w:eastAsia="id-ID"/>
        </w:rPr>
        <w:t xml:space="preserve">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t>12</w:t>
      </w:r>
    </w:p>
    <w:p w:rsidR="00A56FBE" w:rsidRPr="004D7DF1" w:rsidRDefault="00A56FBE"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r w:rsidRPr="0036475D">
        <w:rPr>
          <w:rFonts w:ascii="Times New Roman" w:hAnsi="Times New Roman"/>
          <w:b/>
          <w:sz w:val="24"/>
          <w:szCs w:val="24"/>
        </w:rPr>
        <w:t>Chronic bullous of childhood (CBDC)</w:t>
      </w:r>
      <w:r>
        <w:rPr>
          <w:rFonts w:ascii="Times New Roman" w:hAnsi="Times New Roman"/>
          <w:b/>
          <w:sz w:val="24"/>
          <w:szCs w:val="24"/>
          <w:lang w:val="en-US"/>
        </w:rPr>
        <w:t xml:space="preserve"> </w:t>
      </w:r>
      <w:r>
        <w:rPr>
          <w:rFonts w:ascii="Times New Roman" w:hAnsi="Times New Roman"/>
          <w:b/>
          <w:sz w:val="24"/>
          <w:szCs w:val="24"/>
          <w:lang w:val="en-US"/>
        </w:rPr>
        <w:tab/>
      </w:r>
      <w:r>
        <w:rPr>
          <w:rFonts w:ascii="Times New Roman" w:hAnsi="Times New Roman"/>
          <w:b/>
          <w:sz w:val="24"/>
          <w:szCs w:val="24"/>
          <w:lang w:val="en-US"/>
        </w:rPr>
        <w:tab/>
        <w:t>15</w:t>
      </w:r>
    </w:p>
    <w:p w:rsidR="004D7DF1" w:rsidRDefault="004D7DF1"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r>
        <w:rPr>
          <w:rFonts w:ascii="Times New Roman" w:hAnsi="Times New Roman"/>
          <w:b/>
          <w:sz w:val="24"/>
          <w:szCs w:val="24"/>
          <w:lang w:val="en-US"/>
        </w:rPr>
        <w:t xml:space="preserve">Dermatitis Herpetiformis </w:t>
      </w:r>
      <w:r>
        <w:rPr>
          <w:rFonts w:ascii="Times New Roman" w:hAnsi="Times New Roman"/>
          <w:b/>
          <w:sz w:val="24"/>
          <w:szCs w:val="24"/>
          <w:lang w:val="en-US"/>
        </w:rPr>
        <w:tab/>
      </w:r>
      <w:r>
        <w:rPr>
          <w:rFonts w:ascii="Times New Roman" w:hAnsi="Times New Roman"/>
          <w:b/>
          <w:sz w:val="24"/>
          <w:szCs w:val="24"/>
          <w:lang w:val="en-US"/>
        </w:rPr>
        <w:tab/>
        <w:t>17</w:t>
      </w:r>
    </w:p>
    <w:p w:rsidR="007054C4" w:rsidRDefault="00CD43EB"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proofErr w:type="spellStart"/>
      <w:r>
        <w:rPr>
          <w:rFonts w:ascii="Times New Roman" w:eastAsia="Times New Roman" w:hAnsi="Times New Roman"/>
          <w:b/>
          <w:sz w:val="24"/>
          <w:lang w:val="en-US" w:eastAsia="id-ID"/>
        </w:rPr>
        <w:t>Penyakit</w:t>
      </w:r>
      <w:proofErr w:type="spellEnd"/>
      <w:r>
        <w:rPr>
          <w:rFonts w:ascii="Times New Roman" w:eastAsia="Times New Roman" w:hAnsi="Times New Roman"/>
          <w:b/>
          <w:sz w:val="24"/>
          <w:lang w:val="en-US" w:eastAsia="id-ID"/>
        </w:rPr>
        <w:t xml:space="preserve"> </w:t>
      </w:r>
      <w:proofErr w:type="spellStart"/>
      <w:r>
        <w:rPr>
          <w:rFonts w:ascii="Times New Roman" w:eastAsia="Times New Roman" w:hAnsi="Times New Roman"/>
          <w:b/>
          <w:sz w:val="24"/>
          <w:lang w:val="en-US" w:eastAsia="id-ID"/>
        </w:rPr>
        <w:t>Kulit</w:t>
      </w:r>
      <w:proofErr w:type="spellEnd"/>
      <w:r>
        <w:rPr>
          <w:rFonts w:ascii="Times New Roman" w:eastAsia="Times New Roman" w:hAnsi="Times New Roman"/>
          <w:b/>
          <w:sz w:val="24"/>
          <w:lang w:val="en-US" w:eastAsia="id-ID"/>
        </w:rPr>
        <w:t xml:space="preserve"> </w:t>
      </w:r>
      <w:proofErr w:type="spellStart"/>
      <w:r>
        <w:rPr>
          <w:rFonts w:ascii="Times New Roman" w:eastAsia="Times New Roman" w:hAnsi="Times New Roman"/>
          <w:b/>
          <w:sz w:val="24"/>
          <w:lang w:val="en-US" w:eastAsia="id-ID"/>
        </w:rPr>
        <w:t>Terhadap</w:t>
      </w:r>
      <w:proofErr w:type="spellEnd"/>
      <w:r>
        <w:rPr>
          <w:rFonts w:ascii="Times New Roman" w:eastAsia="Times New Roman" w:hAnsi="Times New Roman"/>
          <w:b/>
          <w:sz w:val="24"/>
          <w:lang w:val="en-US" w:eastAsia="id-ID"/>
        </w:rPr>
        <w:t xml:space="preserve"> </w:t>
      </w:r>
      <w:proofErr w:type="spellStart"/>
      <w:r>
        <w:rPr>
          <w:rFonts w:ascii="Times New Roman" w:eastAsia="Times New Roman" w:hAnsi="Times New Roman"/>
          <w:b/>
          <w:sz w:val="24"/>
          <w:lang w:val="en-US" w:eastAsia="id-ID"/>
        </w:rPr>
        <w:t>Mekanis</w:t>
      </w:r>
      <w:proofErr w:type="spellEnd"/>
      <w:r w:rsidR="007054C4">
        <w:rPr>
          <w:rFonts w:ascii="Times New Roman" w:eastAsia="Times New Roman" w:hAnsi="Times New Roman"/>
          <w:b/>
          <w:sz w:val="24"/>
          <w:lang w:val="en-US" w:eastAsia="id-ID"/>
        </w:rPr>
        <w:t xml:space="preserve"> </w:t>
      </w:r>
      <w:r w:rsidR="007054C4">
        <w:rPr>
          <w:rFonts w:ascii="Times New Roman" w:eastAsia="Times New Roman" w:hAnsi="Times New Roman"/>
          <w:b/>
          <w:sz w:val="24"/>
          <w:lang w:val="en-US" w:eastAsia="id-ID"/>
        </w:rPr>
        <w:tab/>
      </w:r>
      <w:r w:rsidR="007054C4">
        <w:rPr>
          <w:rFonts w:ascii="Times New Roman" w:eastAsia="Times New Roman" w:hAnsi="Times New Roman"/>
          <w:b/>
          <w:sz w:val="24"/>
          <w:lang w:val="en-US" w:eastAsia="id-ID"/>
        </w:rPr>
        <w:tab/>
      </w:r>
      <w:r w:rsidR="00DA6008">
        <w:rPr>
          <w:rFonts w:ascii="Times New Roman" w:eastAsia="Times New Roman" w:hAnsi="Times New Roman"/>
          <w:b/>
          <w:sz w:val="24"/>
          <w:lang w:val="en-US" w:eastAsia="id-ID"/>
        </w:rPr>
        <w:t>20</w:t>
      </w:r>
    </w:p>
    <w:p w:rsidR="00CD43EB" w:rsidRDefault="00C52242"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r>
        <w:rPr>
          <w:rFonts w:ascii="Times New Roman" w:hAnsi="Times New Roman"/>
          <w:b/>
          <w:sz w:val="24"/>
          <w:szCs w:val="24"/>
          <w:lang w:val="en-US"/>
        </w:rPr>
        <w:t>Morbus Hansen</w:t>
      </w:r>
      <w:r w:rsidR="00CD43EB">
        <w:rPr>
          <w:rFonts w:ascii="Times New Roman" w:eastAsia="Times New Roman" w:hAnsi="Times New Roman"/>
          <w:b/>
          <w:sz w:val="24"/>
          <w:lang w:val="en-US" w:eastAsia="id-ID"/>
        </w:rPr>
        <w:t xml:space="preserve"> </w:t>
      </w:r>
      <w:r w:rsidR="00CD43EB">
        <w:rPr>
          <w:rFonts w:ascii="Times New Roman" w:eastAsia="Times New Roman" w:hAnsi="Times New Roman"/>
          <w:b/>
          <w:sz w:val="24"/>
          <w:lang w:val="en-US" w:eastAsia="id-ID"/>
        </w:rPr>
        <w:tab/>
      </w:r>
      <w:r w:rsidR="00CD43EB">
        <w:rPr>
          <w:rFonts w:ascii="Times New Roman" w:eastAsia="Times New Roman" w:hAnsi="Times New Roman"/>
          <w:b/>
          <w:sz w:val="24"/>
          <w:lang w:val="en-US" w:eastAsia="id-ID"/>
        </w:rPr>
        <w:tab/>
      </w:r>
      <w:r>
        <w:rPr>
          <w:rFonts w:ascii="Times New Roman" w:eastAsia="Times New Roman" w:hAnsi="Times New Roman"/>
          <w:b/>
          <w:sz w:val="24"/>
          <w:lang w:val="en-US" w:eastAsia="id-ID"/>
        </w:rPr>
        <w:t>23</w:t>
      </w:r>
    </w:p>
    <w:p w:rsidR="00CD43EB" w:rsidRDefault="00CD43EB"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proofErr w:type="spellStart"/>
      <w:r>
        <w:rPr>
          <w:rFonts w:ascii="Times New Roman" w:eastAsia="Times New Roman" w:hAnsi="Times New Roman"/>
          <w:b/>
          <w:sz w:val="24"/>
          <w:lang w:val="en-US" w:eastAsia="id-ID"/>
        </w:rPr>
        <w:t>Frambusia</w:t>
      </w:r>
      <w:proofErr w:type="spellEnd"/>
      <w:r>
        <w:rPr>
          <w:rFonts w:ascii="Times New Roman" w:eastAsia="Times New Roman" w:hAnsi="Times New Roman"/>
          <w:b/>
          <w:sz w:val="24"/>
          <w:lang w:val="en-US" w:eastAsia="id-ID"/>
        </w:rPr>
        <w:t xml:space="preserve">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r>
      <w:r w:rsidR="00E50502">
        <w:rPr>
          <w:rFonts w:ascii="Times New Roman" w:eastAsia="Times New Roman" w:hAnsi="Times New Roman"/>
          <w:b/>
          <w:sz w:val="24"/>
          <w:lang w:val="en-US" w:eastAsia="id-ID"/>
        </w:rPr>
        <w:t>30</w:t>
      </w:r>
    </w:p>
    <w:p w:rsidR="00CD43EB" w:rsidRDefault="00CD43EB"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proofErr w:type="spellStart"/>
      <w:r>
        <w:rPr>
          <w:rFonts w:ascii="Times New Roman" w:eastAsia="Times New Roman" w:hAnsi="Times New Roman"/>
          <w:b/>
          <w:sz w:val="24"/>
          <w:lang w:val="en-US" w:eastAsia="id-ID"/>
        </w:rPr>
        <w:t>Kelainan</w:t>
      </w:r>
      <w:proofErr w:type="spellEnd"/>
      <w:r>
        <w:rPr>
          <w:rFonts w:ascii="Times New Roman" w:eastAsia="Times New Roman" w:hAnsi="Times New Roman"/>
          <w:b/>
          <w:sz w:val="24"/>
          <w:lang w:val="en-US" w:eastAsia="id-ID"/>
        </w:rPr>
        <w:t xml:space="preserve"> </w:t>
      </w:r>
      <w:proofErr w:type="spellStart"/>
      <w:r>
        <w:rPr>
          <w:rFonts w:ascii="Times New Roman" w:eastAsia="Times New Roman" w:hAnsi="Times New Roman"/>
          <w:b/>
          <w:sz w:val="24"/>
          <w:lang w:val="en-US" w:eastAsia="id-ID"/>
        </w:rPr>
        <w:t>Pigmen</w:t>
      </w:r>
      <w:proofErr w:type="spellEnd"/>
      <w:r>
        <w:rPr>
          <w:rFonts w:ascii="Times New Roman" w:eastAsia="Times New Roman" w:hAnsi="Times New Roman"/>
          <w:b/>
          <w:sz w:val="24"/>
          <w:lang w:val="en-US" w:eastAsia="id-ID"/>
        </w:rPr>
        <w:t xml:space="preserve">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r>
      <w:r w:rsidR="00706B9A">
        <w:rPr>
          <w:rFonts w:ascii="Times New Roman" w:eastAsia="Times New Roman" w:hAnsi="Times New Roman"/>
          <w:b/>
          <w:sz w:val="24"/>
          <w:lang w:val="en-US" w:eastAsia="id-ID"/>
        </w:rPr>
        <w:t>34</w:t>
      </w:r>
    </w:p>
    <w:p w:rsidR="00706624" w:rsidRPr="008969BC" w:rsidRDefault="00B603D2"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r>
        <w:rPr>
          <w:rFonts w:ascii="Times New Roman" w:hAnsi="Times New Roman"/>
          <w:b/>
          <w:sz w:val="24"/>
          <w:szCs w:val="24"/>
          <w:lang w:val="en-US"/>
        </w:rPr>
        <w:t xml:space="preserve">Tumor </w:t>
      </w:r>
      <w:proofErr w:type="spellStart"/>
      <w:r>
        <w:rPr>
          <w:rFonts w:ascii="Times New Roman" w:hAnsi="Times New Roman"/>
          <w:b/>
          <w:sz w:val="24"/>
          <w:szCs w:val="24"/>
          <w:lang w:val="en-US"/>
        </w:rPr>
        <w:t>Ganas</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Kulit</w:t>
      </w:r>
      <w:proofErr w:type="spellEnd"/>
      <w:r>
        <w:rPr>
          <w:rFonts w:ascii="Times New Roman" w:hAnsi="Times New Roman"/>
          <w:b/>
          <w:sz w:val="24"/>
          <w:szCs w:val="24"/>
          <w:lang w:val="en-US"/>
        </w:rPr>
        <w:t xml:space="preserve"> </w:t>
      </w:r>
      <w:r>
        <w:rPr>
          <w:rFonts w:ascii="Times New Roman" w:hAnsi="Times New Roman"/>
          <w:b/>
          <w:sz w:val="24"/>
          <w:szCs w:val="24"/>
          <w:lang w:val="en-US"/>
        </w:rPr>
        <w:tab/>
      </w:r>
      <w:r>
        <w:rPr>
          <w:rFonts w:ascii="Times New Roman" w:hAnsi="Times New Roman"/>
          <w:b/>
          <w:sz w:val="24"/>
          <w:szCs w:val="24"/>
          <w:lang w:val="en-US"/>
        </w:rPr>
        <w:tab/>
        <w:t>39</w:t>
      </w:r>
    </w:p>
    <w:p w:rsidR="008969BC" w:rsidRPr="00195C12" w:rsidRDefault="008969BC"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r>
        <w:rPr>
          <w:rFonts w:ascii="Times New Roman" w:hAnsi="Times New Roman"/>
          <w:b/>
          <w:sz w:val="24"/>
          <w:szCs w:val="24"/>
          <w:lang w:val="en-US"/>
        </w:rPr>
        <w:t xml:space="preserve">Tumor </w:t>
      </w:r>
      <w:proofErr w:type="spellStart"/>
      <w:r>
        <w:rPr>
          <w:rFonts w:ascii="Times New Roman" w:hAnsi="Times New Roman"/>
          <w:b/>
          <w:sz w:val="24"/>
          <w:szCs w:val="24"/>
          <w:lang w:val="en-US"/>
        </w:rPr>
        <w:t>Jinak</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Kulit</w:t>
      </w:r>
      <w:proofErr w:type="spellEnd"/>
      <w:r>
        <w:rPr>
          <w:rFonts w:ascii="Times New Roman" w:hAnsi="Times New Roman"/>
          <w:b/>
          <w:sz w:val="24"/>
          <w:szCs w:val="24"/>
          <w:lang w:val="en-US"/>
        </w:rPr>
        <w:t xml:space="preserve"> </w:t>
      </w:r>
      <w:r>
        <w:rPr>
          <w:rFonts w:ascii="Times New Roman" w:hAnsi="Times New Roman"/>
          <w:b/>
          <w:sz w:val="24"/>
          <w:szCs w:val="24"/>
          <w:lang w:val="en-US"/>
        </w:rPr>
        <w:tab/>
      </w:r>
      <w:r>
        <w:rPr>
          <w:rFonts w:ascii="Times New Roman" w:hAnsi="Times New Roman"/>
          <w:b/>
          <w:sz w:val="24"/>
          <w:szCs w:val="24"/>
          <w:lang w:val="en-US"/>
        </w:rPr>
        <w:tab/>
        <w:t>42</w:t>
      </w:r>
    </w:p>
    <w:p w:rsidR="00195C12" w:rsidRPr="003E1497" w:rsidRDefault="00195C12"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r>
        <w:rPr>
          <w:rFonts w:ascii="Times New Roman" w:hAnsi="Times New Roman"/>
          <w:b/>
          <w:sz w:val="24"/>
          <w:szCs w:val="24"/>
          <w:lang w:val="en-US"/>
        </w:rPr>
        <w:t xml:space="preserve">Purpura </w:t>
      </w:r>
      <w:r>
        <w:rPr>
          <w:rFonts w:ascii="Times New Roman" w:hAnsi="Times New Roman"/>
          <w:b/>
          <w:sz w:val="24"/>
          <w:szCs w:val="24"/>
          <w:lang w:val="en-US"/>
        </w:rPr>
        <w:tab/>
      </w:r>
      <w:r>
        <w:rPr>
          <w:rFonts w:ascii="Times New Roman" w:hAnsi="Times New Roman"/>
          <w:b/>
          <w:sz w:val="24"/>
          <w:szCs w:val="24"/>
          <w:lang w:val="en-US"/>
        </w:rPr>
        <w:tab/>
        <w:t>4</w:t>
      </w:r>
      <w:r w:rsidR="003E1497">
        <w:rPr>
          <w:rFonts w:ascii="Times New Roman" w:hAnsi="Times New Roman"/>
          <w:b/>
          <w:sz w:val="24"/>
          <w:szCs w:val="24"/>
          <w:lang w:val="en-US"/>
        </w:rPr>
        <w:t>4</w:t>
      </w:r>
    </w:p>
    <w:p w:rsidR="003E1497" w:rsidRDefault="003E1497"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r>
        <w:rPr>
          <w:rFonts w:ascii="Times New Roman" w:hAnsi="Times New Roman"/>
          <w:b/>
          <w:sz w:val="24"/>
          <w:szCs w:val="24"/>
          <w:lang w:val="en-US"/>
        </w:rPr>
        <w:t>Uncomplicated Go</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lang w:val="en-US"/>
        </w:rPr>
        <w:t>45</w:t>
      </w:r>
    </w:p>
    <w:p w:rsidR="00CD43EB" w:rsidRDefault="00CD43EB"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 xml:space="preserve">Herpes </w:t>
      </w:r>
      <w:proofErr w:type="spellStart"/>
      <w:r>
        <w:rPr>
          <w:rFonts w:ascii="Times New Roman" w:eastAsia="Times New Roman" w:hAnsi="Times New Roman"/>
          <w:b/>
          <w:sz w:val="24"/>
          <w:lang w:val="en-US" w:eastAsia="id-ID"/>
        </w:rPr>
        <w:t>Genitalis</w:t>
      </w:r>
      <w:proofErr w:type="spellEnd"/>
      <w:r>
        <w:rPr>
          <w:rFonts w:ascii="Times New Roman" w:eastAsia="Times New Roman" w:hAnsi="Times New Roman"/>
          <w:b/>
          <w:sz w:val="24"/>
          <w:lang w:val="en-US" w:eastAsia="id-ID"/>
        </w:rPr>
        <w:t xml:space="preserve">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t>4</w:t>
      </w:r>
      <w:r w:rsidR="001808F0">
        <w:rPr>
          <w:rFonts w:ascii="Times New Roman" w:eastAsia="Times New Roman" w:hAnsi="Times New Roman"/>
          <w:b/>
          <w:sz w:val="24"/>
          <w:lang w:val="en-US" w:eastAsia="id-ID"/>
        </w:rPr>
        <w:t>9</w:t>
      </w:r>
    </w:p>
    <w:p w:rsidR="00CD43EB" w:rsidRDefault="00CD43EB"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proofErr w:type="spellStart"/>
      <w:r>
        <w:rPr>
          <w:rFonts w:ascii="Times New Roman" w:eastAsia="Times New Roman" w:hAnsi="Times New Roman"/>
          <w:b/>
          <w:sz w:val="24"/>
          <w:lang w:val="en-US" w:eastAsia="id-ID"/>
        </w:rPr>
        <w:t>Penyakit</w:t>
      </w:r>
      <w:proofErr w:type="spellEnd"/>
      <w:r>
        <w:rPr>
          <w:rFonts w:ascii="Times New Roman" w:eastAsia="Times New Roman" w:hAnsi="Times New Roman"/>
          <w:b/>
          <w:sz w:val="24"/>
          <w:lang w:val="en-US" w:eastAsia="id-ID"/>
        </w:rPr>
        <w:t xml:space="preserve"> </w:t>
      </w:r>
      <w:proofErr w:type="spellStart"/>
      <w:r>
        <w:rPr>
          <w:rFonts w:ascii="Times New Roman" w:eastAsia="Times New Roman" w:hAnsi="Times New Roman"/>
          <w:b/>
          <w:sz w:val="24"/>
          <w:lang w:val="en-US" w:eastAsia="id-ID"/>
        </w:rPr>
        <w:t>Hubungan</w:t>
      </w:r>
      <w:proofErr w:type="spellEnd"/>
      <w:r>
        <w:rPr>
          <w:rFonts w:ascii="Times New Roman" w:eastAsia="Times New Roman" w:hAnsi="Times New Roman"/>
          <w:b/>
          <w:sz w:val="24"/>
          <w:lang w:val="en-US" w:eastAsia="id-ID"/>
        </w:rPr>
        <w:t xml:space="preserve"> </w:t>
      </w:r>
      <w:proofErr w:type="spellStart"/>
      <w:r>
        <w:rPr>
          <w:rFonts w:ascii="Times New Roman" w:eastAsia="Times New Roman" w:hAnsi="Times New Roman"/>
          <w:b/>
          <w:sz w:val="24"/>
          <w:lang w:val="en-US" w:eastAsia="id-ID"/>
        </w:rPr>
        <w:t>Seksual</w:t>
      </w:r>
      <w:proofErr w:type="spellEnd"/>
      <w:r w:rsidR="007E3489">
        <w:rPr>
          <w:rFonts w:ascii="Times New Roman" w:eastAsia="Times New Roman" w:hAnsi="Times New Roman"/>
          <w:b/>
          <w:sz w:val="24"/>
          <w:lang w:val="en-US" w:eastAsia="id-ID"/>
        </w:rPr>
        <w:t xml:space="preserve"> (PHS/PMS/STD)</w:t>
      </w:r>
      <w:r>
        <w:rPr>
          <w:rFonts w:ascii="Times New Roman" w:eastAsia="Times New Roman" w:hAnsi="Times New Roman"/>
          <w:b/>
          <w:sz w:val="24"/>
          <w:lang w:val="en-US" w:eastAsia="id-ID"/>
        </w:rPr>
        <w:t xml:space="preserve">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r>
      <w:r w:rsidR="007E3489">
        <w:rPr>
          <w:rFonts w:ascii="Times New Roman" w:eastAsia="Times New Roman" w:hAnsi="Times New Roman"/>
          <w:b/>
          <w:sz w:val="24"/>
          <w:lang w:val="en-US" w:eastAsia="id-ID"/>
        </w:rPr>
        <w:t>53</w:t>
      </w:r>
    </w:p>
    <w:p w:rsidR="00B2006D" w:rsidRPr="00B2006D" w:rsidRDefault="00CD43EB"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Tri</w:t>
      </w:r>
      <w:r w:rsidR="00B2006D">
        <w:rPr>
          <w:rFonts w:ascii="Times New Roman" w:eastAsia="Times New Roman" w:hAnsi="Times New Roman"/>
          <w:b/>
          <w:sz w:val="24"/>
          <w:lang w:val="en-US" w:eastAsia="id-ID"/>
        </w:rPr>
        <w:t>ch</w:t>
      </w:r>
      <w:r>
        <w:rPr>
          <w:rFonts w:ascii="Times New Roman" w:eastAsia="Times New Roman" w:hAnsi="Times New Roman"/>
          <w:b/>
          <w:sz w:val="24"/>
          <w:lang w:val="en-US" w:eastAsia="id-ID"/>
        </w:rPr>
        <w:t xml:space="preserve">omoniasis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t>5</w:t>
      </w:r>
      <w:r w:rsidR="009242FB">
        <w:rPr>
          <w:rFonts w:ascii="Times New Roman" w:eastAsia="Times New Roman" w:hAnsi="Times New Roman"/>
          <w:b/>
          <w:sz w:val="24"/>
          <w:lang w:val="en-US" w:eastAsia="id-ID"/>
        </w:rPr>
        <w:t>8</w:t>
      </w:r>
    </w:p>
    <w:p w:rsidR="00CD43EB" w:rsidRDefault="00CD43EB"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 xml:space="preserve">Miliaria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r>
      <w:r w:rsidR="00603B61">
        <w:rPr>
          <w:rFonts w:ascii="Times New Roman" w:eastAsia="Times New Roman" w:hAnsi="Times New Roman"/>
          <w:b/>
          <w:sz w:val="24"/>
          <w:lang w:val="en-US" w:eastAsia="id-ID"/>
        </w:rPr>
        <w:t>76</w:t>
      </w:r>
    </w:p>
    <w:p w:rsidR="00CD43EB" w:rsidRDefault="00CD43EB"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proofErr w:type="spellStart"/>
      <w:r>
        <w:rPr>
          <w:rFonts w:ascii="Times New Roman" w:eastAsia="Times New Roman" w:hAnsi="Times New Roman"/>
          <w:b/>
          <w:sz w:val="24"/>
          <w:lang w:val="en-US" w:eastAsia="id-ID"/>
        </w:rPr>
        <w:t>Pengobatan</w:t>
      </w:r>
      <w:proofErr w:type="spellEnd"/>
      <w:r>
        <w:rPr>
          <w:rFonts w:ascii="Times New Roman" w:eastAsia="Times New Roman" w:hAnsi="Times New Roman"/>
          <w:b/>
          <w:sz w:val="24"/>
          <w:lang w:val="en-US" w:eastAsia="id-ID"/>
        </w:rPr>
        <w:t xml:space="preserve"> </w:t>
      </w:r>
      <w:proofErr w:type="spellStart"/>
      <w:r>
        <w:rPr>
          <w:rFonts w:ascii="Times New Roman" w:eastAsia="Times New Roman" w:hAnsi="Times New Roman"/>
          <w:b/>
          <w:sz w:val="24"/>
          <w:lang w:val="en-US" w:eastAsia="id-ID"/>
        </w:rPr>
        <w:t>Topikal</w:t>
      </w:r>
      <w:proofErr w:type="spellEnd"/>
      <w:r>
        <w:rPr>
          <w:rFonts w:ascii="Times New Roman" w:eastAsia="Times New Roman" w:hAnsi="Times New Roman"/>
          <w:b/>
          <w:sz w:val="24"/>
          <w:lang w:val="en-US" w:eastAsia="id-ID"/>
        </w:rPr>
        <w:t xml:space="preserve">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r>
      <w:r w:rsidR="00966462">
        <w:rPr>
          <w:rFonts w:ascii="Times New Roman" w:eastAsia="Times New Roman" w:hAnsi="Times New Roman"/>
          <w:b/>
          <w:sz w:val="24"/>
          <w:lang w:val="en-US" w:eastAsia="id-ID"/>
        </w:rPr>
        <w:t>83</w:t>
      </w:r>
    </w:p>
    <w:p w:rsidR="00FE3CAD" w:rsidRPr="00CD43EB" w:rsidRDefault="00CD43EB" w:rsidP="005C7400">
      <w:pPr>
        <w:pStyle w:val="ListParagraph"/>
        <w:numPr>
          <w:ilvl w:val="0"/>
          <w:numId w:val="52"/>
        </w:numPr>
        <w:tabs>
          <w:tab w:val="left" w:pos="1309"/>
          <w:tab w:val="left" w:leader="dot" w:pos="7655"/>
          <w:tab w:val="center" w:pos="8222"/>
          <w:tab w:val="left" w:pos="9214"/>
        </w:tabs>
        <w:spacing w:after="0" w:line="480" w:lineRule="auto"/>
        <w:ind w:left="425" w:hanging="425"/>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 xml:space="preserve">Aids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r>
      <w:r w:rsidR="00966462">
        <w:rPr>
          <w:rFonts w:ascii="Times New Roman" w:eastAsia="Times New Roman" w:hAnsi="Times New Roman"/>
          <w:b/>
          <w:sz w:val="24"/>
          <w:lang w:val="en-US" w:eastAsia="id-ID"/>
        </w:rPr>
        <w:t>91</w:t>
      </w:r>
    </w:p>
    <w:p w:rsidR="00CD43EB" w:rsidRDefault="00CD43EB">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28608F" w:rsidRPr="00EA2918" w:rsidRDefault="0028608F" w:rsidP="00EA2918">
      <w:pPr>
        <w:tabs>
          <w:tab w:val="left" w:pos="540"/>
        </w:tabs>
        <w:spacing w:line="360" w:lineRule="auto"/>
        <w:contextualSpacing/>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lastRenderedPageBreak/>
        <w:t>DERMATOSIS VESICOBULOSA KRONIK</w:t>
      </w:r>
    </w:p>
    <w:p w:rsidR="00092F71" w:rsidRDefault="00092F71" w:rsidP="00EA2918">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Dermatosis dg. Gejala klinis : vesikel/bula</w:t>
      </w:r>
    </w:p>
    <w:p w:rsidR="0028608F" w:rsidRPr="00EA2918" w:rsidRDefault="0028608F" w:rsidP="00EA2918">
      <w:pPr>
        <w:tabs>
          <w:tab w:val="left" w:pos="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akut : varisela, impetigo, NET, SSJ</w:t>
      </w:r>
    </w:p>
    <w:p w:rsidR="0028608F" w:rsidRPr="00EA2918" w:rsidRDefault="0028608F" w:rsidP="00EA2918">
      <w:pPr>
        <w:tabs>
          <w:tab w:val="left" w:pos="0"/>
        </w:tabs>
        <w:spacing w:line="360" w:lineRule="auto"/>
        <w:contextualSpacing/>
        <w:jc w:val="both"/>
        <w:rPr>
          <w:rFonts w:ascii="Times New Roman" w:eastAsia="Calibri" w:hAnsi="Times New Roman" w:cs="Times New Roman"/>
          <w:color w:val="000000" w:themeColor="text1"/>
          <w:sz w:val="24"/>
          <w:szCs w:val="24"/>
        </w:rPr>
      </w:pPr>
      <w:r w:rsidRPr="00EA2918">
        <w:rPr>
          <w:rFonts w:ascii="Times New Roman" w:eastAsia="Calibri" w:hAnsi="Times New Roman" w:cs="Times New Roman"/>
          <w:sz w:val="24"/>
          <w:szCs w:val="24"/>
        </w:rPr>
        <w:t xml:space="preserve">-  kronik : - pemfigus </w:t>
      </w:r>
      <w:r w:rsidRPr="00EA2918">
        <w:rPr>
          <w:rFonts w:ascii="Times New Roman" w:eastAsia="Calibri" w:hAnsi="Times New Roman" w:cs="Times New Roman"/>
          <w:color w:val="000000" w:themeColor="text1"/>
          <w:sz w:val="24"/>
          <w:szCs w:val="24"/>
        </w:rPr>
        <w:t>Vulgaris</w:t>
      </w:r>
    </w:p>
    <w:p w:rsidR="0028608F" w:rsidRPr="00EA2918" w:rsidRDefault="0028608F" w:rsidP="00EA2918">
      <w:pPr>
        <w:tabs>
          <w:tab w:val="left" w:pos="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pemfigoid bulosa </w:t>
      </w:r>
    </w:p>
    <w:p w:rsidR="0028608F" w:rsidRPr="00EA2918" w:rsidRDefault="0028608F" w:rsidP="00EA2918">
      <w:pPr>
        <w:tabs>
          <w:tab w:val="left" w:pos="0"/>
        </w:tabs>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ab/>
        <w:t xml:space="preserve">   - dermatitis herpetiformis </w:t>
      </w:r>
    </w:p>
    <w:p w:rsidR="0028608F" w:rsidRPr="00EA2918" w:rsidRDefault="0028608F" w:rsidP="00EA2918">
      <w:pPr>
        <w:tabs>
          <w:tab w:val="left" w:pos="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chronic bullous disease of childhood (CBOC)</w:t>
      </w:r>
    </w:p>
    <w:p w:rsidR="0028608F" w:rsidRPr="00EA2918" w:rsidRDefault="0028608F" w:rsidP="00EA2918">
      <w:pPr>
        <w:tabs>
          <w:tab w:val="left" w:pos="0"/>
        </w:tabs>
        <w:spacing w:line="360" w:lineRule="auto"/>
        <w:contextualSpacing/>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sz w:val="24"/>
          <w:szCs w:val="24"/>
        </w:rPr>
        <w:tab/>
      </w:r>
      <w:r w:rsidRPr="00EA2918">
        <w:rPr>
          <w:rFonts w:ascii="Times New Roman" w:eastAsia="Calibri" w:hAnsi="Times New Roman" w:cs="Times New Roman"/>
          <w:color w:val="000000"/>
          <w:sz w:val="24"/>
          <w:szCs w:val="24"/>
          <w:shd w:val="clear" w:color="auto" w:fill="FFFFFF"/>
        </w:rPr>
        <w:t>→ Ig A linear dermatosis</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permfigoid  sikatrikal</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herpes gestations</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Epidermolisis bulosa</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p>
    <w:p w:rsidR="00C331B6" w:rsidRDefault="00C331B6">
      <w:pPr>
        <w:rPr>
          <w:rFonts w:ascii="Times New Roman" w:hAnsi="Times New Roman"/>
          <w:b/>
          <w:sz w:val="24"/>
          <w:szCs w:val="24"/>
          <w:lang w:val="en-US"/>
        </w:rPr>
      </w:pPr>
      <w:r>
        <w:rPr>
          <w:rFonts w:ascii="Times New Roman" w:hAnsi="Times New Roman"/>
          <w:b/>
          <w:sz w:val="24"/>
          <w:szCs w:val="24"/>
          <w:lang w:val="en-US"/>
        </w:rPr>
        <w:br w:type="page"/>
      </w:r>
    </w:p>
    <w:p w:rsidR="0028608F" w:rsidRPr="00C331B6" w:rsidRDefault="00C331B6" w:rsidP="00C331B6">
      <w:pPr>
        <w:spacing w:line="360" w:lineRule="auto"/>
        <w:jc w:val="both"/>
        <w:rPr>
          <w:rFonts w:ascii="Times New Roman" w:hAnsi="Times New Roman"/>
          <w:b/>
          <w:sz w:val="24"/>
          <w:szCs w:val="24"/>
        </w:rPr>
      </w:pPr>
      <w:r>
        <w:rPr>
          <w:rFonts w:ascii="Times New Roman" w:hAnsi="Times New Roman"/>
          <w:b/>
          <w:sz w:val="24"/>
          <w:szCs w:val="24"/>
          <w:lang w:val="en-US"/>
        </w:rPr>
        <w:lastRenderedPageBreak/>
        <w:t xml:space="preserve">1. </w:t>
      </w:r>
      <w:r w:rsidR="0028608F" w:rsidRPr="00C331B6">
        <w:rPr>
          <w:rFonts w:ascii="Times New Roman" w:hAnsi="Times New Roman"/>
          <w:b/>
          <w:sz w:val="24"/>
          <w:szCs w:val="24"/>
        </w:rPr>
        <w:t>PEMFIGUS</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Kumpulan peny</w:t>
      </w:r>
      <w:proofErr w:type="spellStart"/>
      <w:r w:rsidR="00DA5B67">
        <w:rPr>
          <w:rFonts w:ascii="Times New Roman" w:eastAsia="Calibri" w:hAnsi="Times New Roman" w:cs="Times New Roman"/>
          <w:sz w:val="24"/>
          <w:szCs w:val="24"/>
          <w:lang w:val="en-US"/>
        </w:rPr>
        <w:t>akit</w:t>
      </w:r>
      <w:proofErr w:type="spellEnd"/>
      <w:r w:rsidRPr="00EA2918">
        <w:rPr>
          <w:rFonts w:ascii="Times New Roman" w:eastAsia="Calibri" w:hAnsi="Times New Roman" w:cs="Times New Roman"/>
          <w:sz w:val="24"/>
          <w:szCs w:val="24"/>
        </w:rPr>
        <w:t xml:space="preserve"> Bulosa kronik, ddg. bula kendur, Hk.bula intraepdermal dapat fatal.</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4 bentuk : 1. Pemfigus vulgaris</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2. Pemfigus eritematosis</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3. Pemfigus foliaseus</w:t>
      </w:r>
    </w:p>
    <w:p w:rsidR="0030140D" w:rsidRPr="00EA2918" w:rsidRDefault="00FE3CAD" w:rsidP="00EA2918">
      <w:pPr>
        <w:tabs>
          <w:tab w:val="left" w:pos="0"/>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ab/>
        <w:t xml:space="preserve">     4. Pemfigus vegetans</w:t>
      </w:r>
      <w:r w:rsidRPr="00EA2918">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makin jarang</w:t>
      </w:r>
    </w:p>
    <w:p w:rsidR="0028608F" w:rsidRPr="00EA2918" w:rsidRDefault="00FE3CAD" w:rsidP="00EA2918">
      <w:pPr>
        <w:tabs>
          <w:tab w:val="left" w:pos="0"/>
        </w:tabs>
        <w:spacing w:line="360" w:lineRule="auto"/>
        <w:jc w:val="both"/>
        <w:rPr>
          <w:rFonts w:ascii="Times New Roman" w:eastAsia="Calibri" w:hAnsi="Times New Roman" w:cs="Times New Roman"/>
          <w:b/>
          <w:sz w:val="24"/>
          <w:szCs w:val="24"/>
          <w:lang w:val="en-US"/>
        </w:rPr>
      </w:pPr>
      <w:r w:rsidRPr="00EA2918">
        <w:rPr>
          <w:rFonts w:ascii="Times New Roman" w:eastAsia="Calibri" w:hAnsi="Times New Roman" w:cs="Times New Roman"/>
          <w:b/>
          <w:sz w:val="24"/>
          <w:szCs w:val="24"/>
        </w:rPr>
        <w:t>Gejala Khas</w:t>
      </w:r>
    </w:p>
    <w:p w:rsidR="0028608F" w:rsidRPr="00EA2918" w:rsidRDefault="0028608F" w:rsidP="00EA2918">
      <w:pPr>
        <w:numPr>
          <w:ilvl w:val="0"/>
          <w:numId w:val="18"/>
        </w:numPr>
        <w:tabs>
          <w:tab w:val="left" w:pos="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Bula kendur pada kulit, mudah pecah</w:t>
      </w:r>
    </w:p>
    <w:p w:rsidR="0028608F" w:rsidRPr="00EA2918" w:rsidRDefault="0028608F" w:rsidP="00EA2918">
      <w:pPr>
        <w:numPr>
          <w:ilvl w:val="0"/>
          <w:numId w:val="18"/>
        </w:numPr>
        <w:tabs>
          <w:tab w:val="left" w:pos="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Tanda Nikolsky +</w:t>
      </w:r>
    </w:p>
    <w:p w:rsidR="0028608F" w:rsidRPr="00EA2918" w:rsidRDefault="0028608F" w:rsidP="00EA2918">
      <w:pPr>
        <w:numPr>
          <w:ilvl w:val="0"/>
          <w:numId w:val="18"/>
        </w:numPr>
        <w:tabs>
          <w:tab w:val="left" w:pos="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Akantolisis +</w:t>
      </w:r>
    </w:p>
    <w:p w:rsidR="0028608F" w:rsidRPr="00EA2918" w:rsidRDefault="0028608F" w:rsidP="00EA2918">
      <w:pPr>
        <w:numPr>
          <w:ilvl w:val="0"/>
          <w:numId w:val="18"/>
        </w:numPr>
        <w:tabs>
          <w:tab w:val="left" w:pos="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(Ig G) terhadap Ag. Interselular epidermis (pada serum epid)</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Pemfigus vulgaris</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Epi/ : - t’srg (80% kasus pemfigus)</w:t>
      </w:r>
    </w:p>
    <w:p w:rsidR="0028608F" w:rsidRPr="00EA2918" w:rsidRDefault="0028608F" w:rsidP="00EA2918">
      <w:pPr>
        <w:tabs>
          <w:tab w:val="left" w:pos="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sz w:val="24"/>
          <w:szCs w:val="24"/>
        </w:rPr>
        <w:t xml:space="preserve">          - </w:t>
      </w:r>
      <w:r w:rsidRPr="00EA2918">
        <w:rPr>
          <w:rFonts w:ascii="Times New Roman" w:eastAsia="Calibri" w:hAnsi="Times New Roman" w:cs="Times New Roman"/>
          <w:color w:val="000000"/>
          <w:sz w:val="24"/>
          <w:szCs w:val="24"/>
          <w:shd w:val="clear" w:color="auto" w:fill="FFFFFF"/>
        </w:rPr>
        <w:t>♀=♂</w:t>
      </w:r>
    </w:p>
    <w:p w:rsidR="0028608F" w:rsidRPr="00EA2918" w:rsidRDefault="0028608F" w:rsidP="00EA2918">
      <w:pPr>
        <w:tabs>
          <w:tab w:val="left" w:pos="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 xml:space="preserve">      - universal</w:t>
      </w:r>
    </w:p>
    <w:p w:rsidR="0028608F" w:rsidRPr="00EA2918" w:rsidRDefault="0028608F" w:rsidP="00EA2918">
      <w:pPr>
        <w:tabs>
          <w:tab w:val="left" w:pos="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 xml:space="preserve">      - usia p’tgh’ (40-50 th)</w:t>
      </w:r>
    </w:p>
    <w:p w:rsidR="0028608F" w:rsidRPr="00EA2918" w:rsidRDefault="0028608F" w:rsidP="00EA2918">
      <w:pPr>
        <w:tabs>
          <w:tab w:val="left" w:pos="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Et/ : - peny. Autoimun (srg. b’sama’ dg. Penye. Autoimun lain)</w:t>
      </w:r>
    </w:p>
    <w:p w:rsidR="0028608F" w:rsidRPr="00EA2918" w:rsidRDefault="0028608F" w:rsidP="00EA2918">
      <w:pPr>
        <w:tabs>
          <w:tab w:val="left" w:pos="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 xml:space="preserve">       - akibat obat D. penisilinamid (NSAID)</w:t>
      </w:r>
    </w:p>
    <w:p w:rsidR="0030140D" w:rsidRPr="00EA2918" w:rsidRDefault="0028608F" w:rsidP="00EA2918">
      <w:pPr>
        <w:tabs>
          <w:tab w:val="left" w:pos="0"/>
        </w:tabs>
        <w:spacing w:line="360" w:lineRule="auto"/>
        <w:jc w:val="both"/>
        <w:rPr>
          <w:rFonts w:ascii="Times New Roman" w:eastAsia="Calibri" w:hAnsi="Times New Roman" w:cs="Times New Roman"/>
          <w:color w:val="000000"/>
          <w:sz w:val="24"/>
          <w:szCs w:val="24"/>
          <w:shd w:val="clear" w:color="auto" w:fill="FFFFFF"/>
          <w:lang w:val="en-US"/>
        </w:rPr>
      </w:pPr>
      <w:r w:rsidRPr="00EA2918">
        <w:rPr>
          <w:rFonts w:ascii="Times New Roman" w:eastAsia="Calibri" w:hAnsi="Times New Roman" w:cs="Times New Roman"/>
          <w:color w:val="000000"/>
          <w:sz w:val="24"/>
          <w:szCs w:val="24"/>
          <w:shd w:val="clear" w:color="auto" w:fill="FFFFFF"/>
        </w:rPr>
        <w:t xml:space="preserve">       - insidens HLA . A10 : HLA . BW 13 meningkat</w:t>
      </w:r>
    </w:p>
    <w:p w:rsidR="00DA5B67" w:rsidRDefault="00DA5B67" w:rsidP="00EA2918">
      <w:pPr>
        <w:tabs>
          <w:tab w:val="left" w:pos="0"/>
        </w:tabs>
        <w:spacing w:line="360" w:lineRule="auto"/>
        <w:jc w:val="both"/>
        <w:rPr>
          <w:rFonts w:ascii="Times New Roman" w:eastAsia="Calibri" w:hAnsi="Times New Roman" w:cs="Times New Roman"/>
          <w:b/>
          <w:color w:val="000000"/>
          <w:sz w:val="24"/>
          <w:szCs w:val="24"/>
          <w:shd w:val="clear" w:color="auto" w:fill="FFFFFF"/>
        </w:rPr>
      </w:pPr>
    </w:p>
    <w:p w:rsidR="0028608F" w:rsidRPr="00EA2918" w:rsidRDefault="0028608F" w:rsidP="00EA2918">
      <w:pPr>
        <w:tabs>
          <w:tab w:val="left" w:pos="0"/>
        </w:tabs>
        <w:spacing w:line="360" w:lineRule="auto"/>
        <w:jc w:val="both"/>
        <w:rPr>
          <w:rFonts w:ascii="Times New Roman" w:eastAsia="Calibri" w:hAnsi="Times New Roman" w:cs="Times New Roman"/>
          <w:b/>
          <w:color w:val="000000"/>
          <w:sz w:val="24"/>
          <w:szCs w:val="24"/>
          <w:shd w:val="clear" w:color="auto" w:fill="FFFFFF"/>
        </w:rPr>
      </w:pPr>
      <w:r w:rsidRPr="00EA2918">
        <w:rPr>
          <w:rFonts w:ascii="Times New Roman" w:eastAsia="Calibri" w:hAnsi="Times New Roman" w:cs="Times New Roman"/>
          <w:b/>
          <w:color w:val="000000"/>
          <w:sz w:val="24"/>
          <w:szCs w:val="24"/>
          <w:shd w:val="clear" w:color="auto" w:fill="FFFFFF"/>
        </w:rPr>
        <w:t>Patogenesis</w:t>
      </w:r>
    </w:p>
    <w:p w:rsidR="0028608F" w:rsidRPr="00EA2918" w:rsidRDefault="0028608F" w:rsidP="00EA2918">
      <w:pPr>
        <w:tabs>
          <w:tab w:val="left" w:pos="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Belum jelas Ag+ pada permukaan sel epidermis</w:t>
      </w:r>
    </w:p>
    <w:p w:rsidR="0028608F" w:rsidRPr="00EA2918" w:rsidRDefault="0028608F" w:rsidP="00EA2918">
      <w:pPr>
        <w:tabs>
          <w:tab w:val="left" w:pos="0"/>
        </w:tabs>
        <w:spacing w:line="360" w:lineRule="auto"/>
        <w:jc w:val="both"/>
        <w:rPr>
          <w:rFonts w:ascii="Times New Roman" w:eastAsia="Calibri" w:hAnsi="Times New Roman" w:cs="Times New Roman"/>
          <w:color w:val="000000"/>
          <w:sz w:val="24"/>
          <w:szCs w:val="24"/>
          <w:shd w:val="clear" w:color="auto" w:fill="FFFFFF"/>
          <w:lang w:val="en-US"/>
        </w:rPr>
      </w:pPr>
      <w:r w:rsidRPr="00EA2918">
        <w:rPr>
          <w:rFonts w:ascii="Times New Roman" w:eastAsia="Calibri" w:hAnsi="Times New Roman" w:cs="Times New Roman"/>
          <w:color w:val="000000"/>
          <w:sz w:val="24"/>
          <w:szCs w:val="24"/>
          <w:shd w:val="clear" w:color="auto" w:fill="FFFFFF"/>
        </w:rPr>
        <w:t>Ab+ → akantolisis (adhesi sel epidermis hil</w:t>
      </w:r>
      <w:r w:rsidR="0030140D" w:rsidRPr="00EA2918">
        <w:rPr>
          <w:rFonts w:ascii="Times New Roman" w:eastAsia="Calibri" w:hAnsi="Times New Roman" w:cs="Times New Roman"/>
          <w:color w:val="000000"/>
          <w:sz w:val="24"/>
          <w:szCs w:val="24"/>
          <w:shd w:val="clear" w:color="auto" w:fill="FFFFFF"/>
        </w:rPr>
        <w:t>ang) pelepasan enzim hidrolitik</w:t>
      </w:r>
    </w:p>
    <w:p w:rsidR="00DA5B67" w:rsidRDefault="00DA5B67" w:rsidP="00EA2918">
      <w:pPr>
        <w:tabs>
          <w:tab w:val="left" w:pos="0"/>
          <w:tab w:val="left" w:pos="2836"/>
        </w:tabs>
        <w:spacing w:line="360" w:lineRule="auto"/>
        <w:jc w:val="both"/>
        <w:rPr>
          <w:rFonts w:ascii="Times New Roman" w:eastAsia="Calibri" w:hAnsi="Times New Roman" w:cs="Times New Roman"/>
          <w:b/>
          <w:color w:val="000000"/>
          <w:sz w:val="24"/>
          <w:szCs w:val="24"/>
          <w:shd w:val="clear" w:color="auto" w:fill="FFFFFF"/>
        </w:rPr>
      </w:pPr>
    </w:p>
    <w:p w:rsidR="0028608F" w:rsidRPr="00EA2918" w:rsidRDefault="0028608F" w:rsidP="00EA2918">
      <w:pPr>
        <w:tabs>
          <w:tab w:val="left" w:pos="0"/>
          <w:tab w:val="left" w:pos="2836"/>
        </w:tabs>
        <w:spacing w:line="360" w:lineRule="auto"/>
        <w:jc w:val="both"/>
        <w:rPr>
          <w:rFonts w:ascii="Times New Roman" w:eastAsia="Calibri" w:hAnsi="Times New Roman" w:cs="Times New Roman"/>
          <w:b/>
          <w:color w:val="000000"/>
          <w:sz w:val="24"/>
          <w:szCs w:val="24"/>
          <w:shd w:val="clear" w:color="auto" w:fill="FFFFFF"/>
        </w:rPr>
      </w:pPr>
      <w:r w:rsidRPr="00EA2918">
        <w:rPr>
          <w:rFonts w:ascii="Times New Roman" w:eastAsia="Calibri" w:hAnsi="Times New Roman" w:cs="Times New Roman"/>
          <w:b/>
          <w:color w:val="000000"/>
          <w:sz w:val="24"/>
          <w:szCs w:val="24"/>
          <w:shd w:val="clear" w:color="auto" w:fill="FFFFFF"/>
        </w:rPr>
        <w:t>Simpomatologi</w:t>
      </w:r>
      <w:r w:rsidRPr="00EA2918">
        <w:rPr>
          <w:rFonts w:ascii="Times New Roman" w:eastAsia="Calibri" w:hAnsi="Times New Roman" w:cs="Times New Roman"/>
          <w:b/>
          <w:color w:val="000000"/>
          <w:sz w:val="24"/>
          <w:szCs w:val="24"/>
          <w:shd w:val="clear" w:color="auto" w:fill="FFFFFF"/>
        </w:rPr>
        <w:tab/>
      </w:r>
    </w:p>
    <w:p w:rsidR="0028608F" w:rsidRPr="00EA2918" w:rsidRDefault="0028608F" w:rsidP="00EA2918">
      <w:pPr>
        <w:tabs>
          <w:tab w:val="left" w:pos="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-KU buruk</w:t>
      </w:r>
    </w:p>
    <w:p w:rsidR="0028608F" w:rsidRPr="00EA2918" w:rsidRDefault="0028608F" w:rsidP="00EA2918">
      <w:pPr>
        <w:tabs>
          <w:tab w:val="left" w:pos="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-awal : erosi + krusta padascalp dan rongga mulut</w:t>
      </w:r>
    </w:p>
    <w:p w:rsidR="0028608F" w:rsidRPr="00EA2918" w:rsidRDefault="0028608F" w:rsidP="00EA2918">
      <w:pPr>
        <w:tabs>
          <w:tab w:val="left" w:pos="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-erosi pada seluruh mukosa (mulut,konjungtiva,laring,dsb) → susah menelan</w:t>
      </w:r>
    </w:p>
    <w:p w:rsidR="0028608F" w:rsidRPr="00EA2918" w:rsidRDefault="0028608F" w:rsidP="00EA2918">
      <w:pPr>
        <w:tabs>
          <w:tab w:val="left" w:pos="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-Kulit : bula ddg kendur → terkelupas (mudah pecah) → krusta</w:t>
      </w:r>
    </w:p>
    <w:p w:rsidR="0028608F" w:rsidRPr="00EA2918" w:rsidRDefault="0028608F" w:rsidP="00EA2918">
      <w:pPr>
        <w:tabs>
          <w:tab w:val="left" w:pos="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ab/>
        <w:t>- tanda Nikolsky + pada kulit yang tampak “N”</w:t>
      </w:r>
    </w:p>
    <w:p w:rsidR="0030140D" w:rsidRPr="00EA2918" w:rsidRDefault="00FE3CAD" w:rsidP="00EA2918">
      <w:pPr>
        <w:tabs>
          <w:tab w:val="left" w:pos="0"/>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lang w:val="en-US"/>
        </w:rPr>
        <w:tab/>
      </w:r>
      <w:r w:rsidR="0028608F" w:rsidRPr="00EA2918">
        <w:rPr>
          <w:rFonts w:ascii="Times New Roman" w:eastAsia="Calibri" w:hAnsi="Times New Roman" w:cs="Times New Roman"/>
          <w:sz w:val="24"/>
          <w:szCs w:val="24"/>
        </w:rPr>
        <w:t>-pruritis tidak lazim</w:t>
      </w:r>
    </w:p>
    <w:p w:rsidR="00DA5B67" w:rsidRDefault="00DA5B67" w:rsidP="00EA2918">
      <w:pPr>
        <w:tabs>
          <w:tab w:val="left" w:pos="0"/>
        </w:tabs>
        <w:spacing w:line="360" w:lineRule="auto"/>
        <w:jc w:val="both"/>
        <w:rPr>
          <w:rFonts w:ascii="Times New Roman" w:eastAsia="Calibri" w:hAnsi="Times New Roman" w:cs="Times New Roman"/>
          <w:b/>
          <w:sz w:val="24"/>
          <w:szCs w:val="24"/>
        </w:rPr>
      </w:pPr>
    </w:p>
    <w:p w:rsidR="0028608F" w:rsidRPr="00EA2918" w:rsidRDefault="0028608F" w:rsidP="00EA2918">
      <w:pPr>
        <w:tabs>
          <w:tab w:val="left" w:pos="0"/>
        </w:tabs>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Histopatologi</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Bula intraepidermal – suprabasal</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Sel Tzanck + “ sel bula besar, halo dengan sitoplasma gelap</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Imunologi :</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Imuno fluoresensi (IF) lgs/epidermis Ig G : L3</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IF tidak lgs/serum : Ig G</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IF lgs. Lbh bernilai : positif lebih awal </w:t>
      </w:r>
    </w:p>
    <w:p w:rsidR="00DA5B67" w:rsidRDefault="00DA5B67" w:rsidP="00EA2918">
      <w:pPr>
        <w:tabs>
          <w:tab w:val="left" w:pos="0"/>
        </w:tabs>
        <w:spacing w:line="360" w:lineRule="auto"/>
        <w:jc w:val="both"/>
        <w:rPr>
          <w:rFonts w:ascii="Times New Roman" w:eastAsia="Calibri" w:hAnsi="Times New Roman" w:cs="Times New Roman"/>
          <w:b/>
          <w:sz w:val="24"/>
          <w:szCs w:val="24"/>
        </w:rPr>
      </w:pPr>
    </w:p>
    <w:p w:rsidR="0030140D" w:rsidRPr="00EA2918" w:rsidRDefault="0030140D" w:rsidP="00EA2918">
      <w:pPr>
        <w:tabs>
          <w:tab w:val="left" w:pos="0"/>
        </w:tabs>
        <w:spacing w:line="360" w:lineRule="auto"/>
        <w:jc w:val="both"/>
        <w:rPr>
          <w:rFonts w:ascii="Times New Roman" w:eastAsia="Calibri" w:hAnsi="Times New Roman" w:cs="Times New Roman"/>
          <w:b/>
          <w:sz w:val="24"/>
          <w:szCs w:val="24"/>
          <w:lang w:val="en-US"/>
        </w:rPr>
      </w:pPr>
      <w:r w:rsidRPr="00EA2918">
        <w:rPr>
          <w:rFonts w:ascii="Times New Roman" w:eastAsia="Calibri" w:hAnsi="Times New Roman" w:cs="Times New Roman"/>
          <w:b/>
          <w:sz w:val="24"/>
          <w:szCs w:val="24"/>
        </w:rPr>
        <w:t>D</w:t>
      </w:r>
      <w:proofErr w:type="spellStart"/>
      <w:r w:rsidRPr="00EA2918">
        <w:rPr>
          <w:rFonts w:ascii="Times New Roman" w:eastAsia="Calibri" w:hAnsi="Times New Roman" w:cs="Times New Roman"/>
          <w:b/>
          <w:sz w:val="24"/>
          <w:szCs w:val="24"/>
          <w:lang w:val="en-US"/>
        </w:rPr>
        <w:t>iagnosis</w:t>
      </w:r>
      <w:proofErr w:type="spellEnd"/>
      <w:r w:rsidRPr="00EA2918">
        <w:rPr>
          <w:rFonts w:ascii="Times New Roman" w:eastAsia="Calibri" w:hAnsi="Times New Roman" w:cs="Times New Roman"/>
          <w:b/>
          <w:sz w:val="24"/>
          <w:szCs w:val="24"/>
          <w:lang w:val="en-US"/>
        </w:rPr>
        <w:t xml:space="preserve"> Banding</w:t>
      </w:r>
    </w:p>
    <w:p w:rsidR="0030140D" w:rsidRPr="00EA2918" w:rsidRDefault="0028608F" w:rsidP="005C7400">
      <w:pPr>
        <w:pStyle w:val="ListParagraph"/>
        <w:numPr>
          <w:ilvl w:val="0"/>
          <w:numId w:val="48"/>
        </w:numPr>
        <w:tabs>
          <w:tab w:val="left" w:pos="0"/>
        </w:tabs>
        <w:spacing w:line="360" w:lineRule="auto"/>
        <w:jc w:val="both"/>
        <w:rPr>
          <w:rFonts w:ascii="Times New Roman" w:hAnsi="Times New Roman"/>
          <w:sz w:val="24"/>
          <w:szCs w:val="24"/>
          <w:lang w:val="en-US"/>
        </w:rPr>
      </w:pPr>
      <w:r w:rsidRPr="00EA2918">
        <w:rPr>
          <w:rFonts w:ascii="Times New Roman" w:hAnsi="Times New Roman"/>
          <w:sz w:val="24"/>
          <w:szCs w:val="24"/>
        </w:rPr>
        <w:t>Dermatitis herpetiformis</w:t>
      </w:r>
    </w:p>
    <w:p w:rsidR="0028608F" w:rsidRPr="00EA2918" w:rsidRDefault="0028608F" w:rsidP="005C7400">
      <w:pPr>
        <w:pStyle w:val="ListParagraph"/>
        <w:numPr>
          <w:ilvl w:val="0"/>
          <w:numId w:val="48"/>
        </w:numPr>
        <w:tabs>
          <w:tab w:val="left" w:pos="0"/>
        </w:tabs>
        <w:spacing w:line="360" w:lineRule="auto"/>
        <w:jc w:val="both"/>
        <w:rPr>
          <w:rFonts w:ascii="Times New Roman" w:hAnsi="Times New Roman"/>
          <w:sz w:val="24"/>
          <w:szCs w:val="24"/>
          <w:lang w:val="en-US"/>
        </w:rPr>
      </w:pPr>
      <w:r w:rsidRPr="00EA2918">
        <w:rPr>
          <w:rFonts w:ascii="Times New Roman" w:hAnsi="Times New Roman"/>
          <w:sz w:val="24"/>
          <w:szCs w:val="24"/>
        </w:rPr>
        <w:t>Pemfigoid bulosa</w:t>
      </w:r>
    </w:p>
    <w:p w:rsidR="0028608F" w:rsidRPr="00EA2918" w:rsidRDefault="0028608F" w:rsidP="005C7400">
      <w:pPr>
        <w:pStyle w:val="ListParagraph"/>
        <w:numPr>
          <w:ilvl w:val="0"/>
          <w:numId w:val="48"/>
        </w:numPr>
        <w:tabs>
          <w:tab w:val="left" w:pos="0"/>
        </w:tabs>
        <w:spacing w:line="360" w:lineRule="auto"/>
        <w:jc w:val="both"/>
        <w:rPr>
          <w:rFonts w:ascii="Times New Roman" w:hAnsi="Times New Roman"/>
          <w:sz w:val="24"/>
          <w:szCs w:val="24"/>
        </w:rPr>
      </w:pPr>
      <w:r w:rsidRPr="00EA2918">
        <w:rPr>
          <w:rFonts w:ascii="Times New Roman" w:hAnsi="Times New Roman"/>
          <w:sz w:val="24"/>
          <w:szCs w:val="24"/>
        </w:rPr>
        <w:t>NET</w:t>
      </w:r>
    </w:p>
    <w:p w:rsidR="00DA5B67" w:rsidRDefault="00DA5B67" w:rsidP="00EA2918">
      <w:pPr>
        <w:tabs>
          <w:tab w:val="left" w:pos="0"/>
        </w:tabs>
        <w:spacing w:line="360" w:lineRule="auto"/>
        <w:jc w:val="both"/>
        <w:rPr>
          <w:rFonts w:ascii="Times New Roman" w:eastAsia="Calibri" w:hAnsi="Times New Roman" w:cs="Times New Roman"/>
          <w:b/>
          <w:sz w:val="24"/>
          <w:szCs w:val="24"/>
        </w:rPr>
      </w:pPr>
    </w:p>
    <w:p w:rsidR="0028608F" w:rsidRPr="00EA2918" w:rsidRDefault="0030140D" w:rsidP="00EA2918">
      <w:pPr>
        <w:tabs>
          <w:tab w:val="left" w:pos="0"/>
        </w:tabs>
        <w:spacing w:line="360" w:lineRule="auto"/>
        <w:jc w:val="both"/>
        <w:rPr>
          <w:rFonts w:ascii="Times New Roman" w:eastAsia="Calibri" w:hAnsi="Times New Roman" w:cs="Times New Roman"/>
          <w:b/>
          <w:sz w:val="24"/>
          <w:szCs w:val="24"/>
          <w:lang w:val="en-US"/>
        </w:rPr>
      </w:pPr>
      <w:r w:rsidRPr="00EA2918">
        <w:rPr>
          <w:rFonts w:ascii="Times New Roman" w:eastAsia="Calibri" w:hAnsi="Times New Roman" w:cs="Times New Roman"/>
          <w:b/>
          <w:sz w:val="24"/>
          <w:szCs w:val="24"/>
        </w:rPr>
        <w:t>Pengobatan</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 xml:space="preserve">Korikosteroid </w:t>
      </w:r>
    </w:p>
    <w:p w:rsidR="0028608F" w:rsidRPr="00EA2918" w:rsidRDefault="00FE3CAD"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lang w:val="en-US"/>
        </w:rPr>
        <w:tab/>
      </w:r>
      <w:r w:rsidR="0028608F" w:rsidRPr="00EA2918">
        <w:rPr>
          <w:rFonts w:ascii="Times New Roman" w:eastAsia="Calibri" w:hAnsi="Times New Roman" w:cs="Times New Roman"/>
          <w:sz w:val="24"/>
          <w:szCs w:val="24"/>
        </w:rPr>
        <w:t>-prednison 60-150 mg/hr (3mg/kgBB)</w:t>
      </w:r>
    </w:p>
    <w:p w:rsidR="0028608F" w:rsidRPr="00EA2918" w:rsidRDefault="00FE3CAD"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lang w:val="en-US"/>
        </w:rPr>
        <w:tab/>
      </w:r>
      <w:r w:rsidR="0028608F" w:rsidRPr="00EA2918">
        <w:rPr>
          <w:rFonts w:ascii="Times New Roman" w:eastAsia="Calibri" w:hAnsi="Times New Roman" w:cs="Times New Roman"/>
          <w:sz w:val="24"/>
          <w:szCs w:val="24"/>
        </w:rPr>
        <w:t>-dapat diganti dengan deksametason</w:t>
      </w:r>
    </w:p>
    <w:p w:rsidR="0028608F" w:rsidRPr="00EA2918" w:rsidRDefault="00FE3CAD"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lang w:val="en-US"/>
        </w:rPr>
        <w:tab/>
      </w:r>
      <w:r w:rsidR="0028608F" w:rsidRPr="00EA2918">
        <w:rPr>
          <w:rFonts w:ascii="Times New Roman" w:eastAsia="Calibri" w:hAnsi="Times New Roman" w:cs="Times New Roman"/>
          <w:sz w:val="24"/>
          <w:szCs w:val="24"/>
        </w:rPr>
        <w:t>1 tablet = 0,5 mg</w:t>
      </w:r>
    </w:p>
    <w:p w:rsidR="0028608F" w:rsidRPr="00EA2918" w:rsidRDefault="00FE3CAD"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lang w:val="en-US"/>
        </w:rPr>
        <w:tab/>
      </w:r>
      <w:r w:rsidR="0028608F" w:rsidRPr="00EA2918">
        <w:rPr>
          <w:rFonts w:ascii="Times New Roman" w:eastAsia="Calibri" w:hAnsi="Times New Roman" w:cs="Times New Roman"/>
          <w:sz w:val="24"/>
          <w:szCs w:val="24"/>
        </w:rPr>
        <w:t>1 cc = 5 mg</w:t>
      </w:r>
    </w:p>
    <w:p w:rsidR="0028608F" w:rsidRPr="00EA2918" w:rsidRDefault="00FE3CAD"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lang w:val="en-US"/>
        </w:rPr>
        <w:tab/>
      </w:r>
      <w:r w:rsidR="0028608F" w:rsidRPr="00EA2918">
        <w:rPr>
          <w:rFonts w:ascii="Times New Roman" w:eastAsia="Calibri" w:hAnsi="Times New Roman" w:cs="Times New Roman"/>
          <w:sz w:val="24"/>
          <w:szCs w:val="24"/>
        </w:rPr>
        <w:t>- perbaikan ‘dosis diturun’ secara logaritmik</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 bulan I : 10 mg/minggu (10-20 mg)</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 kmd : 5 mg/minggu (5-10 mg)</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 maintenance : 15-20 mg (intermiten, pada pagi hari)</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Kortikosteroid + Imunostatik</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 Prednison (60-120 mg)</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 Siklofosfamid (100-150 mg) → lebih banyak efek samping</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Topikal “ seperti luka bakar.</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 sebelum ada kortikosteroid → + 50%</w:t>
      </w:r>
    </w:p>
    <w:p w:rsidR="0028608F" w:rsidRPr="00EA2918" w:rsidRDefault="0028608F" w:rsidP="00EA2918">
      <w:pPr>
        <w:tabs>
          <w:tab w:val="left" w:pos="0"/>
        </w:tabs>
        <w:spacing w:line="360" w:lineRule="auto"/>
        <w:jc w:val="both"/>
        <w:rPr>
          <w:rFonts w:ascii="Times New Roman" w:eastAsia="Calibri" w:hAnsi="Times New Roman" w:cs="Times New Roman"/>
          <w:b/>
          <w:sz w:val="24"/>
          <w:szCs w:val="24"/>
        </w:rPr>
      </w:pPr>
    </w:p>
    <w:p w:rsidR="0028608F" w:rsidRPr="00EA2918" w:rsidRDefault="0028608F" w:rsidP="00EA2918">
      <w:pPr>
        <w:tabs>
          <w:tab w:val="left" w:pos="0"/>
        </w:tabs>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Pemfigus eritematosis</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sindrom renear-usher</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KU lebih baik</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kelainan kulit : </w:t>
      </w:r>
      <w:r w:rsidRPr="00EA2918">
        <w:rPr>
          <w:rFonts w:ascii="Times New Roman" w:eastAsia="Calibri" w:hAnsi="Times New Roman" w:cs="Times New Roman"/>
          <w:color w:val="000000" w:themeColor="text1"/>
          <w:sz w:val="24"/>
          <w:szCs w:val="24"/>
        </w:rPr>
        <w:t>plak</w:t>
      </w:r>
      <w:r w:rsidRPr="00EA2918">
        <w:rPr>
          <w:rFonts w:ascii="Times New Roman" w:eastAsia="Calibri" w:hAnsi="Times New Roman" w:cs="Times New Roman"/>
          <w:color w:val="FF0000"/>
          <w:sz w:val="24"/>
          <w:szCs w:val="24"/>
        </w:rPr>
        <w:t xml:space="preserve"> </w:t>
      </w:r>
      <w:r w:rsidRPr="00EA2918">
        <w:rPr>
          <w:rFonts w:ascii="Times New Roman" w:eastAsia="Calibri" w:hAnsi="Times New Roman" w:cs="Times New Roman"/>
          <w:sz w:val="24"/>
          <w:szCs w:val="24"/>
        </w:rPr>
        <w:t>eritema batas tegas &amp; skuama rou</w:t>
      </w:r>
      <w:r w:rsidR="00FE3CAD" w:rsidRPr="00EA2918">
        <w:rPr>
          <w:rFonts w:ascii="Times New Roman" w:eastAsia="Calibri" w:hAnsi="Times New Roman" w:cs="Times New Roman"/>
          <w:sz w:val="24"/>
          <w:szCs w:val="24"/>
        </w:rPr>
        <w:t>ka (spt. Kupu-kupu → d.seboroik</w:t>
      </w:r>
      <w:r w:rsidRPr="00EA2918">
        <w:rPr>
          <w:rFonts w:ascii="Times New Roman" w:eastAsia="Calibri" w:hAnsi="Times New Roman" w:cs="Times New Roman"/>
          <w:sz w:val="24"/>
          <w:szCs w:val="24"/>
        </w:rPr>
        <w:t xml:space="preserve"> pada tempat seoroik lain. Bula kendur.</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dapat berubah jadi pemfigus vulgaris/P. Foliaseus</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DD/: + LE</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PA “ p. Foliaseus</w:t>
      </w:r>
    </w:p>
    <w:p w:rsidR="00FE3CAD" w:rsidRPr="00EA2918" w:rsidRDefault="00FE3CAD" w:rsidP="00EA2918">
      <w:pPr>
        <w:tabs>
          <w:tab w:val="left" w:pos="0"/>
        </w:tabs>
        <w:spacing w:line="360" w:lineRule="auto"/>
        <w:jc w:val="both"/>
        <w:rPr>
          <w:rFonts w:ascii="Times New Roman" w:eastAsia="Calibri" w:hAnsi="Times New Roman" w:cs="Times New Roman"/>
          <w:sz w:val="24"/>
          <w:szCs w:val="24"/>
          <w:lang w:val="en-US"/>
        </w:rPr>
      </w:pPr>
    </w:p>
    <w:p w:rsidR="0028608F" w:rsidRPr="00EA2918" w:rsidRDefault="0028608F" w:rsidP="00EA2918">
      <w:pPr>
        <w:tabs>
          <w:tab w:val="left" w:pos="0"/>
        </w:tabs>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Dermatitis seboroik</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Th/ : kortikosteroid (dosis lebih kecil 60 mg)</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Prognosis lebih baik</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s>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Pemfigus Foliaseus</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KU lebih baik </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bula pada p’muk. Peny. → skuama &amp; krusta :</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Scalp → muka/dada → generalisata</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Eritema &amp; skuama generalisata</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Lesi roulut jarang.</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PA “akantolisis pada stratum granulosata</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DD/: eritroderma </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Th/: pemfigus vulgaris</w:t>
      </w:r>
    </w:p>
    <w:p w:rsidR="00FE3CAD" w:rsidRPr="00EA2918" w:rsidRDefault="0028608F" w:rsidP="00EA2918">
      <w:pPr>
        <w:tabs>
          <w:tab w:val="left" w:pos="0"/>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Hasil Th</w:t>
      </w:r>
      <w:r w:rsidR="0030140D" w:rsidRPr="00EA2918">
        <w:rPr>
          <w:rFonts w:ascii="Times New Roman" w:eastAsia="Calibri" w:hAnsi="Times New Roman" w:cs="Times New Roman"/>
          <w:sz w:val="24"/>
          <w:szCs w:val="24"/>
        </w:rPr>
        <w:t>/ kurang bai</w:t>
      </w:r>
      <w:r w:rsidR="0030140D" w:rsidRPr="00EA2918">
        <w:rPr>
          <w:rFonts w:ascii="Times New Roman" w:eastAsia="Calibri" w:hAnsi="Times New Roman" w:cs="Times New Roman"/>
          <w:sz w:val="24"/>
          <w:szCs w:val="24"/>
          <w:lang w:val="en-US"/>
        </w:rPr>
        <w:t>k</w:t>
      </w:r>
    </w:p>
    <w:p w:rsidR="0030140D" w:rsidRPr="00EA2918" w:rsidRDefault="0030140D" w:rsidP="00EA2918">
      <w:pPr>
        <w:tabs>
          <w:tab w:val="left" w:pos="0"/>
        </w:tabs>
        <w:spacing w:line="360" w:lineRule="auto"/>
        <w:jc w:val="both"/>
        <w:rPr>
          <w:rFonts w:ascii="Times New Roman" w:eastAsia="Calibri" w:hAnsi="Times New Roman" w:cs="Times New Roman"/>
          <w:b/>
          <w:sz w:val="24"/>
          <w:szCs w:val="24"/>
          <w:lang w:val="en-US"/>
        </w:rPr>
      </w:pPr>
    </w:p>
    <w:p w:rsidR="0028608F" w:rsidRPr="00EA2918" w:rsidRDefault="0028608F" w:rsidP="00EA2918">
      <w:pPr>
        <w:tabs>
          <w:tab w:val="left" w:pos="0"/>
        </w:tabs>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Pemfigus Vefetan</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Varian jinak, jarang</w:t>
      </w:r>
    </w:p>
    <w:p w:rsidR="000641F7" w:rsidRPr="00EA2918" w:rsidRDefault="0028608F" w:rsidP="00EA2918">
      <w:pPr>
        <w:tabs>
          <w:tab w:val="left" w:pos="0"/>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xml:space="preserve">- 2 tipe : </w:t>
      </w:r>
    </w:p>
    <w:p w:rsidR="000641F7" w:rsidRPr="00EA2918" w:rsidRDefault="000641F7" w:rsidP="00EA2918">
      <w:pPr>
        <w:tabs>
          <w:tab w:val="left" w:pos="0"/>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a. Tipe Neuman</w:t>
      </w:r>
      <w:r w:rsidR="00F738AE">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lang w:val="en-US"/>
        </w:rPr>
        <w:t>:</w:t>
      </w:r>
    </w:p>
    <w:p w:rsidR="000641F7" w:rsidRPr="00EA2918" w:rsidRDefault="000641F7" w:rsidP="00EA2918">
      <w:pPr>
        <w:tabs>
          <w:tab w:val="left" w:pos="0"/>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Usia lebih muda</w:t>
      </w:r>
    </w:p>
    <w:p w:rsidR="0028608F" w:rsidRPr="00EA2918" w:rsidRDefault="0028608F" w:rsidP="00EA2918">
      <w:pPr>
        <w:tabs>
          <w:tab w:val="left" w:pos="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muka,aksila,genitalia,itertrigo lain.</w:t>
      </w:r>
    </w:p>
    <w:p w:rsidR="0028608F" w:rsidRPr="00EA2918" w:rsidRDefault="0028608F" w:rsidP="00EA2918">
      <w:pPr>
        <w:tabs>
          <w:tab w:val="left" w:pos="0"/>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lastRenderedPageBreak/>
        <w:t xml:space="preserve">- bula kendur → </w:t>
      </w:r>
      <w:r w:rsidR="000641F7" w:rsidRPr="00EA2918">
        <w:rPr>
          <w:rFonts w:ascii="Times New Roman" w:eastAsia="Calibri" w:hAnsi="Times New Roman" w:cs="Times New Roman"/>
          <w:sz w:val="24"/>
          <w:szCs w:val="24"/>
        </w:rPr>
        <w:t>erosi → vegetatif “proliferati</w:t>
      </w:r>
      <w:r w:rsidR="000641F7" w:rsidRPr="00EA2918">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papilomatosa</w:t>
      </w:r>
      <w:r w:rsidR="000641F7" w:rsidRPr="00EA2918">
        <w:rPr>
          <w:rFonts w:ascii="Times New Roman" w:eastAsia="Calibri" w:hAnsi="Times New Roman" w:cs="Times New Roman"/>
          <w:sz w:val="24"/>
          <w:szCs w:val="24"/>
          <w:lang w:val="en-US"/>
        </w:rPr>
        <w:t>”</w:t>
      </w:r>
    </w:p>
    <w:p w:rsidR="000641F7" w:rsidRPr="00EA2918" w:rsidRDefault="000641F7" w:rsidP="00EA2918">
      <w:pPr>
        <w:tabs>
          <w:tab w:val="left" w:pos="0"/>
          <w:tab w:val="left" w:pos="709"/>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b. Tipe Hallopeau</w:t>
      </w:r>
      <w:r w:rsidR="0028608F" w:rsidRPr="00EA2918">
        <w:rPr>
          <w:rFonts w:ascii="Times New Roman" w:eastAsia="Calibri" w:hAnsi="Times New Roman" w:cs="Times New Roman"/>
          <w:sz w:val="24"/>
          <w:szCs w:val="24"/>
        </w:rPr>
        <w:t xml:space="preserve">: </w:t>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pustul → b’satu → vegetatif (uksila,perineum)</w:t>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mulut : granulomatosis seperti beledu</w:t>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w:drawing>
          <wp:anchor distT="0" distB="0" distL="114300" distR="114300" simplePos="0" relativeHeight="251648512" behindDoc="1" locked="0" layoutInCell="1" allowOverlap="1" wp14:anchorId="1D46EDF3" wp14:editId="45233E19">
            <wp:simplePos x="0" y="0"/>
            <wp:positionH relativeFrom="column">
              <wp:posOffset>-154305</wp:posOffset>
            </wp:positionH>
            <wp:positionV relativeFrom="paragraph">
              <wp:posOffset>59690</wp:posOffset>
            </wp:positionV>
            <wp:extent cx="1815465" cy="2343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8" name="new doc 2019-02-28 20.28.39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5465" cy="2343150"/>
                    </a:xfrm>
                    <a:prstGeom prst="rect">
                      <a:avLst/>
                    </a:prstGeom>
                  </pic:spPr>
                </pic:pic>
              </a:graphicData>
            </a:graphic>
            <wp14:sizeRelH relativeFrom="page">
              <wp14:pctWidth>0</wp14:pctWidth>
            </wp14:sizeRelH>
            <wp14:sizeRelV relativeFrom="page">
              <wp14:pctHeight>0</wp14:pctHeight>
            </wp14:sizeRelV>
          </wp:anchor>
        </w:drawing>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45720" distB="45720" distL="114300" distR="114300" simplePos="0" relativeHeight="251663872" behindDoc="0" locked="0" layoutInCell="1" allowOverlap="1" wp14:anchorId="74120F1C" wp14:editId="73DA90B1">
                <wp:simplePos x="0" y="0"/>
                <wp:positionH relativeFrom="column">
                  <wp:posOffset>2133600</wp:posOffset>
                </wp:positionH>
                <wp:positionV relativeFrom="paragraph">
                  <wp:posOffset>34925</wp:posOffset>
                </wp:positionV>
                <wp:extent cx="1543050" cy="695325"/>
                <wp:effectExtent l="0" t="0" r="19050" b="28575"/>
                <wp:wrapSquare wrapText="bothSides"/>
                <wp:docPr id="113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5325"/>
                        </a:xfrm>
                        <a:prstGeom prst="rect">
                          <a:avLst/>
                        </a:prstGeom>
                        <a:solidFill>
                          <a:srgbClr val="FFFFFF"/>
                        </a:solidFill>
                        <a:ln w="9525">
                          <a:solidFill>
                            <a:srgbClr val="000000"/>
                          </a:solidFill>
                          <a:miter lim="800000"/>
                          <a:headEnd/>
                          <a:tailEnd/>
                        </a:ln>
                      </wps:spPr>
                      <wps:txbx>
                        <w:txbxContent>
                          <w:p w:rsidR="00C30638" w:rsidRPr="00FE3CAD" w:rsidRDefault="00C30638" w:rsidP="0028608F">
                            <w:pPr>
                              <w:rPr>
                                <w:rFonts w:ascii="Times New Roman" w:hAnsi="Times New Roman" w:cs="Times New Roman"/>
                              </w:rPr>
                            </w:pPr>
                            <w:proofErr w:type="spellStart"/>
                            <w:r w:rsidRPr="00FE3CAD">
                              <w:rPr>
                                <w:rFonts w:ascii="Times New Roman" w:hAnsi="Times New Roman" w:cs="Times New Roman"/>
                                <w:lang w:val="en-US"/>
                              </w:rPr>
                              <w:t>Pemfigus</w:t>
                            </w:r>
                            <w:proofErr w:type="spellEnd"/>
                            <w:r w:rsidRPr="00FE3CAD">
                              <w:rPr>
                                <w:rFonts w:ascii="Times New Roman" w:hAnsi="Times New Roman" w:cs="Times New Roman"/>
                                <w:lang w:val="en-US"/>
                              </w:rPr>
                              <w:t xml:space="preserve"> Vulgaris </w:t>
                            </w:r>
                            <w:r w:rsidRPr="00FE3CAD">
                              <w:rPr>
                                <w:rFonts w:ascii="Times New Roman" w:hAnsi="Times New Roman" w:cs="Times New Roman"/>
                                <w:sz w:val="24"/>
                                <w:szCs w:val="24"/>
                                <w:lang w:val="en-US"/>
                              </w:rPr>
                              <w:t>(</w:t>
                            </w:r>
                            <w:proofErr w:type="spellStart"/>
                            <w:r w:rsidRPr="00FE3CAD">
                              <w:rPr>
                                <w:rFonts w:ascii="Times New Roman" w:hAnsi="Times New Roman" w:cs="Times New Roman"/>
                                <w:sz w:val="24"/>
                                <w:szCs w:val="24"/>
                                <w:lang w:val="en-US"/>
                              </w:rPr>
                              <w:t>sumber</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Saripati</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Penyakit</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Kulit</w:t>
                            </w:r>
                            <w:proofErr w:type="spellEnd"/>
                            <w:r w:rsidRPr="00FE3CAD">
                              <w:rPr>
                                <w:rFonts w:ascii="Times New Roman" w:hAnsi="Times New Roman" w:cs="Times New Roman"/>
                                <w:sz w:val="24"/>
                                <w:szCs w:val="24"/>
                                <w:lang w:val="en-US"/>
                              </w:rPr>
                              <w: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120F1C" id="_x0000_t202" coordsize="21600,21600" o:spt="202" path="m,l,21600r21600,l21600,xe">
                <v:stroke joinstyle="miter"/>
                <v:path gradientshapeok="t" o:connecttype="rect"/>
              </v:shapetype>
              <v:shape id="Text Box 2" o:spid="_x0000_s1026" type="#_x0000_t202" style="position:absolute;left:0;text-align:left;margin-left:168pt;margin-top:2.75pt;width:121.5pt;height:54.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">
                <v:textbox>
                  <w:txbxContent>
                    <w:p w:rsidR="00C30638" w:rsidRPr="00FE3CAD" w:rsidRDefault="00C30638" w:rsidP="0028608F">
                      <w:pPr>
                        <w:rPr>
                          <w:rFonts w:ascii="Times New Roman" w:hAnsi="Times New Roman" w:cs="Times New Roman"/>
                        </w:rPr>
                      </w:pPr>
                      <w:proofErr w:type="spellStart"/>
                      <w:r w:rsidRPr="00FE3CAD">
                        <w:rPr>
                          <w:rFonts w:ascii="Times New Roman" w:hAnsi="Times New Roman" w:cs="Times New Roman"/>
                          <w:lang w:val="en-US"/>
                        </w:rPr>
                        <w:t>Pemfigus</w:t>
                      </w:r>
                      <w:proofErr w:type="spellEnd"/>
                      <w:r w:rsidRPr="00FE3CAD">
                        <w:rPr>
                          <w:rFonts w:ascii="Times New Roman" w:hAnsi="Times New Roman" w:cs="Times New Roman"/>
                          <w:lang w:val="en-US"/>
                        </w:rPr>
                        <w:t xml:space="preserve"> Vulgaris </w:t>
                      </w:r>
                      <w:r w:rsidRPr="00FE3CAD">
                        <w:rPr>
                          <w:rFonts w:ascii="Times New Roman" w:hAnsi="Times New Roman" w:cs="Times New Roman"/>
                          <w:sz w:val="24"/>
                          <w:szCs w:val="24"/>
                          <w:lang w:val="en-US"/>
                        </w:rPr>
                        <w:t>(</w:t>
                      </w:r>
                      <w:proofErr w:type="spellStart"/>
                      <w:r w:rsidRPr="00FE3CAD">
                        <w:rPr>
                          <w:rFonts w:ascii="Times New Roman" w:hAnsi="Times New Roman" w:cs="Times New Roman"/>
                          <w:sz w:val="24"/>
                          <w:szCs w:val="24"/>
                          <w:lang w:val="en-US"/>
                        </w:rPr>
                        <w:t>sumber</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Saripati</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Penyakit</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Kulit</w:t>
                      </w:r>
                      <w:proofErr w:type="spellEnd"/>
                      <w:r w:rsidRPr="00FE3CAD">
                        <w:rPr>
                          <w:rFonts w:ascii="Times New Roman" w:hAnsi="Times New Roman" w:cs="Times New Roman"/>
                          <w:sz w:val="24"/>
                          <w:szCs w:val="24"/>
                          <w:lang w:val="en-US"/>
                        </w:rPr>
                        <w:t>, 2016)</w:t>
                      </w:r>
                    </w:p>
                  </w:txbxContent>
                </v:textbox>
                <w10:wrap type="square"/>
              </v:shape>
            </w:pict>
          </mc:Fallback>
        </mc:AlternateContent>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w:drawing>
          <wp:anchor distT="0" distB="0" distL="114300" distR="114300" simplePos="0" relativeHeight="251651584" behindDoc="1" locked="0" layoutInCell="1" allowOverlap="1" wp14:anchorId="22EDC951" wp14:editId="1750FB60">
            <wp:simplePos x="0" y="0"/>
            <wp:positionH relativeFrom="column">
              <wp:posOffset>-59055</wp:posOffset>
            </wp:positionH>
            <wp:positionV relativeFrom="paragraph">
              <wp:posOffset>368371</wp:posOffset>
            </wp:positionV>
            <wp:extent cx="2247957" cy="2809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 name="new doc 2019-02-28 20.28.39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7957" cy="2809875"/>
                    </a:xfrm>
                    <a:prstGeom prst="rect">
                      <a:avLst/>
                    </a:prstGeom>
                  </pic:spPr>
                </pic:pic>
              </a:graphicData>
            </a:graphic>
            <wp14:sizeRelH relativeFrom="page">
              <wp14:pctWidth>0</wp14:pctWidth>
            </wp14:sizeRelH>
            <wp14:sizeRelV relativeFrom="page">
              <wp14:pctHeight>0</wp14:pctHeight>
            </wp14:sizeRelV>
          </wp:anchor>
        </w:drawing>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45720" distB="45720" distL="114300" distR="114300" simplePos="0" relativeHeight="251660800" behindDoc="0" locked="0" layoutInCell="1" allowOverlap="1" wp14:anchorId="18C84847" wp14:editId="56897A53">
                <wp:simplePos x="0" y="0"/>
                <wp:positionH relativeFrom="column">
                  <wp:posOffset>2524125</wp:posOffset>
                </wp:positionH>
                <wp:positionV relativeFrom="paragraph">
                  <wp:posOffset>377825</wp:posOffset>
                </wp:positionV>
                <wp:extent cx="1543050" cy="695325"/>
                <wp:effectExtent l="0" t="0" r="19050" b="28575"/>
                <wp:wrapSquare wrapText="bothSides"/>
                <wp:docPr id="113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5325"/>
                        </a:xfrm>
                        <a:prstGeom prst="rect">
                          <a:avLst/>
                        </a:prstGeom>
                        <a:solidFill>
                          <a:srgbClr val="FFFFFF"/>
                        </a:solidFill>
                        <a:ln w="9525">
                          <a:solidFill>
                            <a:srgbClr val="000000"/>
                          </a:solidFill>
                          <a:miter lim="800000"/>
                          <a:headEnd/>
                          <a:tailEnd/>
                        </a:ln>
                      </wps:spPr>
                      <wps:txbx>
                        <w:txbxContent>
                          <w:p w:rsidR="00C30638" w:rsidRPr="00FE3CAD" w:rsidRDefault="00C30638" w:rsidP="0028608F">
                            <w:pPr>
                              <w:rPr>
                                <w:rFonts w:ascii="Times New Roman" w:hAnsi="Times New Roman" w:cs="Times New Roman"/>
                              </w:rPr>
                            </w:pPr>
                            <w:proofErr w:type="spellStart"/>
                            <w:r w:rsidRPr="00FE3CAD">
                              <w:rPr>
                                <w:rFonts w:ascii="Times New Roman" w:hAnsi="Times New Roman" w:cs="Times New Roman"/>
                                <w:lang w:val="en-US"/>
                              </w:rPr>
                              <w:t>Pemfigus</w:t>
                            </w:r>
                            <w:proofErr w:type="spellEnd"/>
                            <w:r w:rsidRPr="00FE3CAD">
                              <w:rPr>
                                <w:rFonts w:ascii="Times New Roman" w:hAnsi="Times New Roman" w:cs="Times New Roman"/>
                                <w:lang w:val="en-US"/>
                              </w:rPr>
                              <w:t xml:space="preserve"> </w:t>
                            </w:r>
                            <w:proofErr w:type="spellStart"/>
                            <w:r w:rsidRPr="00FE3CAD">
                              <w:rPr>
                                <w:rFonts w:ascii="Times New Roman" w:hAnsi="Times New Roman" w:cs="Times New Roman"/>
                                <w:lang w:val="en-US"/>
                              </w:rPr>
                              <w:t>Foliaseus</w:t>
                            </w:r>
                            <w:proofErr w:type="spellEnd"/>
                            <w:r w:rsidRPr="00FE3CAD">
                              <w:rPr>
                                <w:rFonts w:ascii="Times New Roman" w:hAnsi="Times New Roman" w:cs="Times New Roman"/>
                                <w:lang w:val="en-US"/>
                              </w:rPr>
                              <w:t xml:space="preserve"> </w:t>
                            </w:r>
                            <w:r w:rsidRPr="00FE3CAD">
                              <w:rPr>
                                <w:rFonts w:ascii="Times New Roman" w:hAnsi="Times New Roman" w:cs="Times New Roman"/>
                                <w:sz w:val="24"/>
                                <w:szCs w:val="24"/>
                                <w:lang w:val="en-US"/>
                              </w:rPr>
                              <w:t>(</w:t>
                            </w:r>
                            <w:proofErr w:type="spellStart"/>
                            <w:r w:rsidRPr="00FE3CAD">
                              <w:rPr>
                                <w:rFonts w:ascii="Times New Roman" w:hAnsi="Times New Roman" w:cs="Times New Roman"/>
                                <w:sz w:val="24"/>
                                <w:szCs w:val="24"/>
                                <w:lang w:val="en-US"/>
                              </w:rPr>
                              <w:t>sumber</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Saripati</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Penyakit</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Kulit</w:t>
                            </w:r>
                            <w:proofErr w:type="spellEnd"/>
                            <w:r w:rsidRPr="00FE3CAD">
                              <w:rPr>
                                <w:rFonts w:ascii="Times New Roman" w:hAnsi="Times New Roman" w:cs="Times New Roman"/>
                                <w:sz w:val="24"/>
                                <w:szCs w:val="24"/>
                                <w:lang w:val="en-US"/>
                              </w:rPr>
                              <w: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84847" id="_x0000_s1027" type="#_x0000_t202" style="position:absolute;left:0;text-align:left;margin-left:198.75pt;margin-top:29.75pt;width:121.5pt;height:54.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">
                <v:textbox>
                  <w:txbxContent>
                    <w:p w:rsidR="00C30638" w:rsidRPr="00FE3CAD" w:rsidRDefault="00C30638" w:rsidP="0028608F">
                      <w:pPr>
                        <w:rPr>
                          <w:rFonts w:ascii="Times New Roman" w:hAnsi="Times New Roman" w:cs="Times New Roman"/>
                        </w:rPr>
                      </w:pPr>
                      <w:proofErr w:type="spellStart"/>
                      <w:r w:rsidRPr="00FE3CAD">
                        <w:rPr>
                          <w:rFonts w:ascii="Times New Roman" w:hAnsi="Times New Roman" w:cs="Times New Roman"/>
                          <w:lang w:val="en-US"/>
                        </w:rPr>
                        <w:t>Pemfigus</w:t>
                      </w:r>
                      <w:proofErr w:type="spellEnd"/>
                      <w:r w:rsidRPr="00FE3CAD">
                        <w:rPr>
                          <w:rFonts w:ascii="Times New Roman" w:hAnsi="Times New Roman" w:cs="Times New Roman"/>
                          <w:lang w:val="en-US"/>
                        </w:rPr>
                        <w:t xml:space="preserve"> </w:t>
                      </w:r>
                      <w:proofErr w:type="spellStart"/>
                      <w:r w:rsidRPr="00FE3CAD">
                        <w:rPr>
                          <w:rFonts w:ascii="Times New Roman" w:hAnsi="Times New Roman" w:cs="Times New Roman"/>
                          <w:lang w:val="en-US"/>
                        </w:rPr>
                        <w:t>Foliaseus</w:t>
                      </w:r>
                      <w:proofErr w:type="spellEnd"/>
                      <w:r w:rsidRPr="00FE3CAD">
                        <w:rPr>
                          <w:rFonts w:ascii="Times New Roman" w:hAnsi="Times New Roman" w:cs="Times New Roman"/>
                          <w:lang w:val="en-US"/>
                        </w:rPr>
                        <w:t xml:space="preserve"> </w:t>
                      </w:r>
                      <w:r w:rsidRPr="00FE3CAD">
                        <w:rPr>
                          <w:rFonts w:ascii="Times New Roman" w:hAnsi="Times New Roman" w:cs="Times New Roman"/>
                          <w:sz w:val="24"/>
                          <w:szCs w:val="24"/>
                          <w:lang w:val="en-US"/>
                        </w:rPr>
                        <w:t>(</w:t>
                      </w:r>
                      <w:proofErr w:type="spellStart"/>
                      <w:r w:rsidRPr="00FE3CAD">
                        <w:rPr>
                          <w:rFonts w:ascii="Times New Roman" w:hAnsi="Times New Roman" w:cs="Times New Roman"/>
                          <w:sz w:val="24"/>
                          <w:szCs w:val="24"/>
                          <w:lang w:val="en-US"/>
                        </w:rPr>
                        <w:t>sumber</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Saripati</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Penyakit</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Kulit</w:t>
                      </w:r>
                      <w:proofErr w:type="spellEnd"/>
                      <w:r w:rsidRPr="00FE3CAD">
                        <w:rPr>
                          <w:rFonts w:ascii="Times New Roman" w:hAnsi="Times New Roman" w:cs="Times New Roman"/>
                          <w:sz w:val="24"/>
                          <w:szCs w:val="24"/>
                          <w:lang w:val="en-US"/>
                        </w:rPr>
                        <w:t>, 2016)</w:t>
                      </w:r>
                    </w:p>
                  </w:txbxContent>
                </v:textbox>
                <w10:wrap type="square"/>
              </v:shape>
            </w:pict>
          </mc:Fallback>
        </mc:AlternateContent>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lang w:val="en-US"/>
        </w:rPr>
      </w:pPr>
    </w:p>
    <w:p w:rsidR="00FE3CAD" w:rsidRPr="00EA2918" w:rsidRDefault="00FE3CAD" w:rsidP="00EA2918">
      <w:pPr>
        <w:tabs>
          <w:tab w:val="left" w:pos="0"/>
          <w:tab w:val="left" w:pos="709"/>
          <w:tab w:val="left" w:pos="2268"/>
        </w:tabs>
        <w:spacing w:line="360" w:lineRule="auto"/>
        <w:jc w:val="both"/>
        <w:rPr>
          <w:rFonts w:ascii="Times New Roman" w:eastAsia="Calibri" w:hAnsi="Times New Roman" w:cs="Times New Roman"/>
          <w:sz w:val="24"/>
          <w:szCs w:val="24"/>
          <w:lang w:val="en-US"/>
        </w:rPr>
      </w:pPr>
    </w:p>
    <w:p w:rsidR="0030140D" w:rsidRPr="00EA2918" w:rsidRDefault="0030140D" w:rsidP="00EA2918">
      <w:pPr>
        <w:tabs>
          <w:tab w:val="left" w:pos="0"/>
          <w:tab w:val="left" w:pos="709"/>
          <w:tab w:val="left" w:pos="2268"/>
        </w:tabs>
        <w:spacing w:line="360" w:lineRule="auto"/>
        <w:jc w:val="both"/>
        <w:rPr>
          <w:rFonts w:ascii="Times New Roman" w:eastAsia="Calibri" w:hAnsi="Times New Roman" w:cs="Times New Roman"/>
          <w:sz w:val="24"/>
          <w:szCs w:val="24"/>
          <w:lang w:val="en-US"/>
        </w:rPr>
      </w:pPr>
    </w:p>
    <w:p w:rsidR="0030140D" w:rsidRPr="00EA2918" w:rsidRDefault="0030140D" w:rsidP="00EA2918">
      <w:pPr>
        <w:tabs>
          <w:tab w:val="left" w:pos="0"/>
          <w:tab w:val="left" w:pos="709"/>
          <w:tab w:val="left" w:pos="2268"/>
        </w:tabs>
        <w:spacing w:line="360" w:lineRule="auto"/>
        <w:jc w:val="both"/>
        <w:rPr>
          <w:rFonts w:ascii="Times New Roman" w:eastAsia="Calibri" w:hAnsi="Times New Roman" w:cs="Times New Roman"/>
          <w:sz w:val="24"/>
          <w:szCs w:val="24"/>
          <w:lang w:val="en-US"/>
        </w:rPr>
      </w:pPr>
    </w:p>
    <w:p w:rsidR="00F738AE" w:rsidRDefault="00F738AE">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br w:type="page"/>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w:lastRenderedPageBreak/>
        <w:drawing>
          <wp:anchor distT="0" distB="0" distL="114300" distR="114300" simplePos="0" relativeHeight="251793920" behindDoc="1" locked="0" layoutInCell="1" allowOverlap="1" wp14:anchorId="73269445" wp14:editId="2A131E44">
            <wp:simplePos x="0" y="0"/>
            <wp:positionH relativeFrom="column">
              <wp:posOffset>-1905</wp:posOffset>
            </wp:positionH>
            <wp:positionV relativeFrom="paragraph">
              <wp:posOffset>-3810</wp:posOffset>
            </wp:positionV>
            <wp:extent cx="1568384" cy="23526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0" name="new doc 2019-02-28 20.28.39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8384" cy="2352675"/>
                    </a:xfrm>
                    <a:prstGeom prst="rect">
                      <a:avLst/>
                    </a:prstGeom>
                  </pic:spPr>
                </pic:pic>
              </a:graphicData>
            </a:graphic>
            <wp14:sizeRelH relativeFrom="page">
              <wp14:pctWidth>0</wp14:pctWidth>
            </wp14:sizeRelH>
            <wp14:sizeRelV relativeFrom="page">
              <wp14:pctHeight>0</wp14:pctHeight>
            </wp14:sizeRelV>
          </wp:anchor>
        </w:drawing>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45720" distB="45720" distL="114300" distR="114300" simplePos="0" relativeHeight="251657728" behindDoc="0" locked="0" layoutInCell="1" allowOverlap="1" wp14:anchorId="3A7CF2A4" wp14:editId="6675528B">
                <wp:simplePos x="0" y="0"/>
                <wp:positionH relativeFrom="column">
                  <wp:posOffset>2188845</wp:posOffset>
                </wp:positionH>
                <wp:positionV relativeFrom="paragraph">
                  <wp:posOffset>6985</wp:posOffset>
                </wp:positionV>
                <wp:extent cx="2257425" cy="523875"/>
                <wp:effectExtent l="0" t="0" r="28575" b="28575"/>
                <wp:wrapSquare wrapText="bothSides"/>
                <wp:docPr id="113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523875"/>
                        </a:xfrm>
                        <a:prstGeom prst="rect">
                          <a:avLst/>
                        </a:prstGeom>
                        <a:solidFill>
                          <a:srgbClr val="FFFFFF"/>
                        </a:solidFill>
                        <a:ln w="9525">
                          <a:solidFill>
                            <a:srgbClr val="000000"/>
                          </a:solidFill>
                          <a:miter lim="800000"/>
                          <a:headEnd/>
                          <a:tailEnd/>
                        </a:ln>
                      </wps:spPr>
                      <wps:txbx>
                        <w:txbxContent>
                          <w:p w:rsidR="00C30638" w:rsidRPr="00FE3CAD" w:rsidRDefault="00C30638" w:rsidP="0028608F">
                            <w:pPr>
                              <w:rPr>
                                <w:rFonts w:ascii="Times New Roman" w:hAnsi="Times New Roman" w:cs="Times New Roman"/>
                                <w:sz w:val="24"/>
                                <w:szCs w:val="24"/>
                              </w:rPr>
                            </w:pPr>
                            <w:proofErr w:type="spellStart"/>
                            <w:r w:rsidRPr="00FE3CAD">
                              <w:rPr>
                                <w:rFonts w:ascii="Times New Roman" w:hAnsi="Times New Roman" w:cs="Times New Roman"/>
                                <w:sz w:val="24"/>
                                <w:szCs w:val="24"/>
                                <w:lang w:val="en-US"/>
                              </w:rPr>
                              <w:t>Pemfigus</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Eritematosus</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sumber</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Saripati</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Penyakit</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Kulit</w:t>
                            </w:r>
                            <w:proofErr w:type="spellEnd"/>
                            <w:r w:rsidRPr="00FE3CAD">
                              <w:rPr>
                                <w:rFonts w:ascii="Times New Roman" w:hAnsi="Times New Roman" w:cs="Times New Roman"/>
                                <w:sz w:val="24"/>
                                <w:szCs w:val="24"/>
                                <w:lang w:val="en-US"/>
                              </w:rPr>
                              <w: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CF2A4" id="_x0000_s1028" type="#_x0000_t202" style="position:absolute;left:0;text-align:left;margin-left:172.35pt;margin-top:.55pt;width:177.75pt;height:41.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">
                <v:textbox>
                  <w:txbxContent>
                    <w:p w:rsidR="00C30638" w:rsidRPr="00FE3CAD" w:rsidRDefault="00C30638" w:rsidP="0028608F">
                      <w:pPr>
                        <w:rPr>
                          <w:rFonts w:ascii="Times New Roman" w:hAnsi="Times New Roman" w:cs="Times New Roman"/>
                          <w:sz w:val="24"/>
                          <w:szCs w:val="24"/>
                        </w:rPr>
                      </w:pPr>
                      <w:proofErr w:type="spellStart"/>
                      <w:r w:rsidRPr="00FE3CAD">
                        <w:rPr>
                          <w:rFonts w:ascii="Times New Roman" w:hAnsi="Times New Roman" w:cs="Times New Roman"/>
                          <w:sz w:val="24"/>
                          <w:szCs w:val="24"/>
                          <w:lang w:val="en-US"/>
                        </w:rPr>
                        <w:t>Pemfigus</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Eritematosus</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sumber</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Saripati</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Penyakit</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Kulit</w:t>
                      </w:r>
                      <w:proofErr w:type="spellEnd"/>
                      <w:r w:rsidRPr="00FE3CAD">
                        <w:rPr>
                          <w:rFonts w:ascii="Times New Roman" w:hAnsi="Times New Roman" w:cs="Times New Roman"/>
                          <w:sz w:val="24"/>
                          <w:szCs w:val="24"/>
                          <w:lang w:val="en-US"/>
                        </w:rPr>
                        <w:t>, 2016)</w:t>
                      </w:r>
                    </w:p>
                  </w:txbxContent>
                </v:textbox>
                <w10:wrap type="square"/>
              </v:shape>
            </w:pict>
          </mc:Fallback>
        </mc:AlternateContent>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w:drawing>
          <wp:anchor distT="0" distB="0" distL="114300" distR="114300" simplePos="0" relativeHeight="251796992" behindDoc="1" locked="0" layoutInCell="1" allowOverlap="1" wp14:anchorId="3DEC9DF3" wp14:editId="39744BFE">
            <wp:simplePos x="0" y="0"/>
            <wp:positionH relativeFrom="column">
              <wp:posOffset>-1905</wp:posOffset>
            </wp:positionH>
            <wp:positionV relativeFrom="paragraph">
              <wp:posOffset>635</wp:posOffset>
            </wp:positionV>
            <wp:extent cx="1757502" cy="24479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1" name="new doc 2019-02-28 20.28.39_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7502" cy="2447925"/>
                    </a:xfrm>
                    <a:prstGeom prst="rect">
                      <a:avLst/>
                    </a:prstGeom>
                  </pic:spPr>
                </pic:pic>
              </a:graphicData>
            </a:graphic>
            <wp14:sizeRelH relativeFrom="page">
              <wp14:pctWidth>0</wp14:pctWidth>
            </wp14:sizeRelH>
            <wp14:sizeRelV relativeFrom="page">
              <wp14:pctHeight>0</wp14:pctHeight>
            </wp14:sizeRelV>
          </wp:anchor>
        </w:drawing>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45720" distB="45720" distL="114300" distR="114300" simplePos="0" relativeHeight="251654656" behindDoc="0" locked="0" layoutInCell="1" allowOverlap="1" wp14:anchorId="3D942B83" wp14:editId="78560B11">
                <wp:simplePos x="0" y="0"/>
                <wp:positionH relativeFrom="column">
                  <wp:posOffset>2026920</wp:posOffset>
                </wp:positionH>
                <wp:positionV relativeFrom="paragraph">
                  <wp:posOffset>30480</wp:posOffset>
                </wp:positionV>
                <wp:extent cx="1543050" cy="695325"/>
                <wp:effectExtent l="0" t="0" r="19050" b="28575"/>
                <wp:wrapSquare wrapText="bothSides"/>
                <wp:docPr id="113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5325"/>
                        </a:xfrm>
                        <a:prstGeom prst="rect">
                          <a:avLst/>
                        </a:prstGeom>
                        <a:solidFill>
                          <a:srgbClr val="FFFFFF"/>
                        </a:solidFill>
                        <a:ln w="9525">
                          <a:solidFill>
                            <a:srgbClr val="000000"/>
                          </a:solidFill>
                          <a:miter lim="800000"/>
                          <a:headEnd/>
                          <a:tailEnd/>
                        </a:ln>
                      </wps:spPr>
                      <wps:txbx>
                        <w:txbxContent>
                          <w:p w:rsidR="00C30638" w:rsidRPr="00FE3CAD" w:rsidRDefault="00C30638" w:rsidP="0028608F">
                            <w:pPr>
                              <w:rPr>
                                <w:rFonts w:ascii="Times New Roman" w:hAnsi="Times New Roman" w:cs="Times New Roman"/>
                                <w:sz w:val="24"/>
                                <w:szCs w:val="24"/>
                              </w:rPr>
                            </w:pPr>
                            <w:proofErr w:type="spellStart"/>
                            <w:r w:rsidRPr="00FE3CAD">
                              <w:rPr>
                                <w:rFonts w:ascii="Times New Roman" w:hAnsi="Times New Roman" w:cs="Times New Roman"/>
                                <w:sz w:val="24"/>
                                <w:szCs w:val="24"/>
                                <w:lang w:val="en-US"/>
                              </w:rPr>
                              <w:t>Pemfigus</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Vegetans</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sumber</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Saripati</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Penyakit</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Kulit</w:t>
                            </w:r>
                            <w:proofErr w:type="spellEnd"/>
                            <w:r w:rsidRPr="00FE3CAD">
                              <w:rPr>
                                <w:rFonts w:ascii="Times New Roman" w:hAnsi="Times New Roman" w:cs="Times New Roman"/>
                                <w:sz w:val="24"/>
                                <w:szCs w:val="24"/>
                                <w:lang w:val="en-US"/>
                              </w:rPr>
                              <w: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942B83" id="_x0000_s1029" type="#_x0000_t202" style="position:absolute;left:0;text-align:left;margin-left:159.6pt;margin-top:2.4pt;width:121.5pt;height:54.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">
                <v:textbox>
                  <w:txbxContent>
                    <w:p w:rsidR="00C30638" w:rsidRPr="00FE3CAD" w:rsidRDefault="00C30638" w:rsidP="0028608F">
                      <w:pPr>
                        <w:rPr>
                          <w:rFonts w:ascii="Times New Roman" w:hAnsi="Times New Roman" w:cs="Times New Roman"/>
                          <w:sz w:val="24"/>
                          <w:szCs w:val="24"/>
                        </w:rPr>
                      </w:pPr>
                      <w:proofErr w:type="spellStart"/>
                      <w:r w:rsidRPr="00FE3CAD">
                        <w:rPr>
                          <w:rFonts w:ascii="Times New Roman" w:hAnsi="Times New Roman" w:cs="Times New Roman"/>
                          <w:sz w:val="24"/>
                          <w:szCs w:val="24"/>
                          <w:lang w:val="en-US"/>
                        </w:rPr>
                        <w:t>Pemfigus</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Vegetans</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sumber</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Saripati</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Penyakit</w:t>
                      </w:r>
                      <w:proofErr w:type="spellEnd"/>
                      <w:r w:rsidRPr="00FE3CAD">
                        <w:rPr>
                          <w:rFonts w:ascii="Times New Roman" w:hAnsi="Times New Roman" w:cs="Times New Roman"/>
                          <w:sz w:val="24"/>
                          <w:szCs w:val="24"/>
                          <w:lang w:val="en-US"/>
                        </w:rPr>
                        <w:t xml:space="preserve"> </w:t>
                      </w:r>
                      <w:proofErr w:type="spellStart"/>
                      <w:r w:rsidRPr="00FE3CAD">
                        <w:rPr>
                          <w:rFonts w:ascii="Times New Roman" w:hAnsi="Times New Roman" w:cs="Times New Roman"/>
                          <w:sz w:val="24"/>
                          <w:szCs w:val="24"/>
                          <w:lang w:val="en-US"/>
                        </w:rPr>
                        <w:t>Kulit</w:t>
                      </w:r>
                      <w:proofErr w:type="spellEnd"/>
                      <w:r w:rsidRPr="00FE3CAD">
                        <w:rPr>
                          <w:rFonts w:ascii="Times New Roman" w:hAnsi="Times New Roman" w:cs="Times New Roman"/>
                          <w:sz w:val="24"/>
                          <w:szCs w:val="24"/>
                          <w:lang w:val="en-US"/>
                        </w:rPr>
                        <w:t>, 2016)</w:t>
                      </w:r>
                    </w:p>
                  </w:txbxContent>
                </v:textbox>
                <w10:wrap type="square"/>
              </v:shape>
            </w:pict>
          </mc:Fallback>
        </mc:AlternateContent>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574FE3" w:rsidRDefault="00574FE3" w:rsidP="00EA2918">
      <w:pPr>
        <w:spacing w:line="360" w:lineRule="auto"/>
        <w:jc w:val="both"/>
        <w:rPr>
          <w:rFonts w:ascii="Times New Roman" w:eastAsia="Calibri" w:hAnsi="Times New Roman" w:cs="Times New Roman"/>
          <w:sz w:val="24"/>
          <w:szCs w:val="24"/>
        </w:rPr>
      </w:pPr>
    </w:p>
    <w:p w:rsidR="0028608F" w:rsidRPr="00574FE3" w:rsidRDefault="00574FE3" w:rsidP="00EA2918">
      <w:pPr>
        <w:spacing w:line="360" w:lineRule="auto"/>
        <w:jc w:val="both"/>
        <w:rPr>
          <w:rFonts w:ascii="Times New Roman" w:eastAsia="Calibri" w:hAnsi="Times New Roman" w:cs="Times New Roman"/>
          <w:b/>
          <w:sz w:val="24"/>
          <w:szCs w:val="24"/>
          <w:lang w:val="en-US"/>
        </w:rPr>
      </w:pPr>
      <w:proofErr w:type="spellStart"/>
      <w:r w:rsidRPr="00574FE3">
        <w:rPr>
          <w:rFonts w:ascii="Times New Roman" w:eastAsia="Calibri" w:hAnsi="Times New Roman" w:cs="Times New Roman"/>
          <w:b/>
          <w:sz w:val="24"/>
          <w:szCs w:val="24"/>
          <w:lang w:val="en-US"/>
        </w:rPr>
        <w:t>Daftar</w:t>
      </w:r>
      <w:proofErr w:type="spellEnd"/>
      <w:r w:rsidRPr="00574FE3">
        <w:rPr>
          <w:rFonts w:ascii="Times New Roman" w:eastAsia="Calibri" w:hAnsi="Times New Roman" w:cs="Times New Roman"/>
          <w:b/>
          <w:sz w:val="24"/>
          <w:szCs w:val="24"/>
          <w:lang w:val="en-US"/>
        </w:rPr>
        <w:t xml:space="preserve"> </w:t>
      </w:r>
      <w:proofErr w:type="spellStart"/>
      <w:r w:rsidRPr="00574FE3">
        <w:rPr>
          <w:rFonts w:ascii="Times New Roman" w:eastAsia="Calibri" w:hAnsi="Times New Roman" w:cs="Times New Roman"/>
          <w:b/>
          <w:sz w:val="24"/>
          <w:szCs w:val="24"/>
          <w:lang w:val="en-US"/>
        </w:rPr>
        <w:t>Pustaka</w:t>
      </w:r>
      <w:proofErr w:type="spellEnd"/>
    </w:p>
    <w:p w:rsidR="00574FE3" w:rsidRDefault="0028608F" w:rsidP="00574FE3">
      <w:pPr>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Herbert P. Good Heart. Diagnosis Fotografik &amp; Penatalaksanaan Penyakit Kulit : EGC, 2013, h.</w:t>
      </w:r>
      <w:r w:rsidR="00574FE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533</w:t>
      </w:r>
      <w:r w:rsidR="00574FE3">
        <w:rPr>
          <w:rFonts w:ascii="Times New Roman" w:eastAsia="Calibri" w:hAnsi="Times New Roman" w:cs="Times New Roman"/>
          <w:sz w:val="24"/>
          <w:szCs w:val="24"/>
          <w:lang w:val="en-US"/>
        </w:rPr>
        <w:t>.</w:t>
      </w:r>
    </w:p>
    <w:p w:rsidR="00574FE3" w:rsidRDefault="00574FE3">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br w:type="page"/>
      </w:r>
    </w:p>
    <w:p w:rsidR="0028608F" w:rsidRPr="00574FE3" w:rsidRDefault="0028608F" w:rsidP="00574FE3">
      <w:pPr>
        <w:spacing w:line="360" w:lineRule="auto"/>
        <w:jc w:val="both"/>
        <w:rPr>
          <w:rFonts w:ascii="Times New Roman" w:eastAsia="Calibri" w:hAnsi="Times New Roman" w:cs="Times New Roman"/>
          <w:b/>
          <w:sz w:val="24"/>
          <w:szCs w:val="24"/>
          <w:lang w:val="en-US"/>
        </w:rPr>
      </w:pPr>
      <w:r w:rsidRPr="00574FE3">
        <w:rPr>
          <w:rFonts w:ascii="Times New Roman" w:eastAsia="Calibri" w:hAnsi="Times New Roman" w:cs="Times New Roman"/>
          <w:b/>
          <w:sz w:val="24"/>
          <w:szCs w:val="24"/>
        </w:rPr>
        <w:lastRenderedPageBreak/>
        <w:t>EPIDERMOLISIS BULOSA</w:t>
      </w:r>
    </w:p>
    <w:p w:rsidR="009A5566" w:rsidRDefault="009A5566" w:rsidP="00EA2918">
      <w:pPr>
        <w:tabs>
          <w:tab w:val="left" w:pos="0"/>
          <w:tab w:val="left" w:pos="709"/>
          <w:tab w:val="left" w:pos="2268"/>
        </w:tabs>
        <w:spacing w:line="360" w:lineRule="auto"/>
        <w:jc w:val="both"/>
        <w:rPr>
          <w:rFonts w:ascii="Times New Roman" w:eastAsia="Calibri" w:hAnsi="Times New Roman" w:cs="Times New Roman"/>
          <w:sz w:val="24"/>
          <w:szCs w:val="24"/>
        </w:rPr>
      </w:pPr>
    </w:p>
    <w:p w:rsidR="0028608F" w:rsidRPr="00574FE3"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penyakit herediter</w:t>
      </w:r>
      <w:r w:rsidR="00574FE3">
        <w:rPr>
          <w:rFonts w:ascii="Times New Roman" w:eastAsia="Calibri" w:hAnsi="Times New Roman" w:cs="Times New Roman"/>
          <w:sz w:val="24"/>
          <w:szCs w:val="24"/>
          <w:lang w:val="en-US"/>
        </w:rPr>
        <w:t>s</w:t>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timbul bula pada bayi → spontan </w:t>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trauma ringan (mechana-bullous disease)</w:t>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banyak masalah pada perawatan</w:t>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lang w:val="en-US"/>
        </w:rPr>
      </w:pP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Klasifikasi</w:t>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 E</w:t>
      </w:r>
      <w:r w:rsidR="0030140D" w:rsidRPr="00EA2918">
        <w:rPr>
          <w:rFonts w:ascii="Times New Roman" w:eastAsia="Calibri" w:hAnsi="Times New Roman" w:cs="Times New Roman"/>
          <w:sz w:val="24"/>
          <w:szCs w:val="24"/>
        </w:rPr>
        <w:t xml:space="preserve">pidermolisis bulosa tanpa jar. </w:t>
      </w:r>
      <w:r w:rsidR="0030140D" w:rsidRPr="00EA2918">
        <w:rPr>
          <w:rFonts w:ascii="Times New Roman" w:eastAsia="Calibri" w:hAnsi="Times New Roman" w:cs="Times New Roman"/>
          <w:sz w:val="24"/>
          <w:szCs w:val="24"/>
          <w:lang w:val="en-US"/>
        </w:rPr>
        <w:t>p</w:t>
      </w:r>
      <w:r w:rsidRPr="00EA2918">
        <w:rPr>
          <w:rFonts w:ascii="Times New Roman" w:eastAsia="Calibri" w:hAnsi="Times New Roman" w:cs="Times New Roman"/>
          <w:sz w:val="24"/>
          <w:szCs w:val="24"/>
        </w:rPr>
        <w:t>arut</w:t>
      </w:r>
    </w:p>
    <w:p w:rsidR="0028608F" w:rsidRPr="00EA2918" w:rsidRDefault="0028608F" w:rsidP="00EA2918">
      <w:pPr>
        <w:tabs>
          <w:tab w:val="left" w:pos="0"/>
          <w:tab w:val="left" w:pos="709"/>
          <w:tab w:val="left" w:pos="2268"/>
        </w:tabs>
        <w:spacing w:line="360" w:lineRule="auto"/>
        <w:ind w:firstLine="27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 EB simplex</w:t>
      </w:r>
    </w:p>
    <w:p w:rsidR="0028608F" w:rsidRPr="00EA2918" w:rsidRDefault="0028608F" w:rsidP="00EA2918">
      <w:pPr>
        <w:tabs>
          <w:tab w:val="left" w:pos="0"/>
          <w:tab w:val="left" w:pos="709"/>
          <w:tab w:val="left" w:pos="2268"/>
        </w:tabs>
        <w:spacing w:line="360" w:lineRule="auto"/>
        <w:ind w:firstLine="27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 EB pada tangan &amp; kaki yang rekuren (penyakit Weber-Cockayne)</w:t>
      </w:r>
    </w:p>
    <w:p w:rsidR="0028608F" w:rsidRPr="00EA2918" w:rsidRDefault="0028608F" w:rsidP="00EA2918">
      <w:pPr>
        <w:tabs>
          <w:tab w:val="left" w:pos="0"/>
          <w:tab w:val="left" w:pos="709"/>
          <w:tab w:val="left" w:pos="2268"/>
        </w:tabs>
        <w:spacing w:line="360" w:lineRule="auto"/>
        <w:ind w:firstLine="27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 Junctional EB (penyakit Hurlitz,EB lethalis)</w:t>
      </w:r>
    </w:p>
    <w:p w:rsidR="0028608F" w:rsidRPr="00EA2918" w:rsidRDefault="0028608F" w:rsidP="00EA2918">
      <w:pPr>
        <w:tabs>
          <w:tab w:val="left" w:pos="0"/>
          <w:tab w:val="left" w:pos="709"/>
          <w:tab w:val="left" w:pos="2268"/>
        </w:tabs>
        <w:spacing w:line="360" w:lineRule="auto"/>
        <w:ind w:firstLine="27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4. Sindrom Bart</w:t>
      </w:r>
    </w:p>
    <w:p w:rsidR="0028608F" w:rsidRPr="00EA2918" w:rsidRDefault="0028608F" w:rsidP="00EA2918">
      <w:pPr>
        <w:tabs>
          <w:tab w:val="left" w:pos="0"/>
          <w:tab w:val="left" w:pos="709"/>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II. Epidermolisis bulosa dengan jar.parut</w:t>
      </w:r>
    </w:p>
    <w:p w:rsidR="0028608F" w:rsidRPr="00EA2918" w:rsidRDefault="0028608F" w:rsidP="00EA2918">
      <w:pPr>
        <w:tabs>
          <w:tab w:val="left" w:pos="0"/>
          <w:tab w:val="left" w:pos="709"/>
          <w:tab w:val="left" w:pos="2268"/>
        </w:tabs>
        <w:spacing w:line="360" w:lineRule="auto"/>
        <w:ind w:firstLine="27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 EB distrofik</w:t>
      </w:r>
    </w:p>
    <w:p w:rsidR="0028608F" w:rsidRPr="00EA2918" w:rsidRDefault="0028608F" w:rsidP="00EA2918">
      <w:pPr>
        <w:tabs>
          <w:tab w:val="left" w:pos="0"/>
          <w:tab w:val="left" w:pos="709"/>
          <w:tab w:val="left" w:pos="2268"/>
        </w:tabs>
        <w:spacing w:line="360" w:lineRule="auto"/>
        <w:ind w:firstLine="27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2. EB distrofik resesif </w:t>
      </w:r>
    </w:p>
    <w:p w:rsidR="0028608F" w:rsidRPr="00EA2918" w:rsidRDefault="0030140D" w:rsidP="00EA2918">
      <w:pPr>
        <w:tabs>
          <w:tab w:val="left" w:pos="0"/>
          <w:tab w:val="left" w:pos="709"/>
          <w:tab w:val="left" w:pos="2268"/>
        </w:tabs>
        <w:spacing w:line="360" w:lineRule="auto"/>
        <w:ind w:firstLine="27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3. Epidermolisis </w:t>
      </w:r>
      <w:r w:rsidRPr="00EA2918">
        <w:rPr>
          <w:rFonts w:ascii="Times New Roman" w:eastAsia="Calibri" w:hAnsi="Times New Roman" w:cs="Times New Roman"/>
          <w:sz w:val="24"/>
          <w:szCs w:val="24"/>
          <w:lang w:val="en-US"/>
        </w:rPr>
        <w:t>b</w:t>
      </w:r>
      <w:r w:rsidRPr="00EA2918">
        <w:rPr>
          <w:rFonts w:ascii="Times New Roman" w:eastAsia="Calibri" w:hAnsi="Times New Roman" w:cs="Times New Roman"/>
          <w:sz w:val="24"/>
          <w:szCs w:val="24"/>
        </w:rPr>
        <w:t>ulosa</w:t>
      </w:r>
      <w:r w:rsidRPr="00EA2918">
        <w:rPr>
          <w:rFonts w:ascii="Times New Roman" w:eastAsia="Calibri" w:hAnsi="Times New Roman" w:cs="Times New Roman"/>
          <w:sz w:val="24"/>
          <w:szCs w:val="24"/>
          <w:lang w:val="en-US"/>
        </w:rPr>
        <w:t xml:space="preserve"> d</w:t>
      </w:r>
      <w:r w:rsidR="0028608F" w:rsidRPr="00EA2918">
        <w:rPr>
          <w:rFonts w:ascii="Times New Roman" w:eastAsia="Calibri" w:hAnsi="Times New Roman" w:cs="Times New Roman"/>
          <w:sz w:val="24"/>
          <w:szCs w:val="24"/>
        </w:rPr>
        <w:t>i dapat</w:t>
      </w:r>
    </w:p>
    <w:p w:rsidR="0028608F" w:rsidRPr="00EA2918" w:rsidRDefault="0030140D" w:rsidP="00EA2918">
      <w:pPr>
        <w:tabs>
          <w:tab w:val="left" w:pos="0"/>
          <w:tab w:val="left" w:pos="709"/>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Diturun</w:t>
      </w:r>
      <w:r w:rsidR="0028608F" w:rsidRPr="00EA2918">
        <w:rPr>
          <w:rFonts w:ascii="Times New Roman" w:eastAsia="Calibri" w:hAnsi="Times New Roman" w:cs="Times New Roman"/>
          <w:sz w:val="24"/>
          <w:szCs w:val="24"/>
        </w:rPr>
        <w:t>: dominan autosomal/resesif autosomal</w:t>
      </w:r>
    </w:p>
    <w:p w:rsidR="009A5566" w:rsidRDefault="009A5566" w:rsidP="00EA2918">
      <w:pPr>
        <w:tabs>
          <w:tab w:val="left" w:pos="0"/>
          <w:tab w:val="left" w:pos="1560"/>
          <w:tab w:val="left" w:pos="2268"/>
        </w:tabs>
        <w:spacing w:line="360" w:lineRule="auto"/>
        <w:jc w:val="both"/>
        <w:rPr>
          <w:rFonts w:ascii="Times New Roman" w:eastAsia="Calibri" w:hAnsi="Times New Roman" w:cs="Times New Roman"/>
          <w:b/>
          <w:sz w:val="24"/>
          <w:szCs w:val="24"/>
        </w:rPr>
      </w:pP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 xml:space="preserve">Patogenesis </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EB simplex : enz. Eitolisis &amp; prot. abN yang sensitif terhadap panas.</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EB familial : def. Enz. Yang mensintesis kolagen</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 Penyakit Herlitz : hemidesmosium krg.</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Sindrom Bart : pelekat kulit fetus &amp; amnion (pita sinoma)</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EB distrofik : peran anchoring fibril &amp; jaringan kolagen</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EB distrofik resesif : aktivitas kolagenase meningkat</w:t>
      </w:r>
    </w:p>
    <w:p w:rsidR="009A5566" w:rsidRDefault="009A5566" w:rsidP="00EA2918">
      <w:pPr>
        <w:tabs>
          <w:tab w:val="left" w:pos="0"/>
          <w:tab w:val="left" w:pos="1560"/>
          <w:tab w:val="left" w:pos="2268"/>
        </w:tabs>
        <w:spacing w:line="360" w:lineRule="auto"/>
        <w:jc w:val="both"/>
        <w:rPr>
          <w:rFonts w:ascii="Times New Roman" w:eastAsia="Calibri" w:hAnsi="Times New Roman" w:cs="Times New Roman"/>
          <w:b/>
          <w:sz w:val="24"/>
          <w:szCs w:val="24"/>
        </w:rPr>
      </w:pPr>
    </w:p>
    <w:p w:rsidR="0030140D" w:rsidRPr="00EA2918" w:rsidRDefault="0028608F" w:rsidP="00EA2918">
      <w:pPr>
        <w:tabs>
          <w:tab w:val="left" w:pos="0"/>
          <w:tab w:val="left" w:pos="1560"/>
          <w:tab w:val="left" w:pos="2268"/>
        </w:tabs>
        <w:spacing w:line="360" w:lineRule="auto"/>
        <w:jc w:val="both"/>
        <w:rPr>
          <w:rFonts w:ascii="Times New Roman" w:eastAsia="Calibri" w:hAnsi="Times New Roman" w:cs="Times New Roman"/>
          <w:b/>
          <w:sz w:val="24"/>
          <w:szCs w:val="24"/>
          <w:lang w:val="en-US"/>
        </w:rPr>
      </w:pPr>
      <w:r w:rsidRPr="00EA2918">
        <w:rPr>
          <w:rFonts w:ascii="Times New Roman" w:eastAsia="Calibri" w:hAnsi="Times New Roman" w:cs="Times New Roman"/>
          <w:b/>
          <w:sz w:val="24"/>
          <w:szCs w:val="24"/>
        </w:rPr>
        <w:t>Diagnosa</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Simptomatologi</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bula berdinding tegang kadang ada eritem merupakan penyakit kronik pada tempat yang mudah trauma</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bula jernih sedikit tegang, kadang-kadang hemorhagik.</w:t>
      </w:r>
    </w:p>
    <w:p w:rsidR="0030140D"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kadang-kadang : mucosa(20%) kena, distrofi kuku.</w:t>
      </w:r>
    </w:p>
    <w:p w:rsidR="0036475D" w:rsidRDefault="0036475D" w:rsidP="00EA2918">
      <w:pPr>
        <w:tabs>
          <w:tab w:val="left" w:pos="0"/>
          <w:tab w:val="left" w:pos="1560"/>
          <w:tab w:val="left" w:pos="2268"/>
        </w:tabs>
        <w:spacing w:line="360" w:lineRule="auto"/>
        <w:jc w:val="both"/>
        <w:rPr>
          <w:rFonts w:ascii="Times New Roman" w:eastAsia="Calibri" w:hAnsi="Times New Roman" w:cs="Times New Roman"/>
          <w:b/>
          <w:sz w:val="24"/>
          <w:szCs w:val="24"/>
        </w:rPr>
      </w:pPr>
    </w:p>
    <w:p w:rsidR="00F4527D"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b/>
          <w:sz w:val="24"/>
          <w:szCs w:val="24"/>
        </w:rPr>
        <w:t>Histopatologi</w:t>
      </w:r>
      <w:r w:rsidRPr="00EA2918">
        <w:rPr>
          <w:rFonts w:ascii="Times New Roman" w:eastAsia="Calibri" w:hAnsi="Times New Roman" w:cs="Times New Roman"/>
          <w:sz w:val="24"/>
          <w:szCs w:val="24"/>
        </w:rPr>
        <w:t xml:space="preserve"> :</w:t>
      </w:r>
      <w:r w:rsidR="0036475D">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bula di subepidermal</w:t>
      </w:r>
    </w:p>
    <w:p w:rsidR="00F4527D"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b/>
          <w:sz w:val="24"/>
          <w:szCs w:val="24"/>
        </w:rPr>
        <w:t>Etiologi</w:t>
      </w:r>
      <w:r w:rsidR="0036475D">
        <w:rPr>
          <w:rFonts w:ascii="Times New Roman" w:eastAsia="Calibri" w:hAnsi="Times New Roman" w:cs="Times New Roman"/>
          <w:b/>
          <w:sz w:val="24"/>
          <w:szCs w:val="24"/>
          <w:lang w:val="en-US"/>
        </w:rPr>
        <w:t xml:space="preserve"> </w:t>
      </w:r>
      <w:r w:rsidRPr="00EA2918">
        <w:rPr>
          <w:rFonts w:ascii="Times New Roman" w:eastAsia="Calibri" w:hAnsi="Times New Roman" w:cs="Times New Roman"/>
          <w:sz w:val="24"/>
          <w:szCs w:val="24"/>
        </w:rPr>
        <w:t xml:space="preserve">: penyakit autoimun </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b/>
          <w:sz w:val="24"/>
          <w:szCs w:val="24"/>
        </w:rPr>
        <w:t>Predileksi</w:t>
      </w:r>
      <w:r w:rsidR="0036475D">
        <w:rPr>
          <w:rFonts w:ascii="Times New Roman" w:eastAsia="Calibri" w:hAnsi="Times New Roman" w:cs="Times New Roman"/>
          <w:b/>
          <w:sz w:val="24"/>
          <w:szCs w:val="24"/>
          <w:lang w:val="en-US"/>
        </w:rPr>
        <w:t xml:space="preserve"> </w:t>
      </w:r>
      <w:r w:rsidRPr="00EA2918">
        <w:rPr>
          <w:rFonts w:ascii="Times New Roman" w:eastAsia="Calibri" w:hAnsi="Times New Roman" w:cs="Times New Roman"/>
          <w:sz w:val="24"/>
          <w:szCs w:val="24"/>
        </w:rPr>
        <w:t>:</w:t>
      </w:r>
      <w:r w:rsidR="0036475D">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ketiak fleksor lengan dan lipat paha</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Biasa terdapat pada orang tua</w:t>
      </w:r>
    </w:p>
    <w:p w:rsidR="0036475D" w:rsidRDefault="0036475D" w:rsidP="00EA2918">
      <w:pPr>
        <w:tabs>
          <w:tab w:val="left" w:pos="0"/>
          <w:tab w:val="left" w:pos="1560"/>
          <w:tab w:val="left" w:pos="2268"/>
        </w:tabs>
        <w:spacing w:line="360" w:lineRule="auto"/>
        <w:jc w:val="both"/>
        <w:rPr>
          <w:rFonts w:ascii="Times New Roman" w:eastAsia="Calibri" w:hAnsi="Times New Roman" w:cs="Times New Roman"/>
          <w:b/>
          <w:sz w:val="24"/>
          <w:szCs w:val="24"/>
        </w:rPr>
      </w:pP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b/>
          <w:sz w:val="24"/>
          <w:szCs w:val="24"/>
        </w:rPr>
        <w:t>Imunologi</w:t>
      </w:r>
      <w:r w:rsidRPr="00EA2918">
        <w:rPr>
          <w:rFonts w:ascii="Times New Roman" w:eastAsia="Calibri" w:hAnsi="Times New Roman" w:cs="Times New Roman"/>
          <w:sz w:val="24"/>
          <w:szCs w:val="24"/>
        </w:rPr>
        <w:t xml:space="preserve"> :</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Ig5 : Ig 6 &amp; C3 </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Tidak lgs : Ig 6</w:t>
      </w:r>
    </w:p>
    <w:p w:rsidR="00F4527D" w:rsidRPr="00EA2918" w:rsidRDefault="00F4527D" w:rsidP="00EA2918">
      <w:pPr>
        <w:tabs>
          <w:tab w:val="left" w:pos="0"/>
          <w:tab w:val="left" w:pos="1560"/>
          <w:tab w:val="left" w:pos="2268"/>
        </w:tabs>
        <w:spacing w:line="360" w:lineRule="auto"/>
        <w:jc w:val="both"/>
        <w:rPr>
          <w:rFonts w:ascii="Times New Roman" w:eastAsia="Calibri" w:hAnsi="Times New Roman" w:cs="Times New Roman"/>
          <w:sz w:val="24"/>
          <w:szCs w:val="24"/>
          <w:lang w:val="en-US"/>
        </w:rPr>
      </w:pPr>
    </w:p>
    <w:p w:rsidR="00F4527D" w:rsidRPr="00EA2918" w:rsidRDefault="00F4527D" w:rsidP="00EA2918">
      <w:pPr>
        <w:tabs>
          <w:tab w:val="left" w:pos="0"/>
        </w:tabs>
        <w:spacing w:line="360" w:lineRule="auto"/>
        <w:jc w:val="both"/>
        <w:rPr>
          <w:rFonts w:ascii="Times New Roman" w:eastAsia="Calibri" w:hAnsi="Times New Roman" w:cs="Times New Roman"/>
          <w:b/>
          <w:sz w:val="24"/>
          <w:szCs w:val="24"/>
          <w:lang w:val="en-US"/>
        </w:rPr>
      </w:pPr>
      <w:r w:rsidRPr="00EA2918">
        <w:rPr>
          <w:rFonts w:ascii="Times New Roman" w:eastAsia="Calibri" w:hAnsi="Times New Roman" w:cs="Times New Roman"/>
          <w:b/>
          <w:sz w:val="24"/>
          <w:szCs w:val="24"/>
        </w:rPr>
        <w:t>D</w:t>
      </w:r>
      <w:proofErr w:type="spellStart"/>
      <w:r w:rsidRPr="00EA2918">
        <w:rPr>
          <w:rFonts w:ascii="Times New Roman" w:eastAsia="Calibri" w:hAnsi="Times New Roman" w:cs="Times New Roman"/>
          <w:b/>
          <w:sz w:val="24"/>
          <w:szCs w:val="24"/>
          <w:lang w:val="en-US"/>
        </w:rPr>
        <w:t>iagnosis</w:t>
      </w:r>
      <w:proofErr w:type="spellEnd"/>
      <w:r w:rsidRPr="00EA2918">
        <w:rPr>
          <w:rFonts w:ascii="Times New Roman" w:eastAsia="Calibri" w:hAnsi="Times New Roman" w:cs="Times New Roman"/>
          <w:b/>
          <w:sz w:val="24"/>
          <w:szCs w:val="24"/>
          <w:lang w:val="en-US"/>
        </w:rPr>
        <w:t xml:space="preserve"> Banding</w:t>
      </w:r>
    </w:p>
    <w:p w:rsidR="0028608F" w:rsidRPr="00EA2918" w:rsidRDefault="0028608F" w:rsidP="00EA2918">
      <w:pPr>
        <w:tabs>
          <w:tab w:val="left" w:pos="0"/>
          <w:tab w:val="left" w:pos="868"/>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 xml:space="preserve"> - pemfigus</w:t>
      </w:r>
    </w:p>
    <w:p w:rsidR="0028608F" w:rsidRPr="00EA2918" w:rsidRDefault="0030140D" w:rsidP="00EA2918">
      <w:pPr>
        <w:tabs>
          <w:tab w:val="left" w:pos="0"/>
          <w:tab w:val="left" w:pos="426"/>
          <w:tab w:val="left" w:pos="868"/>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 dermatitis herpetiformis</w:t>
      </w:r>
    </w:p>
    <w:p w:rsidR="007B3E76" w:rsidRDefault="007B3E76" w:rsidP="00EA2918">
      <w:pPr>
        <w:tabs>
          <w:tab w:val="left" w:pos="0"/>
          <w:tab w:val="left" w:pos="426"/>
          <w:tab w:val="left" w:pos="868"/>
          <w:tab w:val="left" w:pos="1560"/>
          <w:tab w:val="left" w:pos="2268"/>
        </w:tabs>
        <w:spacing w:line="360" w:lineRule="auto"/>
        <w:jc w:val="both"/>
        <w:rPr>
          <w:rFonts w:ascii="Times New Roman" w:eastAsia="Calibri" w:hAnsi="Times New Roman" w:cs="Times New Roman"/>
          <w:b/>
          <w:sz w:val="24"/>
          <w:szCs w:val="24"/>
        </w:rPr>
      </w:pPr>
    </w:p>
    <w:p w:rsidR="00F4527D" w:rsidRPr="00EA2918" w:rsidRDefault="0028608F" w:rsidP="00EA2918">
      <w:pPr>
        <w:tabs>
          <w:tab w:val="left" w:pos="0"/>
          <w:tab w:val="left" w:pos="426"/>
          <w:tab w:val="left" w:pos="868"/>
          <w:tab w:val="left" w:pos="1560"/>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b/>
          <w:sz w:val="24"/>
          <w:szCs w:val="24"/>
        </w:rPr>
        <w:t>Pengobatan</w:t>
      </w:r>
    </w:p>
    <w:p w:rsidR="0028608F" w:rsidRPr="00EA2918" w:rsidRDefault="0028608F" w:rsidP="00EA2918">
      <w:pPr>
        <w:tabs>
          <w:tab w:val="left" w:pos="0"/>
          <w:tab w:val="left" w:pos="426"/>
          <w:tab w:val="left" w:pos="868"/>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KS (Predinison 40-60 mg/hari)</w:t>
      </w:r>
      <w:r w:rsidR="0030140D" w:rsidRPr="00EA2918">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Pengobatan baik dosis turun perlahan-lahan</w:t>
      </w:r>
    </w:p>
    <w:p w:rsidR="007B3E76" w:rsidRDefault="007B3E76"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b/>
          <w:sz w:val="24"/>
          <w:szCs w:val="24"/>
        </w:rPr>
      </w:pP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Prognosis</w:t>
      </w:r>
    </w:p>
    <w:p w:rsidR="0028608F" w:rsidRPr="00EA2918" w:rsidRDefault="00F4527D"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j</w:t>
      </w:r>
      <w:proofErr w:type="spellStart"/>
      <w:r w:rsidRPr="00EA2918">
        <w:rPr>
          <w:rFonts w:ascii="Times New Roman" w:eastAsia="Calibri" w:hAnsi="Times New Roman" w:cs="Times New Roman"/>
          <w:sz w:val="24"/>
          <w:szCs w:val="24"/>
          <w:lang w:val="en-US"/>
        </w:rPr>
        <w:t>arang</w:t>
      </w:r>
      <w:proofErr w:type="spellEnd"/>
      <w:r w:rsidRPr="00EA2918">
        <w:rPr>
          <w:rFonts w:ascii="Times New Roman" w:eastAsia="Calibri" w:hAnsi="Times New Roman" w:cs="Times New Roman"/>
          <w:sz w:val="24"/>
          <w:szCs w:val="24"/>
          <w:lang w:val="en-US"/>
        </w:rPr>
        <w:t xml:space="preserve"> f</w:t>
      </w:r>
      <w:r w:rsidR="0028608F" w:rsidRPr="00EA2918">
        <w:rPr>
          <w:rFonts w:ascii="Times New Roman" w:eastAsia="Calibri" w:hAnsi="Times New Roman" w:cs="Times New Roman"/>
          <w:sz w:val="24"/>
          <w:szCs w:val="24"/>
        </w:rPr>
        <w:t>atal</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dapat remisi spontan</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hindari trauma</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Kortikosteroid pada kasus berat</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Vitamin E 600-1000 Iu/hari (hambat kolagenase)</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difenil hidantoin 2,5-5 mg/kgBB/hari (max 300 mg/hari) → hambat kolagenase</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Topikal : salep Kortiko Steroid/Anti Biotik </w:t>
      </w:r>
      <w:r w:rsidR="00827C48" w:rsidRPr="00EA2918">
        <w:rPr>
          <w:rFonts w:ascii="Times New Roman" w:eastAsia="Calibri" w:hAnsi="Times New Roman" w:cs="Times New Roman"/>
          <w:sz w:val="24"/>
          <w:szCs w:val="24"/>
          <w:lang w:val="en-US"/>
        </w:rPr>
        <w:t>dan k</w:t>
      </w:r>
      <w:r w:rsidR="0030140D" w:rsidRPr="00EA2918">
        <w:rPr>
          <w:rFonts w:ascii="Times New Roman" w:eastAsia="Calibri" w:hAnsi="Times New Roman" w:cs="Times New Roman"/>
          <w:sz w:val="24"/>
          <w:szCs w:val="24"/>
        </w:rPr>
        <w:t>rim pelembab</w:t>
      </w:r>
    </w:p>
    <w:p w:rsidR="0030140D" w:rsidRPr="00EA2918" w:rsidRDefault="0030140D"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lang w:val="en-US"/>
        </w:rPr>
      </w:pPr>
    </w:p>
    <w:p w:rsidR="0036475D" w:rsidRDefault="0036475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28608F" w:rsidRPr="0036475D" w:rsidRDefault="007B3E76" w:rsidP="00EA2918">
      <w:pPr>
        <w:tabs>
          <w:tab w:val="left" w:pos="0"/>
          <w:tab w:val="left" w:pos="1134"/>
          <w:tab w:val="left" w:pos="1560"/>
          <w:tab w:val="left" w:pos="2268"/>
        </w:tabs>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lastRenderedPageBreak/>
        <w:t xml:space="preserve">CHRONIC BULLOUS OF CHILDHOOD </w:t>
      </w:r>
      <w:r w:rsidR="0028608F" w:rsidRPr="0036475D">
        <w:rPr>
          <w:rFonts w:ascii="Times New Roman" w:eastAsia="Calibri" w:hAnsi="Times New Roman" w:cs="Times New Roman"/>
          <w:b/>
          <w:sz w:val="24"/>
          <w:szCs w:val="24"/>
        </w:rPr>
        <w:t>(CBDC)</w:t>
      </w:r>
    </w:p>
    <w:p w:rsidR="007B3E76" w:rsidRDefault="007B3E76" w:rsidP="00EA2918">
      <w:pPr>
        <w:tabs>
          <w:tab w:val="left" w:pos="0"/>
          <w:tab w:val="left" w:pos="1134"/>
          <w:tab w:val="left" w:pos="1560"/>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klinis mirip dengan Mertus Duhring</w:t>
      </w:r>
    </w:p>
    <w:p w:rsidR="0028608F" w:rsidRPr="00EA2918" w:rsidRDefault="0028608F" w:rsidP="00EA2918">
      <w:pPr>
        <w:tabs>
          <w:tab w:val="left" w:pos="0"/>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pada anak ± 4 th, sembuh sebelum akil balik</w:t>
      </w:r>
    </w:p>
    <w:p w:rsidR="0028608F" w:rsidRPr="00EA2918" w:rsidRDefault="0028608F" w:rsidP="00EA2918">
      <w:pPr>
        <w:tabs>
          <w:tab w:val="left" w:pos="0"/>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tidak begitu gatal</w:t>
      </w:r>
    </w:p>
    <w:p w:rsidR="0028608F" w:rsidRPr="00EA2918" w:rsidRDefault="00827C48" w:rsidP="00EA2918">
      <w:pPr>
        <w:tabs>
          <w:tab w:val="left" w:pos="0"/>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IgA linear</w:t>
      </w:r>
      <w:r w:rsidR="0028608F" w:rsidRPr="00EA2918">
        <w:rPr>
          <w:rFonts w:ascii="Times New Roman" w:eastAsia="Calibri" w:hAnsi="Times New Roman" w:cs="Times New Roman"/>
          <w:sz w:val="24"/>
          <w:szCs w:val="24"/>
        </w:rPr>
        <w:t>: C</w:t>
      </w:r>
      <w:r w:rsidR="0028608F" w:rsidRPr="00EA2918">
        <w:rPr>
          <w:rFonts w:ascii="Times New Roman" w:eastAsia="Calibri" w:hAnsi="Times New Roman" w:cs="Times New Roman"/>
          <w:sz w:val="24"/>
          <w:szCs w:val="24"/>
          <w:vertAlign w:val="subscript"/>
        </w:rPr>
        <w:t>3</w:t>
      </w:r>
      <w:r w:rsidR="0028608F" w:rsidRPr="00EA2918">
        <w:rPr>
          <w:rFonts w:ascii="Times New Roman" w:eastAsia="Calibri" w:hAnsi="Times New Roman" w:cs="Times New Roman"/>
          <w:sz w:val="24"/>
          <w:szCs w:val="24"/>
        </w:rPr>
        <w:t>, Ig A linear dermatosis</w:t>
      </w:r>
    </w:p>
    <w:p w:rsidR="0028608F" w:rsidRPr="00EA2918" w:rsidRDefault="0028608F" w:rsidP="00EA2918">
      <w:pPr>
        <w:tabs>
          <w:tab w:val="left" w:pos="0"/>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tidak ada enteropatia &amp; sensitif glutea</w:t>
      </w:r>
    </w:p>
    <w:p w:rsidR="0028608F" w:rsidRPr="00EA2918" w:rsidRDefault="0028608F" w:rsidP="00EA2918">
      <w:pPr>
        <w:tabs>
          <w:tab w:val="left" w:pos="0"/>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respons terhadap ODS kurang</w:t>
      </w:r>
    </w:p>
    <w:p w:rsidR="0028608F" w:rsidRPr="00EA2918" w:rsidRDefault="0028608F" w:rsidP="00EA2918">
      <w:pPr>
        <w:tabs>
          <w:tab w:val="left" w:pos="0"/>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Pemfigoid Sikatrikal </w:t>
      </w:r>
    </w:p>
    <w:p w:rsidR="0028608F" w:rsidRPr="00EA2918" w:rsidRDefault="0028608F" w:rsidP="00EA2918">
      <w:pPr>
        <w:tabs>
          <w:tab w:val="left" w:pos="0"/>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varian pemfigoid bulosa</w:t>
      </w:r>
    </w:p>
    <w:p w:rsidR="0028608F" w:rsidRPr="00EA2918" w:rsidRDefault="0028608F" w:rsidP="00EA2918">
      <w:pPr>
        <w:tabs>
          <w:tab w:val="left" w:pos="0"/>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jaringan</w:t>
      </w:r>
    </w:p>
    <w:p w:rsidR="0028608F" w:rsidRPr="00EA2918" w:rsidRDefault="0028608F" w:rsidP="00EA2918">
      <w:pPr>
        <w:tabs>
          <w:tab w:val="left" w:pos="0"/>
          <w:tab w:val="left" w:pos="1134"/>
          <w:tab w:val="left" w:pos="1560"/>
          <w:tab w:val="left" w:pos="2268"/>
        </w:tabs>
        <w:spacing w:line="360" w:lineRule="auto"/>
        <w:jc w:val="both"/>
        <w:rPr>
          <w:rFonts w:ascii="Times New Roman" w:eastAsia="Calibri" w:hAnsi="Times New Roman" w:cs="Times New Roman"/>
          <w:color w:val="000000" w:themeColor="text1"/>
          <w:sz w:val="24"/>
          <w:szCs w:val="24"/>
        </w:rPr>
      </w:pPr>
      <w:r w:rsidRPr="00EA2918">
        <w:rPr>
          <w:rFonts w:ascii="Times New Roman" w:eastAsia="Calibri" w:hAnsi="Times New Roman" w:cs="Times New Roman"/>
          <w:sz w:val="24"/>
          <w:szCs w:val="24"/>
        </w:rPr>
        <w:t xml:space="preserve">- </w:t>
      </w:r>
      <w:r w:rsidRPr="00EA2918">
        <w:rPr>
          <w:rFonts w:ascii="Times New Roman" w:eastAsia="Calibri" w:hAnsi="Times New Roman" w:cs="Times New Roman"/>
          <w:color w:val="000000" w:themeColor="text1"/>
          <w:sz w:val="24"/>
          <w:szCs w:val="24"/>
        </w:rPr>
        <w:t>Klinis</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Utama → kelainan mucosa mulut (90%), konjungtiva (60%) dan mucosa lain</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bula → erosi → sikatriks</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Kelainan kulit (10-30%) : bula tegang pada inguinal dan ekstremitas</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DD/: Pemfigus vulgaris, liken planus, EM, penyakit Behget</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PA, IF &amp; Th/ : Pemfigoid bulosa</w:t>
      </w:r>
    </w:p>
    <w:p w:rsidR="00F4226D" w:rsidRPr="00EA2918" w:rsidRDefault="00F4226D" w:rsidP="00EA2918">
      <w:pPr>
        <w:tabs>
          <w:tab w:val="left" w:pos="0"/>
          <w:tab w:val="left" w:pos="1560"/>
          <w:tab w:val="left" w:pos="2268"/>
        </w:tabs>
        <w:spacing w:line="360" w:lineRule="auto"/>
        <w:jc w:val="both"/>
        <w:rPr>
          <w:rFonts w:ascii="Times New Roman" w:eastAsia="Calibri" w:hAnsi="Times New Roman" w:cs="Times New Roman"/>
          <w:sz w:val="24"/>
          <w:szCs w:val="24"/>
          <w:lang w:val="en-US"/>
        </w:rPr>
      </w:pP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Herpes gestationes</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pada wanita hamil (terserang trinester II)</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ada ‘ Ag waktu hamil → Ab</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Ig G dan C</w:t>
      </w:r>
      <w:r w:rsidRPr="00EA2918">
        <w:rPr>
          <w:rFonts w:ascii="Times New Roman" w:eastAsia="Calibri" w:hAnsi="Times New Roman" w:cs="Times New Roman"/>
          <w:sz w:val="24"/>
          <w:szCs w:val="24"/>
          <w:vertAlign w:val="subscript"/>
        </w:rPr>
        <w:t xml:space="preserve">2 </w:t>
      </w:r>
      <w:r w:rsidRPr="00EA2918">
        <w:rPr>
          <w:rFonts w:ascii="Times New Roman" w:eastAsia="Calibri" w:hAnsi="Times New Roman" w:cs="Times New Roman"/>
          <w:sz w:val="24"/>
          <w:szCs w:val="24"/>
        </w:rPr>
        <w:t>pada membrana basalis</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 kadang-kadang ada gejala prodomal</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Klinis : polomorfi, tersering : papul-vesikel berkelompok sgt. Gatal (ddg. tegang)</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Predileksi = abdomen dan ekstremitas</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DD/: • dermatitis papular gravidarum</w:t>
      </w:r>
    </w:p>
    <w:p w:rsidR="0028608F" w:rsidRPr="00EA2918" w:rsidRDefault="0028608F" w:rsidP="00EA2918">
      <w:pPr>
        <w:tabs>
          <w:tab w:val="left" w:pos="0"/>
          <w:tab w:val="left" w:pos="567"/>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prurigo gestationes</w:t>
      </w:r>
    </w:p>
    <w:p w:rsidR="0028608F" w:rsidRPr="00EA2918" w:rsidRDefault="0028608F" w:rsidP="00EA2918">
      <w:pPr>
        <w:tabs>
          <w:tab w:val="left" w:pos="0"/>
          <w:tab w:val="left" w:pos="567"/>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impetigo herpetiformis</w:t>
      </w:r>
    </w:p>
    <w:p w:rsidR="0028608F" w:rsidRPr="00EA2918" w:rsidRDefault="0028608F" w:rsidP="00EA2918">
      <w:pPr>
        <w:tabs>
          <w:tab w:val="left" w:pos="0"/>
          <w:tab w:val="left" w:pos="567"/>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DHD</w:t>
      </w:r>
    </w:p>
    <w:p w:rsidR="0028608F" w:rsidRPr="00EA2918" w:rsidRDefault="0028608F" w:rsidP="00EA2918">
      <w:pPr>
        <w:tabs>
          <w:tab w:val="left" w:pos="0"/>
          <w:tab w:val="left" w:pos="567"/>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PB</w:t>
      </w:r>
    </w:p>
    <w:p w:rsidR="0028608F" w:rsidRPr="00EA2918" w:rsidRDefault="0028608F" w:rsidP="00EA2918">
      <w:pPr>
        <w:tabs>
          <w:tab w:val="left" w:pos="0"/>
          <w:tab w:val="left" w:pos="567"/>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PA : tidak khas, bula subepidermal, eosinofil +</w:t>
      </w:r>
    </w:p>
    <w:p w:rsidR="0028608F" w:rsidRPr="00EA2918" w:rsidRDefault="0028608F" w:rsidP="00EA2918">
      <w:pPr>
        <w:tabs>
          <w:tab w:val="left" w:pos="0"/>
          <w:tab w:val="left" w:pos="567"/>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Th/: Prednison 20-40 mg/hari</w:t>
      </w:r>
    </w:p>
    <w:p w:rsidR="0028608F" w:rsidRPr="00EA2918" w:rsidRDefault="0028608F" w:rsidP="00EA2918">
      <w:pPr>
        <w:tabs>
          <w:tab w:val="left" w:pos="0"/>
          <w:tab w:val="left" w:pos="567"/>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w:drawing>
          <wp:anchor distT="0" distB="0" distL="114300" distR="114300" simplePos="0" relativeHeight="251666944" behindDoc="1" locked="0" layoutInCell="1" allowOverlap="1" wp14:anchorId="17F37A26" wp14:editId="72A1B7BA">
            <wp:simplePos x="0" y="0"/>
            <wp:positionH relativeFrom="column">
              <wp:posOffset>218579</wp:posOffset>
            </wp:positionH>
            <wp:positionV relativeFrom="paragraph">
              <wp:posOffset>367030</wp:posOffset>
            </wp:positionV>
            <wp:extent cx="3048496" cy="20859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6" name="new doc 2019-02-28 20.28.39_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496" cy="2085975"/>
                    </a:xfrm>
                    <a:prstGeom prst="rect">
                      <a:avLst/>
                    </a:prstGeom>
                  </pic:spPr>
                </pic:pic>
              </a:graphicData>
            </a:graphic>
            <wp14:sizeRelH relativeFrom="page">
              <wp14:pctWidth>0</wp14:pctWidth>
            </wp14:sizeRelH>
            <wp14:sizeRelV relativeFrom="page">
              <wp14:pctHeight>0</wp14:pctHeight>
            </wp14:sizeRelV>
          </wp:anchor>
        </w:drawing>
      </w:r>
      <w:r w:rsidRPr="00EA2918">
        <w:rPr>
          <w:rFonts w:ascii="Times New Roman" w:eastAsia="Calibri" w:hAnsi="Times New Roman" w:cs="Times New Roman"/>
          <w:sz w:val="24"/>
          <w:szCs w:val="24"/>
        </w:rPr>
        <w:t>- Prognosis : hati-hati bila muncul pada akhir kehamilan Kortikosteroid Topikal</w:t>
      </w:r>
    </w:p>
    <w:p w:rsidR="0028608F" w:rsidRPr="00EA2918" w:rsidRDefault="0028608F" w:rsidP="00EA2918">
      <w:pPr>
        <w:tabs>
          <w:tab w:val="left" w:pos="0"/>
          <w:tab w:val="left" w:pos="567"/>
          <w:tab w:val="left" w:pos="1560"/>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567"/>
          <w:tab w:val="left" w:pos="1560"/>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567"/>
          <w:tab w:val="left" w:pos="1560"/>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567"/>
          <w:tab w:val="left" w:pos="1560"/>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567"/>
          <w:tab w:val="left" w:pos="1560"/>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567"/>
          <w:tab w:val="left" w:pos="1560"/>
          <w:tab w:val="left" w:pos="2268"/>
        </w:tabs>
        <w:spacing w:line="360" w:lineRule="auto"/>
        <w:jc w:val="both"/>
        <w:rPr>
          <w:rFonts w:ascii="Times New Roman" w:eastAsia="Calibri" w:hAnsi="Times New Roman" w:cs="Times New Roman"/>
          <w:sz w:val="24"/>
          <w:szCs w:val="24"/>
          <w:lang w:val="en-US"/>
        </w:rPr>
      </w:pPr>
    </w:p>
    <w:p w:rsidR="0028608F" w:rsidRPr="00EA2918" w:rsidRDefault="0028608F" w:rsidP="00EA2918">
      <w:pPr>
        <w:tabs>
          <w:tab w:val="left" w:pos="0"/>
          <w:tab w:val="left" w:pos="567"/>
          <w:tab w:val="left" w:pos="1560"/>
          <w:tab w:val="left" w:pos="2268"/>
        </w:tabs>
        <w:spacing w:line="360" w:lineRule="auto"/>
        <w:jc w:val="both"/>
        <w:rPr>
          <w:rFonts w:ascii="Times New Roman" w:eastAsia="Calibri" w:hAnsi="Times New Roman" w:cs="Times New Roman"/>
          <w:sz w:val="24"/>
          <w:szCs w:val="24"/>
          <w:lang w:val="en-US"/>
        </w:rPr>
      </w:pPr>
      <w:proofErr w:type="spellStart"/>
      <w:r w:rsidRPr="00EA2918">
        <w:rPr>
          <w:rFonts w:ascii="Times New Roman" w:eastAsia="Calibri" w:hAnsi="Times New Roman" w:cs="Times New Roman"/>
          <w:sz w:val="24"/>
          <w:szCs w:val="24"/>
          <w:lang w:val="en-US"/>
        </w:rPr>
        <w:t>Epidermolisis</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Bulosa</w:t>
      </w:r>
      <w:proofErr w:type="spellEnd"/>
      <w:r w:rsidRPr="00EA2918">
        <w:rPr>
          <w:rFonts w:ascii="Times New Roman" w:eastAsia="Calibri" w:hAnsi="Times New Roman" w:cs="Times New Roman"/>
          <w:sz w:val="24"/>
          <w:szCs w:val="24"/>
          <w:lang w:val="en-US"/>
        </w:rPr>
        <w:t xml:space="preserve"> (</w:t>
      </w:r>
      <w:proofErr w:type="spellStart"/>
      <w:proofErr w:type="gramStart"/>
      <w:r w:rsidR="0036475D">
        <w:rPr>
          <w:rFonts w:ascii="Times New Roman" w:eastAsia="Calibri" w:hAnsi="Times New Roman" w:cs="Times New Roman"/>
          <w:sz w:val="24"/>
          <w:szCs w:val="24"/>
          <w:lang w:val="en-US"/>
        </w:rPr>
        <w:t>S</w:t>
      </w:r>
      <w:r w:rsidRPr="00EA2918">
        <w:rPr>
          <w:rFonts w:ascii="Times New Roman" w:eastAsia="Calibri" w:hAnsi="Times New Roman" w:cs="Times New Roman"/>
          <w:sz w:val="24"/>
          <w:szCs w:val="24"/>
          <w:lang w:val="en-US"/>
        </w:rPr>
        <w:t>umber</w:t>
      </w:r>
      <w:proofErr w:type="spellEnd"/>
      <w:r w:rsidR="0036475D">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lang w:val="en-US"/>
        </w:rPr>
        <w:t>:</w:t>
      </w:r>
      <w:proofErr w:type="gram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Saripati</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Penyakit</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Kulit</w:t>
      </w:r>
      <w:proofErr w:type="spellEnd"/>
      <w:r w:rsidRPr="00EA2918">
        <w:rPr>
          <w:rFonts w:ascii="Times New Roman" w:eastAsia="Calibri" w:hAnsi="Times New Roman" w:cs="Times New Roman"/>
          <w:sz w:val="24"/>
          <w:szCs w:val="24"/>
          <w:lang w:val="en-US"/>
        </w:rPr>
        <w:t>, 2016)</w:t>
      </w:r>
    </w:p>
    <w:p w:rsidR="0036475D" w:rsidRDefault="0036475D" w:rsidP="00EA2918">
      <w:pPr>
        <w:spacing w:line="360" w:lineRule="auto"/>
        <w:jc w:val="both"/>
        <w:rPr>
          <w:rFonts w:ascii="Times New Roman" w:eastAsia="Calibri" w:hAnsi="Times New Roman" w:cs="Times New Roman"/>
          <w:sz w:val="24"/>
          <w:szCs w:val="24"/>
        </w:rPr>
      </w:pPr>
    </w:p>
    <w:p w:rsidR="0028608F" w:rsidRPr="0036475D" w:rsidRDefault="0036475D" w:rsidP="00EA2918">
      <w:pPr>
        <w:spacing w:line="360" w:lineRule="auto"/>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Daftar</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Pustaka</w:t>
      </w:r>
      <w:proofErr w:type="spellEnd"/>
    </w:p>
    <w:p w:rsidR="000763E3" w:rsidRDefault="0028608F" w:rsidP="000763E3">
      <w:pPr>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Herbert P. Good Heart. Diagnosis Fotografik &amp; Penatalaksanaan Penyakit Kulit, : EGC, 2013, h.</w:t>
      </w:r>
      <w:r w:rsidR="0036475D">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532</w:t>
      </w:r>
      <w:r w:rsidR="0036475D">
        <w:rPr>
          <w:rFonts w:ascii="Times New Roman" w:eastAsia="Calibri" w:hAnsi="Times New Roman" w:cs="Times New Roman"/>
          <w:sz w:val="24"/>
          <w:szCs w:val="24"/>
          <w:lang w:val="en-US"/>
        </w:rPr>
        <w:t>.</w:t>
      </w:r>
    </w:p>
    <w:p w:rsidR="0028608F" w:rsidRPr="000763E3" w:rsidRDefault="0028608F" w:rsidP="000763E3">
      <w:pPr>
        <w:rPr>
          <w:rFonts w:ascii="Times New Roman" w:eastAsia="Calibri" w:hAnsi="Times New Roman" w:cs="Times New Roman"/>
          <w:sz w:val="24"/>
          <w:szCs w:val="24"/>
          <w:lang w:val="en-US"/>
        </w:rPr>
      </w:pPr>
      <w:r w:rsidRPr="0036475D">
        <w:rPr>
          <w:rFonts w:ascii="Times New Roman" w:eastAsia="Calibri" w:hAnsi="Times New Roman" w:cs="Times New Roman"/>
          <w:b/>
          <w:sz w:val="24"/>
          <w:szCs w:val="24"/>
        </w:rPr>
        <w:lastRenderedPageBreak/>
        <w:t>DERMATITIS HERPETIFORMIS</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(MORBUS DUHRING)</w:t>
      </w:r>
    </w:p>
    <w:p w:rsidR="0036475D" w:rsidRDefault="0036475D" w:rsidP="00EA2918">
      <w:pPr>
        <w:tabs>
          <w:tab w:val="left" w:pos="0"/>
          <w:tab w:val="left" w:pos="1560"/>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Penyebab kronis residif, ruam bersifat polimorfik, t’ut vesikel berkelompok , simetris, sgt. Gatal</w:t>
      </w:r>
    </w:p>
    <w:p w:rsidR="0028608F" w:rsidRPr="00EA2918" w:rsidRDefault="00366440" w:rsidP="00EA2918">
      <w:pPr>
        <w:tabs>
          <w:tab w:val="left" w:pos="0"/>
          <w:tab w:val="left" w:pos="1560"/>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Et</w:t>
      </w:r>
      <w:proofErr w:type="spellStart"/>
      <w:r w:rsidRPr="00EA2918">
        <w:rPr>
          <w:rFonts w:ascii="Times New Roman" w:eastAsia="Calibri" w:hAnsi="Times New Roman" w:cs="Times New Roman"/>
          <w:sz w:val="24"/>
          <w:szCs w:val="24"/>
          <w:lang w:val="en-US"/>
        </w:rPr>
        <w:t>iologi</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idiopatik</w:t>
      </w:r>
      <w:proofErr w:type="spellEnd"/>
    </w:p>
    <w:p w:rsidR="00963EF9" w:rsidRDefault="00963EF9" w:rsidP="00EA2918">
      <w:pPr>
        <w:tabs>
          <w:tab w:val="left" w:pos="0"/>
          <w:tab w:val="left" w:pos="1560"/>
          <w:tab w:val="left" w:pos="2268"/>
        </w:tabs>
        <w:spacing w:line="360" w:lineRule="auto"/>
        <w:jc w:val="both"/>
        <w:rPr>
          <w:rFonts w:ascii="Times New Roman" w:eastAsia="Calibri" w:hAnsi="Times New Roman" w:cs="Times New Roman"/>
          <w:b/>
          <w:sz w:val="24"/>
          <w:szCs w:val="24"/>
        </w:rPr>
      </w:pP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b/>
          <w:sz w:val="24"/>
          <w:szCs w:val="24"/>
        </w:rPr>
        <w:t>Patogenesis</w:t>
      </w:r>
      <w:r w:rsidRPr="00EA2918">
        <w:rPr>
          <w:rFonts w:ascii="Times New Roman" w:eastAsia="Calibri" w:hAnsi="Times New Roman" w:cs="Times New Roman"/>
          <w:sz w:val="24"/>
          <w:szCs w:val="24"/>
        </w:rPr>
        <w:t xml:space="preserve"> : Gluten → sbg. Ag</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masuk dari usus halus : sel efektor : neurofil</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Jodium → induksi serangan</w:t>
      </w:r>
    </w:p>
    <w:p w:rsidR="00963EF9" w:rsidRDefault="00963EF9" w:rsidP="00EA2918">
      <w:pPr>
        <w:tabs>
          <w:tab w:val="left" w:pos="0"/>
          <w:tab w:val="left" w:pos="1560"/>
          <w:tab w:val="left" w:pos="2268"/>
        </w:tabs>
        <w:spacing w:line="360" w:lineRule="auto"/>
        <w:jc w:val="both"/>
        <w:rPr>
          <w:rFonts w:ascii="Times New Roman" w:eastAsia="Calibri" w:hAnsi="Times New Roman" w:cs="Times New Roman"/>
          <w:b/>
          <w:sz w:val="24"/>
          <w:szCs w:val="24"/>
        </w:rPr>
      </w:pP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Simtomatologi</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anak → dws (t’bny : dekade 3)</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sz w:val="24"/>
          <w:szCs w:val="24"/>
        </w:rPr>
        <w:t xml:space="preserve">- </w:t>
      </w:r>
      <w:r w:rsidRPr="00EA2918">
        <w:rPr>
          <w:rFonts w:ascii="Times New Roman" w:eastAsia="Calibri" w:hAnsi="Times New Roman" w:cs="Times New Roman"/>
          <w:color w:val="000000"/>
          <w:sz w:val="24"/>
          <w:szCs w:val="24"/>
          <w:shd w:val="clear" w:color="auto" w:fill="FFFFFF"/>
        </w:rPr>
        <w:t>♂ : ♀ = 3 : 2</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kronis –residif, seumur hidup</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KU baik</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sgt. Gatal</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predileksi = sakrum bokong, extensor lengan atas, sekitar siku, lutut</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eritem,papul vesikel, vesikel bula berkelompok, simetris ddg tegang</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kelainan intestinal = 90% enteropatia = sensitif gluten (jejunum dan Ileum)</w:t>
      </w:r>
    </w:p>
    <w:p w:rsidR="00963EF9" w:rsidRDefault="00963EF9" w:rsidP="00EA2918">
      <w:pPr>
        <w:tabs>
          <w:tab w:val="left" w:pos="0"/>
          <w:tab w:val="left" w:pos="1560"/>
          <w:tab w:val="left" w:pos="2268"/>
        </w:tabs>
        <w:spacing w:line="360" w:lineRule="auto"/>
        <w:jc w:val="both"/>
        <w:rPr>
          <w:rFonts w:ascii="Times New Roman" w:eastAsia="Calibri" w:hAnsi="Times New Roman" w:cs="Times New Roman"/>
          <w:b/>
          <w:sz w:val="24"/>
          <w:szCs w:val="24"/>
        </w:rPr>
      </w:pP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Histopatologi</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 bula subepidermal</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sel neurofil pada papil dermis → mikroabses neutrofilik</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sel eosinofil pada infiltrat dermal dan cairan vesikal</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Lab : Hipereosinofilia (40%)</w:t>
      </w:r>
    </w:p>
    <w:p w:rsidR="0028608F" w:rsidRPr="00EA2918" w:rsidRDefault="0028608F" w:rsidP="00EA2918">
      <w:pPr>
        <w:tabs>
          <w:tab w:val="left" w:pos="0"/>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Imunologi : Igs = Ig A granular pada papil dermis : I3</w:t>
      </w:r>
    </w:p>
    <w:p w:rsidR="0028608F" w:rsidRPr="00EA2918" w:rsidRDefault="0028608F" w:rsidP="00EA2918">
      <w:pPr>
        <w:tabs>
          <w:tab w:val="left" w:pos="0"/>
          <w:tab w:val="left" w:pos="993"/>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HLA B8 ( 80%) &amp; HLA – DW – 3 (90%)</w:t>
      </w:r>
    </w:p>
    <w:p w:rsidR="00963EF9" w:rsidRDefault="00963EF9" w:rsidP="00EA2918">
      <w:pPr>
        <w:tabs>
          <w:tab w:val="left" w:pos="0"/>
          <w:tab w:val="left" w:pos="993"/>
          <w:tab w:val="left" w:pos="1560"/>
          <w:tab w:val="left" w:pos="2268"/>
        </w:tabs>
        <w:spacing w:line="360" w:lineRule="auto"/>
        <w:jc w:val="both"/>
        <w:rPr>
          <w:rFonts w:ascii="Times New Roman" w:eastAsia="Calibri" w:hAnsi="Times New Roman" w:cs="Times New Roman"/>
          <w:b/>
          <w:sz w:val="24"/>
          <w:szCs w:val="24"/>
        </w:rPr>
      </w:pPr>
    </w:p>
    <w:p w:rsidR="00366440" w:rsidRPr="00EA2918" w:rsidRDefault="00366440" w:rsidP="00EA2918">
      <w:pPr>
        <w:tabs>
          <w:tab w:val="left" w:pos="0"/>
          <w:tab w:val="left" w:pos="993"/>
          <w:tab w:val="left" w:pos="1560"/>
          <w:tab w:val="left" w:pos="2268"/>
        </w:tabs>
        <w:spacing w:line="360" w:lineRule="auto"/>
        <w:jc w:val="both"/>
        <w:rPr>
          <w:rFonts w:ascii="Times New Roman" w:eastAsia="Calibri" w:hAnsi="Times New Roman" w:cs="Times New Roman"/>
          <w:b/>
          <w:sz w:val="24"/>
          <w:szCs w:val="24"/>
          <w:lang w:val="en-US"/>
        </w:rPr>
      </w:pPr>
      <w:r w:rsidRPr="00EA2918">
        <w:rPr>
          <w:rFonts w:ascii="Times New Roman" w:eastAsia="Calibri" w:hAnsi="Times New Roman" w:cs="Times New Roman"/>
          <w:b/>
          <w:sz w:val="24"/>
          <w:szCs w:val="24"/>
        </w:rPr>
        <w:t>D</w:t>
      </w:r>
      <w:proofErr w:type="spellStart"/>
      <w:r w:rsidRPr="00EA2918">
        <w:rPr>
          <w:rFonts w:ascii="Times New Roman" w:eastAsia="Calibri" w:hAnsi="Times New Roman" w:cs="Times New Roman"/>
          <w:b/>
          <w:sz w:val="24"/>
          <w:szCs w:val="24"/>
          <w:lang w:val="en-US"/>
        </w:rPr>
        <w:t>iagnosis</w:t>
      </w:r>
      <w:proofErr w:type="spellEnd"/>
      <w:r w:rsidRPr="00EA2918">
        <w:rPr>
          <w:rFonts w:ascii="Times New Roman" w:eastAsia="Calibri" w:hAnsi="Times New Roman" w:cs="Times New Roman"/>
          <w:b/>
          <w:sz w:val="24"/>
          <w:szCs w:val="24"/>
          <w:lang w:val="en-US"/>
        </w:rPr>
        <w:t xml:space="preserve"> Banding</w:t>
      </w:r>
    </w:p>
    <w:p w:rsidR="0028608F" w:rsidRPr="00EA2918" w:rsidRDefault="0028608F" w:rsidP="00EA2918">
      <w:pPr>
        <w:tabs>
          <w:tab w:val="left" w:pos="0"/>
          <w:tab w:val="left" w:pos="993"/>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Pemfigus vulgaris, pemfigoid bulosa, CBDC</w:t>
      </w:r>
    </w:p>
    <w:p w:rsidR="00963EF9" w:rsidRDefault="00963EF9" w:rsidP="00EA2918">
      <w:pPr>
        <w:tabs>
          <w:tab w:val="left" w:pos="0"/>
          <w:tab w:val="left" w:pos="993"/>
          <w:tab w:val="left" w:pos="1560"/>
          <w:tab w:val="left" w:pos="2268"/>
        </w:tabs>
        <w:spacing w:line="360" w:lineRule="auto"/>
        <w:jc w:val="both"/>
        <w:rPr>
          <w:rFonts w:ascii="Times New Roman" w:eastAsia="Calibri" w:hAnsi="Times New Roman" w:cs="Times New Roman"/>
          <w:b/>
          <w:sz w:val="24"/>
          <w:szCs w:val="24"/>
        </w:rPr>
      </w:pPr>
    </w:p>
    <w:p w:rsidR="0028608F" w:rsidRPr="00EA2918" w:rsidRDefault="00366440" w:rsidP="00EA2918">
      <w:pPr>
        <w:tabs>
          <w:tab w:val="left" w:pos="0"/>
          <w:tab w:val="left" w:pos="993"/>
          <w:tab w:val="left" w:pos="1560"/>
          <w:tab w:val="left" w:pos="2268"/>
        </w:tabs>
        <w:spacing w:line="360" w:lineRule="auto"/>
        <w:jc w:val="both"/>
        <w:rPr>
          <w:rFonts w:ascii="Times New Roman" w:eastAsia="Calibri" w:hAnsi="Times New Roman" w:cs="Times New Roman"/>
          <w:b/>
          <w:sz w:val="24"/>
          <w:szCs w:val="24"/>
          <w:lang w:val="en-US"/>
        </w:rPr>
      </w:pPr>
      <w:r w:rsidRPr="00EA2918">
        <w:rPr>
          <w:rFonts w:ascii="Times New Roman" w:eastAsia="Calibri" w:hAnsi="Times New Roman" w:cs="Times New Roman"/>
          <w:b/>
          <w:sz w:val="24"/>
          <w:szCs w:val="24"/>
        </w:rPr>
        <w:t>Pengobatan</w:t>
      </w:r>
    </w:p>
    <w:p w:rsidR="0028608F" w:rsidRPr="00EA2918" w:rsidRDefault="0028608F" w:rsidP="00EA2918">
      <w:pPr>
        <w:tabs>
          <w:tab w:val="left" w:pos="0"/>
          <w:tab w:val="left" w:pos="993"/>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DDS (100-300 mg/hari) → hati hati efek samping, </w:t>
      </w:r>
    </w:p>
    <w:p w:rsidR="0028608F" w:rsidRPr="00EA2918" w:rsidRDefault="0028608F" w:rsidP="00EA2918">
      <w:pPr>
        <w:tabs>
          <w:tab w:val="left" w:pos="0"/>
          <w:tab w:val="left" w:pos="993"/>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membaik dosis 100-300 mg/hari  perlahan sampai 50 mg → 2 hari – 1 mg/hari</w:t>
      </w:r>
    </w:p>
    <w:p w:rsidR="0028608F" w:rsidRPr="00EA2918" w:rsidRDefault="0028608F" w:rsidP="00EA2918">
      <w:pPr>
        <w:tabs>
          <w:tab w:val="left" w:pos="0"/>
          <w:tab w:val="left" w:pos="993"/>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Diet bebas gluten</w:t>
      </w:r>
    </w:p>
    <w:p w:rsidR="0028608F" w:rsidRPr="00EA2918" w:rsidRDefault="0028608F" w:rsidP="00EA2918">
      <w:pPr>
        <w:tabs>
          <w:tab w:val="left" w:pos="0"/>
          <w:tab w:val="left" w:pos="993"/>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Prognosis : kronis residif</w:t>
      </w:r>
    </w:p>
    <w:p w:rsidR="0028608F" w:rsidRPr="00EA2918" w:rsidRDefault="0028608F" w:rsidP="00EA2918">
      <w:pPr>
        <w:tabs>
          <w:tab w:val="left" w:pos="0"/>
          <w:tab w:val="left" w:pos="993"/>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 : • Pemfigus vulgaris</w:t>
      </w:r>
    </w:p>
    <w:p w:rsidR="0028608F" w:rsidRPr="00EA2918" w:rsidRDefault="0028608F" w:rsidP="00EA2918">
      <w:pPr>
        <w:tabs>
          <w:tab w:val="left" w:pos="0"/>
          <w:tab w:val="left" w:pos="426"/>
          <w:tab w:val="left" w:pos="993"/>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 Papil-papil</w:t>
      </w:r>
    </w:p>
    <w:p w:rsidR="0028608F" w:rsidRPr="00EA2918" w:rsidRDefault="0028608F" w:rsidP="00EA2918">
      <w:pPr>
        <w:tabs>
          <w:tab w:val="left" w:pos="0"/>
          <w:tab w:val="left" w:pos="426"/>
          <w:tab w:val="left" w:pos="993"/>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abses intraepidermal (tipe Newman)</w:t>
      </w:r>
    </w:p>
    <w:p w:rsidR="0028608F" w:rsidRPr="00EA2918" w:rsidRDefault="0028608F" w:rsidP="00EA2918">
      <w:pPr>
        <w:tabs>
          <w:tab w:val="left" w:pos="0"/>
          <w:tab w:val="left" w:pos="426"/>
          <w:tab w:val="left" w:pos="993"/>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Th/ : Pemfigus vulgaris</w:t>
      </w:r>
    </w:p>
    <w:p w:rsidR="0028608F" w:rsidRPr="00EA2918" w:rsidRDefault="0028608F" w:rsidP="00EA2918">
      <w:pPr>
        <w:tabs>
          <w:tab w:val="left" w:pos="0"/>
          <w:tab w:val="left" w:pos="426"/>
          <w:tab w:val="left" w:pos="993"/>
          <w:tab w:val="left" w:pos="1560"/>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p>
    <w:p w:rsidR="0028608F"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p>
    <w:p w:rsidR="00963EF9" w:rsidRPr="00EA2918" w:rsidRDefault="00963EF9"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w:lastRenderedPageBreak/>
        <w:drawing>
          <wp:anchor distT="0" distB="0" distL="114300" distR="114300" simplePos="0" relativeHeight="251677184" behindDoc="1" locked="0" layoutInCell="1" allowOverlap="1" wp14:anchorId="4112560D" wp14:editId="777C17BF">
            <wp:simplePos x="0" y="0"/>
            <wp:positionH relativeFrom="column">
              <wp:posOffset>264795</wp:posOffset>
            </wp:positionH>
            <wp:positionV relativeFrom="paragraph">
              <wp:posOffset>-238125</wp:posOffset>
            </wp:positionV>
            <wp:extent cx="2438400" cy="3309367"/>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7" name="new doc 2019-02-28 20.50.48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3309367"/>
                    </a:xfrm>
                    <a:prstGeom prst="rect">
                      <a:avLst/>
                    </a:prstGeom>
                  </pic:spPr>
                </pic:pic>
              </a:graphicData>
            </a:graphic>
            <wp14:sizeRelH relativeFrom="page">
              <wp14:pctWidth>0</wp14:pctWidth>
            </wp14:sizeRelH>
            <wp14:sizeRelV relativeFrom="page">
              <wp14:pctHeight>0</wp14:pctHeight>
            </wp14:sizeRelV>
          </wp:anchor>
        </w:drawing>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p>
    <w:p w:rsidR="0028608F"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p>
    <w:p w:rsidR="00963EF9" w:rsidRDefault="00963EF9"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p>
    <w:p w:rsidR="00963EF9" w:rsidRPr="00EA2918" w:rsidRDefault="00963EF9"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lang w:val="en-US"/>
        </w:rPr>
        <w:t xml:space="preserve">Dermatitis </w:t>
      </w:r>
      <w:proofErr w:type="spellStart"/>
      <w:r w:rsidRPr="00EA2918">
        <w:rPr>
          <w:rFonts w:ascii="Times New Roman" w:eastAsia="Calibri" w:hAnsi="Times New Roman" w:cs="Times New Roman"/>
          <w:sz w:val="24"/>
          <w:szCs w:val="24"/>
          <w:lang w:val="en-US"/>
        </w:rPr>
        <w:t>Herpetiformis</w:t>
      </w:r>
      <w:proofErr w:type="spellEnd"/>
      <w:r w:rsidRPr="00EA2918">
        <w:rPr>
          <w:rFonts w:ascii="Times New Roman" w:eastAsia="Calibri" w:hAnsi="Times New Roman" w:cs="Times New Roman"/>
          <w:sz w:val="24"/>
          <w:szCs w:val="24"/>
          <w:lang w:val="en-US"/>
        </w:rPr>
        <w:t xml:space="preserve"> (</w:t>
      </w:r>
      <w:proofErr w:type="spellStart"/>
      <w:proofErr w:type="gramStart"/>
      <w:r w:rsidR="00963EF9">
        <w:rPr>
          <w:rFonts w:ascii="Times New Roman" w:eastAsia="Calibri" w:hAnsi="Times New Roman" w:cs="Times New Roman"/>
          <w:sz w:val="24"/>
          <w:szCs w:val="24"/>
          <w:lang w:val="en-US"/>
        </w:rPr>
        <w:t>S</w:t>
      </w:r>
      <w:r w:rsidRPr="00EA2918">
        <w:rPr>
          <w:rFonts w:ascii="Times New Roman" w:eastAsia="Calibri" w:hAnsi="Times New Roman" w:cs="Times New Roman"/>
          <w:sz w:val="24"/>
          <w:szCs w:val="24"/>
          <w:lang w:val="en-US"/>
        </w:rPr>
        <w:t>umber</w:t>
      </w:r>
      <w:proofErr w:type="spellEnd"/>
      <w:r w:rsidR="00963EF9">
        <w:rPr>
          <w:rFonts w:ascii="Times New Roman" w:eastAsia="Calibri" w:hAnsi="Times New Roman" w:cs="Times New Roman"/>
          <w:sz w:val="24"/>
          <w:szCs w:val="24"/>
          <w:lang w:val="en-US"/>
        </w:rPr>
        <w:t xml:space="preserve"> </w:t>
      </w:r>
      <w:r w:rsidR="00366440" w:rsidRPr="00EA2918">
        <w:rPr>
          <w:rFonts w:ascii="Times New Roman" w:eastAsia="Calibri" w:hAnsi="Times New Roman" w:cs="Times New Roman"/>
          <w:sz w:val="24"/>
          <w:szCs w:val="24"/>
          <w:lang w:val="en-US"/>
        </w:rPr>
        <w:t>:</w:t>
      </w:r>
      <w:proofErr w:type="gramEnd"/>
      <w:r w:rsidR="00366440" w:rsidRPr="00EA2918">
        <w:rPr>
          <w:rFonts w:ascii="Times New Roman" w:eastAsia="Calibri" w:hAnsi="Times New Roman" w:cs="Times New Roman"/>
          <w:sz w:val="24"/>
          <w:szCs w:val="24"/>
          <w:lang w:val="en-US"/>
        </w:rPr>
        <w:t xml:space="preserve"> </w:t>
      </w:r>
      <w:proofErr w:type="spellStart"/>
      <w:r w:rsidR="00366440" w:rsidRPr="00EA2918">
        <w:rPr>
          <w:rFonts w:ascii="Times New Roman" w:eastAsia="Calibri" w:hAnsi="Times New Roman" w:cs="Times New Roman"/>
          <w:sz w:val="24"/>
          <w:szCs w:val="24"/>
          <w:lang w:val="en-US"/>
        </w:rPr>
        <w:t>Saripati</w:t>
      </w:r>
      <w:proofErr w:type="spellEnd"/>
      <w:r w:rsidR="00366440" w:rsidRPr="00EA2918">
        <w:rPr>
          <w:rFonts w:ascii="Times New Roman" w:eastAsia="Calibri" w:hAnsi="Times New Roman" w:cs="Times New Roman"/>
          <w:sz w:val="24"/>
          <w:szCs w:val="24"/>
          <w:lang w:val="en-US"/>
        </w:rPr>
        <w:t xml:space="preserve"> </w:t>
      </w:r>
      <w:proofErr w:type="spellStart"/>
      <w:r w:rsidR="00366440" w:rsidRPr="00EA2918">
        <w:rPr>
          <w:rFonts w:ascii="Times New Roman" w:eastAsia="Calibri" w:hAnsi="Times New Roman" w:cs="Times New Roman"/>
          <w:sz w:val="24"/>
          <w:szCs w:val="24"/>
          <w:lang w:val="en-US"/>
        </w:rPr>
        <w:t>Penyakit</w:t>
      </w:r>
      <w:proofErr w:type="spellEnd"/>
      <w:r w:rsidR="00366440" w:rsidRPr="00EA2918">
        <w:rPr>
          <w:rFonts w:ascii="Times New Roman" w:eastAsia="Calibri" w:hAnsi="Times New Roman" w:cs="Times New Roman"/>
          <w:sz w:val="24"/>
          <w:szCs w:val="24"/>
          <w:lang w:val="en-US"/>
        </w:rPr>
        <w:t xml:space="preserve"> </w:t>
      </w:r>
      <w:proofErr w:type="spellStart"/>
      <w:r w:rsidR="00366440" w:rsidRPr="00EA2918">
        <w:rPr>
          <w:rFonts w:ascii="Times New Roman" w:eastAsia="Calibri" w:hAnsi="Times New Roman" w:cs="Times New Roman"/>
          <w:sz w:val="24"/>
          <w:szCs w:val="24"/>
          <w:lang w:val="en-US"/>
        </w:rPr>
        <w:t>Kulit</w:t>
      </w:r>
      <w:proofErr w:type="spellEnd"/>
      <w:r w:rsidR="00366440" w:rsidRPr="00EA2918">
        <w:rPr>
          <w:rFonts w:ascii="Times New Roman" w:eastAsia="Calibri" w:hAnsi="Times New Roman" w:cs="Times New Roman"/>
          <w:sz w:val="24"/>
          <w:szCs w:val="24"/>
          <w:lang w:val="en-US"/>
        </w:rPr>
        <w:t>, 2016</w:t>
      </w:r>
    </w:p>
    <w:p w:rsidR="00963EF9" w:rsidRDefault="00963EF9" w:rsidP="00EA2918">
      <w:pPr>
        <w:spacing w:line="360" w:lineRule="auto"/>
        <w:jc w:val="both"/>
        <w:rPr>
          <w:rFonts w:ascii="Times New Roman" w:eastAsia="Calibri" w:hAnsi="Times New Roman" w:cs="Times New Roman"/>
          <w:sz w:val="24"/>
          <w:szCs w:val="24"/>
        </w:rPr>
      </w:pPr>
    </w:p>
    <w:p w:rsidR="0028608F" w:rsidRPr="00963EF9" w:rsidRDefault="00963EF9" w:rsidP="00EA2918">
      <w:pPr>
        <w:spacing w:line="360" w:lineRule="auto"/>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Daftar</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Pustaka</w:t>
      </w:r>
      <w:proofErr w:type="spellEnd"/>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Herbert P. Good Heart. Diagnosis Fotografik &amp; Penatalaksanaan Penyakit Kulit, : Jakarta, EGC, 2013.</w:t>
      </w:r>
    </w:p>
    <w:p w:rsidR="00963EF9" w:rsidRDefault="00963EF9">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28608F" w:rsidRPr="00963EF9"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b/>
          <w:sz w:val="24"/>
          <w:szCs w:val="24"/>
        </w:rPr>
      </w:pPr>
      <w:r w:rsidRPr="00963EF9">
        <w:rPr>
          <w:rFonts w:ascii="Times New Roman" w:eastAsia="Calibri" w:hAnsi="Times New Roman" w:cs="Times New Roman"/>
          <w:b/>
          <w:sz w:val="24"/>
          <w:szCs w:val="24"/>
        </w:rPr>
        <w:lastRenderedPageBreak/>
        <w:t>PENYAKIT KULIT TERHADAP MEKANIS</w:t>
      </w:r>
    </w:p>
    <w:p w:rsidR="009D34BF" w:rsidRDefault="009D34B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p>
    <w:p w:rsidR="00366440"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Trauma mekanis :</w:t>
      </w:r>
    </w:p>
    <w:p w:rsidR="0028608F" w:rsidRPr="00EA2918" w:rsidRDefault="00366440"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lang w:val="en-US"/>
        </w:rPr>
        <w:t>M</w:t>
      </w:r>
      <w:r w:rsidR="0028608F" w:rsidRPr="00EA2918">
        <w:rPr>
          <w:rFonts w:ascii="Times New Roman" w:eastAsia="Calibri" w:hAnsi="Times New Roman" w:cs="Times New Roman"/>
          <w:sz w:val="24"/>
          <w:szCs w:val="24"/>
        </w:rPr>
        <w:t>endadak → bula</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Kronik        → kalus</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Toleransi individu dipengaruhi ras, genetik, umur, gizi, penyakit sistemik (MH, Diabetes</w:t>
      </w:r>
      <w:r w:rsidR="00366440" w:rsidRPr="00EA2918">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,dll)</w:t>
      </w:r>
    </w:p>
    <w:p w:rsidR="00366440" w:rsidRPr="00EA2918" w:rsidRDefault="00366440"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lang w:val="en-US"/>
        </w:rPr>
      </w:pPr>
    </w:p>
    <w:p w:rsidR="0028608F" w:rsidRPr="009D34BF" w:rsidRDefault="00366440"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b/>
          <w:sz w:val="24"/>
          <w:szCs w:val="24"/>
        </w:rPr>
      </w:pPr>
      <w:r w:rsidRPr="009D34BF">
        <w:rPr>
          <w:rFonts w:ascii="Times New Roman" w:eastAsia="Calibri" w:hAnsi="Times New Roman" w:cs="Times New Roman"/>
          <w:b/>
          <w:sz w:val="24"/>
          <w:szCs w:val="24"/>
          <w:lang w:val="en-US"/>
        </w:rPr>
        <w:t xml:space="preserve">I. </w:t>
      </w:r>
      <w:r w:rsidR="0028608F" w:rsidRPr="009D34BF">
        <w:rPr>
          <w:rFonts w:ascii="Times New Roman" w:eastAsia="Calibri" w:hAnsi="Times New Roman" w:cs="Times New Roman"/>
          <w:b/>
          <w:sz w:val="24"/>
          <w:szCs w:val="24"/>
        </w:rPr>
        <w:t>Kalus</w:t>
      </w:r>
    </w:p>
    <w:p w:rsidR="0028608F" w:rsidRPr="00EA2918" w:rsidRDefault="00366440"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w:t>
      </w:r>
      <w:r w:rsidRPr="00EA2918">
        <w:rPr>
          <w:rFonts w:ascii="Times New Roman" w:eastAsia="Calibri" w:hAnsi="Times New Roman" w:cs="Times New Roman"/>
          <w:sz w:val="24"/>
          <w:szCs w:val="24"/>
          <w:lang w:val="en-US"/>
        </w:rPr>
        <w:t>Nama lain:</w:t>
      </w:r>
      <w:r w:rsidR="0028608F" w:rsidRPr="00EA2918">
        <w:rPr>
          <w:rFonts w:ascii="Times New Roman" w:eastAsia="Calibri" w:hAnsi="Times New Roman" w:cs="Times New Roman"/>
          <w:sz w:val="24"/>
          <w:szCs w:val="24"/>
        </w:rPr>
        <w:t xml:space="preserve"> kapalan</w:t>
      </w:r>
    </w:p>
    <w:p w:rsidR="0028608F" w:rsidRPr="00EA2918" w:rsidRDefault="00366440"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w:t>
      </w:r>
      <w:r w:rsidRPr="00EA2918">
        <w:rPr>
          <w:rFonts w:ascii="Times New Roman" w:eastAsia="Calibri" w:hAnsi="Times New Roman" w:cs="Times New Roman"/>
          <w:sz w:val="24"/>
          <w:szCs w:val="24"/>
          <w:lang w:val="en-US"/>
        </w:rPr>
        <w:t>H</w:t>
      </w:r>
      <w:r w:rsidR="0028608F" w:rsidRPr="00EA2918">
        <w:rPr>
          <w:rFonts w:ascii="Times New Roman" w:eastAsia="Calibri" w:hAnsi="Times New Roman" w:cs="Times New Roman"/>
          <w:sz w:val="24"/>
          <w:szCs w:val="24"/>
        </w:rPr>
        <w:t>iperkeratosis merata, batas tegas, penetrasi ke bawah –</w:t>
      </w:r>
    </w:p>
    <w:p w:rsidR="0028608F" w:rsidRPr="00EA2918" w:rsidRDefault="00366440"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Et</w:t>
      </w:r>
      <w:proofErr w:type="spellStart"/>
      <w:r w:rsidRPr="00EA2918">
        <w:rPr>
          <w:rFonts w:ascii="Times New Roman" w:eastAsia="Calibri" w:hAnsi="Times New Roman" w:cs="Times New Roman"/>
          <w:sz w:val="24"/>
          <w:szCs w:val="24"/>
          <w:lang w:val="en-US"/>
        </w:rPr>
        <w:t>iologi</w:t>
      </w:r>
      <w:proofErr w:type="spellEnd"/>
      <w:r w:rsidR="0028608F" w:rsidRPr="00EA2918">
        <w:rPr>
          <w:rFonts w:ascii="Times New Roman" w:eastAsia="Calibri" w:hAnsi="Times New Roman" w:cs="Times New Roman"/>
          <w:sz w:val="24"/>
          <w:szCs w:val="24"/>
        </w:rPr>
        <w:t>: trauma berulang &amp; selang waktu lama</w:t>
      </w:r>
    </w:p>
    <w:p w:rsidR="0028608F" w:rsidRPr="00EA2918" w:rsidRDefault="00366440"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Predisposisi : bentuk kaki abN, gaya berjalan, gangguan trofik, pakai sepatu seropit.</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Predileksi : penonjolan Hg/sendi, tempatkena alat kerja</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telapak kaki, metatarsal, tumit, telapak tangan.</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Keluhan : nyeri/ -</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-Th/: • hilang’ tekanan</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as. Sallsilat 20-40 % (salep)</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ab/>
        <w:t xml:space="preserve"> • bahan pelunak (air &amp; propilenglikol 1:2) → oklusif</w:t>
      </w:r>
    </w:p>
    <w:p w:rsidR="00366440" w:rsidRPr="00EA2918" w:rsidRDefault="00366440"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lang w:val="en-US"/>
        </w:rPr>
      </w:pPr>
    </w:p>
    <w:p w:rsidR="00366440" w:rsidRPr="00EA2918" w:rsidRDefault="00366440"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lang w:val="en-US"/>
        </w:rPr>
      </w:pPr>
    </w:p>
    <w:p w:rsidR="00366440" w:rsidRPr="00EA2918" w:rsidRDefault="00366440"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lang w:val="en-US"/>
        </w:rPr>
      </w:pPr>
    </w:p>
    <w:p w:rsidR="00366440" w:rsidRPr="00EA2918" w:rsidRDefault="00366440"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lang w:val="en-US"/>
        </w:rPr>
      </w:pPr>
    </w:p>
    <w:p w:rsidR="0028608F" w:rsidRPr="009D34BF" w:rsidRDefault="00366440"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b/>
          <w:sz w:val="24"/>
          <w:szCs w:val="24"/>
        </w:rPr>
      </w:pPr>
      <w:r w:rsidRPr="009D34BF">
        <w:rPr>
          <w:rFonts w:ascii="Times New Roman" w:eastAsia="Calibri" w:hAnsi="Times New Roman" w:cs="Times New Roman"/>
          <w:b/>
          <w:sz w:val="24"/>
          <w:szCs w:val="24"/>
          <w:lang w:val="en-US"/>
        </w:rPr>
        <w:t xml:space="preserve">II. </w:t>
      </w:r>
      <w:r w:rsidR="0028608F" w:rsidRPr="009D34BF">
        <w:rPr>
          <w:rFonts w:ascii="Times New Roman" w:eastAsia="Calibri" w:hAnsi="Times New Roman" w:cs="Times New Roman"/>
          <w:b/>
          <w:sz w:val="24"/>
          <w:szCs w:val="24"/>
        </w:rPr>
        <w:t>Klavus</w:t>
      </w:r>
    </w:p>
    <w:p w:rsidR="0028608F" w:rsidRPr="00EA2918" w:rsidRDefault="00366440"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w:t>
      </w:r>
      <w:r w:rsidRPr="00EA2918">
        <w:rPr>
          <w:rFonts w:ascii="Times New Roman" w:eastAsia="Calibri" w:hAnsi="Times New Roman" w:cs="Times New Roman"/>
          <w:sz w:val="24"/>
          <w:szCs w:val="24"/>
          <w:lang w:val="en-US"/>
        </w:rPr>
        <w:t xml:space="preserve">Nama lain: </w:t>
      </w:r>
      <w:r w:rsidR="0028608F" w:rsidRPr="00EA2918">
        <w:rPr>
          <w:rFonts w:ascii="Times New Roman" w:eastAsia="Calibri" w:hAnsi="Times New Roman" w:cs="Times New Roman"/>
          <w:sz w:val="24"/>
          <w:szCs w:val="24"/>
        </w:rPr>
        <w:t>mata ikan</w:t>
      </w:r>
    </w:p>
    <w:p w:rsidR="0028608F" w:rsidRPr="00EA2918" w:rsidRDefault="00366440"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Et</w:t>
      </w:r>
      <w:proofErr w:type="spellStart"/>
      <w:r w:rsidRPr="00EA2918">
        <w:rPr>
          <w:rFonts w:ascii="Times New Roman" w:eastAsia="Calibri" w:hAnsi="Times New Roman" w:cs="Times New Roman"/>
          <w:sz w:val="24"/>
          <w:szCs w:val="24"/>
          <w:lang w:val="en-US"/>
        </w:rPr>
        <w:t>iologi</w:t>
      </w:r>
      <w:proofErr w:type="spellEnd"/>
      <w:r w:rsidR="0028608F" w:rsidRPr="00EA2918">
        <w:rPr>
          <w:rFonts w:ascii="Times New Roman" w:eastAsia="Calibri" w:hAnsi="Times New Roman" w:cs="Times New Roman"/>
          <w:sz w:val="24"/>
          <w:szCs w:val="24"/>
        </w:rPr>
        <w:t>: tekanan berselang – sering, lama</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Predileksi : daerah yang eksostosis (Sendi metatarsal – falangeal, jari kaki, plantar, pedis)</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Keluhan : nyeri</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Klinis : 2 bentuk</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1. Klavus keras</w:t>
      </w:r>
    </w:p>
    <w:p w:rsidR="0028608F" w:rsidRPr="00EA2918" w:rsidRDefault="0028608F" w:rsidP="00EA2918">
      <w:pPr>
        <w:tabs>
          <w:tab w:val="left" w:pos="0"/>
          <w:tab w:val="left" w:pos="142"/>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Hip’keratosis tidak merata,seolah-olah ada inti di tengah, bentuk seperti kerucut terbalik</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2. Klavus</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Pada sela jari IV-V (kaki)</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Hiperkeratosis &amp; maserasi</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Mudah infi 2’</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Th/: • hindari trauma</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as. Salisilat 40%</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lar.triklor asetat 40 mg/ml</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ab/>
        <w:t xml:space="preserve">  • bedah (skalpel, beku, listrik) = inti diangkat</w:t>
      </w:r>
    </w:p>
    <w:p w:rsidR="000C41A3" w:rsidRPr="00EA2918" w:rsidRDefault="000C41A3"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lang w:val="en-US"/>
        </w:rPr>
      </w:pPr>
    </w:p>
    <w:p w:rsidR="0028608F" w:rsidRPr="009D34BF" w:rsidRDefault="00366440"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b/>
          <w:sz w:val="24"/>
          <w:szCs w:val="24"/>
        </w:rPr>
      </w:pPr>
      <w:r w:rsidRPr="009D34BF">
        <w:rPr>
          <w:rFonts w:ascii="Times New Roman" w:eastAsia="Calibri" w:hAnsi="Times New Roman" w:cs="Times New Roman"/>
          <w:b/>
          <w:sz w:val="24"/>
          <w:szCs w:val="24"/>
          <w:lang w:val="en-US"/>
        </w:rPr>
        <w:t xml:space="preserve">III. </w:t>
      </w:r>
      <w:r w:rsidR="0028608F" w:rsidRPr="009D34BF">
        <w:rPr>
          <w:rFonts w:ascii="Times New Roman" w:eastAsia="Calibri" w:hAnsi="Times New Roman" w:cs="Times New Roman"/>
          <w:b/>
          <w:sz w:val="24"/>
          <w:szCs w:val="24"/>
        </w:rPr>
        <w:t>Black Heel</w:t>
      </w:r>
    </w:p>
    <w:p w:rsidR="0028608F" w:rsidRPr="00EA2918" w:rsidRDefault="00366440"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Et</w:t>
      </w:r>
      <w:proofErr w:type="spellStart"/>
      <w:r w:rsidRPr="00EA2918">
        <w:rPr>
          <w:rFonts w:ascii="Times New Roman" w:eastAsia="Calibri" w:hAnsi="Times New Roman" w:cs="Times New Roman"/>
          <w:sz w:val="24"/>
          <w:szCs w:val="24"/>
          <w:lang w:val="en-US"/>
        </w:rPr>
        <w:t>iologi</w:t>
      </w:r>
      <w:proofErr w:type="spellEnd"/>
      <w:r w:rsidR="0028608F" w:rsidRPr="00EA2918">
        <w:rPr>
          <w:rFonts w:ascii="Times New Roman" w:eastAsia="Calibri" w:hAnsi="Times New Roman" w:cs="Times New Roman"/>
          <w:sz w:val="24"/>
          <w:szCs w:val="24"/>
        </w:rPr>
        <w:t>: trauma fisik &amp; tekanan kuatb → pecah’ pembuluh darah</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000C41A3" w:rsidRPr="00EA2918">
        <w:rPr>
          <w:rFonts w:ascii="Times New Roman" w:eastAsia="Calibri" w:hAnsi="Times New Roman" w:cs="Times New Roman"/>
          <w:sz w:val="24"/>
          <w:szCs w:val="24"/>
          <w:lang w:val="en-US"/>
        </w:rPr>
        <w:tab/>
      </w:r>
      <w:r w:rsidR="000C41A3" w:rsidRPr="00EA2918">
        <w:rPr>
          <w:rFonts w:ascii="Times New Roman" w:eastAsia="Calibri" w:hAnsi="Times New Roman" w:cs="Times New Roman"/>
          <w:sz w:val="24"/>
          <w:szCs w:val="24"/>
          <w:lang w:val="en-US"/>
        </w:rPr>
        <w:tab/>
      </w:r>
      <w:r w:rsidRPr="00EA2918">
        <w:rPr>
          <w:rFonts w:ascii="Times New Roman" w:eastAsia="Calibri" w:hAnsi="Times New Roman" w:cs="Times New Roman"/>
          <w:sz w:val="24"/>
          <w:szCs w:val="24"/>
        </w:rPr>
        <w:t>Kapiler pada papila dermis</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 Klinis : plakat biru-hitam &amp; purpura sekitar’ pada tumit</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Post.  Postero. Lat, kalkaneus</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pada atlit (basket,tenis,voli)</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Th/ -</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Bula Traumatika</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trauma tidak biasa &amp; timbul tiba-tiba</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Th/ -</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Pencegahan : anti perspiran</w:t>
      </w:r>
    </w:p>
    <w:p w:rsidR="000C41A3" w:rsidRPr="00EA2918" w:rsidRDefault="000C41A3"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lang w:val="en-US"/>
        </w:rPr>
      </w:pPr>
    </w:p>
    <w:p w:rsidR="0028608F" w:rsidRPr="009D34BF" w:rsidRDefault="000C41A3"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b/>
          <w:sz w:val="24"/>
          <w:szCs w:val="24"/>
        </w:rPr>
      </w:pPr>
      <w:r w:rsidRPr="009D34BF">
        <w:rPr>
          <w:rFonts w:ascii="Times New Roman" w:eastAsia="Calibri" w:hAnsi="Times New Roman" w:cs="Times New Roman"/>
          <w:b/>
          <w:sz w:val="24"/>
          <w:szCs w:val="24"/>
          <w:lang w:val="en-US"/>
        </w:rPr>
        <w:t xml:space="preserve">IV. </w:t>
      </w:r>
      <w:r w:rsidR="0028608F" w:rsidRPr="009D34BF">
        <w:rPr>
          <w:rFonts w:ascii="Times New Roman" w:eastAsia="Calibri" w:hAnsi="Times New Roman" w:cs="Times New Roman"/>
          <w:b/>
          <w:sz w:val="24"/>
          <w:szCs w:val="24"/>
        </w:rPr>
        <w:t>Ulkus dekubitus</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 bed sore</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akibat tekanan terus-menerus &amp; lama (paraplegia)</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hilang/kurang’ rangsangan sensorik</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gangguan vaskular</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Klinis : Ulkus pada daerah tertekan (sakrum)</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Penatalaksanaan’ : • Hindari tekanan  terus menerus (ubah posisi)</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 nekrotomi</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 koropres, salep, dll</w:t>
      </w:r>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 bedah</w:t>
      </w:r>
    </w:p>
    <w:p w:rsidR="00037CE1" w:rsidRDefault="00037CE1">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br w:type="page"/>
      </w:r>
    </w:p>
    <w:p w:rsidR="0028608F" w:rsidRPr="00EA2918" w:rsidRDefault="0028608F" w:rsidP="00EA2918">
      <w:pPr>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lastRenderedPageBreak/>
        <w:t>MORBUS HANSEN</w:t>
      </w:r>
    </w:p>
    <w:p w:rsidR="00C52242" w:rsidRDefault="00C52242" w:rsidP="00EA2918">
      <w:pPr>
        <w:spacing w:line="360" w:lineRule="auto"/>
        <w:jc w:val="both"/>
        <w:rPr>
          <w:rFonts w:ascii="Times New Roman" w:eastAsia="Calibri" w:hAnsi="Times New Roman" w:cs="Times New Roman"/>
          <w:sz w:val="24"/>
          <w:szCs w:val="24"/>
        </w:rPr>
      </w:pPr>
    </w:p>
    <w:p w:rsidR="0028608F" w:rsidRPr="00EA2918" w:rsidRDefault="000C41A3"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Etiologi:</w:t>
      </w:r>
      <w:r w:rsidRPr="00EA2918">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i/>
          <w:sz w:val="24"/>
          <w:szCs w:val="24"/>
        </w:rPr>
        <w:t xml:space="preserve">M. Leprae </w:t>
      </w:r>
      <w:r w:rsidR="0028608F" w:rsidRPr="00EA2918">
        <w:rPr>
          <w:rFonts w:ascii="Times New Roman" w:eastAsia="Calibri" w:hAnsi="Times New Roman" w:cs="Times New Roman"/>
          <w:sz w:val="24"/>
          <w:szCs w:val="24"/>
        </w:rPr>
        <w:t>(ML)</w:t>
      </w:r>
    </w:p>
    <w:p w:rsidR="0028608F" w:rsidRPr="00EA2918" w:rsidRDefault="000C41A3"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0028608F" w:rsidRPr="00EA2918">
        <w:rPr>
          <w:rFonts w:ascii="Times New Roman" w:eastAsia="Calibri" w:hAnsi="Times New Roman" w:cs="Times New Roman"/>
          <w:sz w:val="24"/>
          <w:szCs w:val="24"/>
        </w:rPr>
        <w:t>Yang berperan : Sistem Imun Selular (SIS)</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CMI = Cal = Cell Mediated Immunity </w:t>
      </w:r>
    </w:p>
    <w:p w:rsidR="0028608F" w:rsidRPr="00EA2918" w:rsidRDefault="0028608F" w:rsidP="00EA2918">
      <w:pPr>
        <w:spacing w:line="360" w:lineRule="auto"/>
        <w:ind w:left="426"/>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28704" behindDoc="0" locked="0" layoutInCell="1" allowOverlap="1" wp14:anchorId="6EA7F138" wp14:editId="3BDDF4B2">
                <wp:simplePos x="0" y="0"/>
                <wp:positionH relativeFrom="column">
                  <wp:posOffset>3090545</wp:posOffset>
                </wp:positionH>
                <wp:positionV relativeFrom="paragraph">
                  <wp:posOffset>208915</wp:posOffset>
                </wp:positionV>
                <wp:extent cx="890905" cy="254635"/>
                <wp:effectExtent l="0" t="0" r="23495" b="31115"/>
                <wp:wrapNone/>
                <wp:docPr id="20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0905" cy="2546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2BF7BE" id="Straight Connector 9"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35pt,16.45pt" to="31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">
                <o:lock v:ext="edit" shapetype="f"/>
              </v:lin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22560" behindDoc="0" locked="0" layoutInCell="1" allowOverlap="1" wp14:anchorId="4D01142D" wp14:editId="3D6FCF13">
                <wp:simplePos x="0" y="0"/>
                <wp:positionH relativeFrom="column">
                  <wp:posOffset>1562735</wp:posOffset>
                </wp:positionH>
                <wp:positionV relativeFrom="paragraph">
                  <wp:posOffset>104140</wp:posOffset>
                </wp:positionV>
                <wp:extent cx="243205" cy="161925"/>
                <wp:effectExtent l="0" t="38100" r="61595" b="28575"/>
                <wp:wrapNone/>
                <wp:docPr id="20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3205" cy="1619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5FBC60" id="_x0000_t32" coordsize="21600,21600" o:spt="32" o:oned="t" path="m,l21600,21600e" filled="f">
                <v:path arrowok="t" fillok="f" o:connecttype="none"/>
                <o:lock v:ext="edit" shapetype="t"/>
              </v:shapetype>
              <v:shape id="Straight Arrow Connector 10" o:spid="_x0000_s1026" type="#_x0000_t32" style="position:absolute;margin-left:123.05pt;margin-top:8.2pt;width:19.15pt;height:12.75pt;flip:y;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">
                <v:stroke endarrow="block"/>
                <o:lock v:ext="edit" shapetype="f"/>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16416" behindDoc="0" locked="0" layoutInCell="1" allowOverlap="1" wp14:anchorId="0567E5BF" wp14:editId="7DE57BB1">
                <wp:simplePos x="0" y="0"/>
                <wp:positionH relativeFrom="column">
                  <wp:posOffset>1374775</wp:posOffset>
                </wp:positionH>
                <wp:positionV relativeFrom="paragraph">
                  <wp:posOffset>33020</wp:posOffset>
                </wp:positionV>
                <wp:extent cx="219710" cy="497205"/>
                <wp:effectExtent l="0" t="0" r="27940" b="17145"/>
                <wp:wrapNone/>
                <wp:docPr id="204" name="Right Brac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10" cy="49720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51805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26" type="#_x0000_t88" style="position:absolute;margin-left:108.25pt;margin-top:2.6pt;width:17.3pt;height:39.1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" adj="795"/>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299" distR="114299" simplePos="0" relativeHeight="251525632" behindDoc="0" locked="0" layoutInCell="1" allowOverlap="1" wp14:anchorId="67C7350D" wp14:editId="604B2862">
                <wp:simplePos x="0" y="0"/>
                <wp:positionH relativeFrom="column">
                  <wp:posOffset>2604134</wp:posOffset>
                </wp:positionH>
                <wp:positionV relativeFrom="paragraph">
                  <wp:posOffset>151130</wp:posOffset>
                </wp:positionV>
                <wp:extent cx="0" cy="231775"/>
                <wp:effectExtent l="76200" t="0" r="57150" b="53975"/>
                <wp:wrapNone/>
                <wp:docPr id="20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7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C03B5" id="Straight Arrow Connector 12" o:spid="_x0000_s1026" type="#_x0000_t32" style="position:absolute;margin-left:205.05pt;margin-top:11.9pt;width:0;height:18.25pt;z-index:25152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">
                <v:stroke endarrow="block"/>
                <o:lock v:ext="edit" shapetype="f"/>
              </v:shape>
            </w:pict>
          </mc:Fallback>
        </mc:AlternateContent>
      </w:r>
      <w:r w:rsidRPr="00EA2918">
        <w:rPr>
          <w:rFonts w:ascii="Times New Roman" w:eastAsia="Calibri" w:hAnsi="Times New Roman" w:cs="Times New Roman"/>
          <w:sz w:val="24"/>
          <w:szCs w:val="24"/>
        </w:rPr>
        <w:t>- Folikel rambut</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Kulit </w:t>
      </w:r>
      <w:r w:rsidRPr="00EA2918">
        <w:rPr>
          <w:rFonts w:ascii="Times New Roman" w:eastAsia="Calibri" w:hAnsi="Times New Roman" w:cs="Times New Roman"/>
          <w:sz w:val="24"/>
          <w:szCs w:val="24"/>
        </w:rPr>
        <w:tab/>
        <w:t>makrofag</w:t>
      </w:r>
      <w:r w:rsidRPr="00EA2918">
        <w:rPr>
          <w:rFonts w:ascii="Times New Roman" w:eastAsia="Calibri" w:hAnsi="Times New Roman" w:cs="Times New Roman"/>
          <w:sz w:val="24"/>
          <w:szCs w:val="24"/>
        </w:rPr>
        <w:tab/>
      </w:r>
    </w:p>
    <w:p w:rsidR="0028608F" w:rsidRPr="00EA2918" w:rsidRDefault="0028608F" w:rsidP="00EA2918">
      <w:pPr>
        <w:spacing w:line="360" w:lineRule="auto"/>
        <w:ind w:left="426"/>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31776" behindDoc="0" locked="0" layoutInCell="1" allowOverlap="1" wp14:anchorId="3E5930B0" wp14:editId="7EAD97CA">
                <wp:simplePos x="0" y="0"/>
                <wp:positionH relativeFrom="column">
                  <wp:posOffset>3819525</wp:posOffset>
                </wp:positionH>
                <wp:positionV relativeFrom="paragraph">
                  <wp:posOffset>99060</wp:posOffset>
                </wp:positionV>
                <wp:extent cx="161925" cy="312420"/>
                <wp:effectExtent l="0" t="0" r="28575" b="30480"/>
                <wp:wrapNone/>
                <wp:docPr id="20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1925" cy="3124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CD7352" id="Straight Connector 13" o:spid="_x0000_s1026" style="position:absolute;flip:y;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5pt,7.8pt" to="313.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">
                <o:lock v:ext="edit" shapetype="f"/>
              </v:line>
            </w:pict>
          </mc:Fallback>
        </mc:AlternateContent>
      </w:r>
      <w:r w:rsidRPr="00EA2918">
        <w:rPr>
          <w:rFonts w:ascii="Times New Roman" w:eastAsia="Calibri" w:hAnsi="Times New Roman" w:cs="Times New Roman"/>
          <w:sz w:val="24"/>
          <w:szCs w:val="24"/>
        </w:rPr>
        <w:t>- Kelenjar keringat</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(oleh histiosit)</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yang </w:t>
      </w:r>
      <w:r w:rsidRPr="00EA2918">
        <w:rPr>
          <w:rFonts w:ascii="Times New Roman" w:eastAsia="Calibri" w:hAnsi="Times New Roman" w:cs="Times New Roman"/>
          <w:sz w:val="24"/>
          <w:szCs w:val="24"/>
          <w:vertAlign w:val="superscript"/>
        </w:rPr>
        <w:t>a</w:t>
      </w:r>
      <w:r w:rsidRPr="00EA2918">
        <w:rPr>
          <w:rFonts w:ascii="Times New Roman" w:eastAsia="Calibri" w:hAnsi="Times New Roman" w:cs="Times New Roman"/>
          <w:sz w:val="24"/>
          <w:szCs w:val="24"/>
        </w:rPr>
        <w:t>/ m’fagosit</w:t>
      </w:r>
    </w:p>
    <w:p w:rsidR="0028608F" w:rsidRPr="00EA2918" w:rsidRDefault="0028608F" w:rsidP="00EA2918">
      <w:pPr>
        <w:spacing w:line="360" w:lineRule="auto"/>
        <w:ind w:left="426"/>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4294967295" distB="4294967295" distL="114300" distR="114300" simplePos="0" relativeHeight="251519488" behindDoc="0" locked="0" layoutInCell="1" allowOverlap="1" wp14:anchorId="64A52800" wp14:editId="2EFC7F5D">
                <wp:simplePos x="0" y="0"/>
                <wp:positionH relativeFrom="column">
                  <wp:posOffset>867410</wp:posOffset>
                </wp:positionH>
                <wp:positionV relativeFrom="paragraph">
                  <wp:posOffset>79374</wp:posOffset>
                </wp:positionV>
                <wp:extent cx="1099820" cy="0"/>
                <wp:effectExtent l="0" t="76200" r="24130" b="95250"/>
                <wp:wrapNone/>
                <wp:docPr id="201"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982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291D10" id="Straight Arrow Connector 14" o:spid="_x0000_s1026" type="#_x0000_t32" style="position:absolute;margin-left:68.3pt;margin-top:6.25pt;width:86.6pt;height:0;z-index:25151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">
                <v:stroke endarrow="block"/>
                <o:lock v:ext="edit" shapetype="f"/>
              </v:shape>
            </w:pict>
          </mc:Fallback>
        </mc:AlternateContent>
      </w:r>
      <w:r w:rsidRPr="00EA2918">
        <w:rPr>
          <w:rFonts w:ascii="Times New Roman" w:eastAsia="Calibri" w:hAnsi="Times New Roman" w:cs="Times New Roman"/>
          <w:sz w:val="24"/>
          <w:szCs w:val="24"/>
        </w:rPr>
        <w:t xml:space="preserve">- ASI </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Syaraf (oleh sel schwan</w:t>
      </w: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ind w:left="1418" w:hanging="1418"/>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SIS baik :</w:t>
      </w:r>
      <w:r w:rsidRPr="00EA2918">
        <w:rPr>
          <w:rFonts w:ascii="Times New Roman" w:eastAsia="Calibri" w:hAnsi="Times New Roman" w:cs="Times New Roman"/>
          <w:sz w:val="24"/>
          <w:szCs w:val="24"/>
        </w:rPr>
        <w:tab/>
        <w:t>Sel schwan yang menjadi ML berubah menjadi sel epiteloid → Knd. sel-sel epitoloid membentuk granula epiteloid (sel datia Langerhans) → ML dihancurkan.</w:t>
      </w:r>
    </w:p>
    <w:p w:rsidR="0028608F" w:rsidRPr="00EA2918" w:rsidRDefault="0028608F" w:rsidP="00EA2918">
      <w:pPr>
        <w:spacing w:line="360" w:lineRule="auto"/>
        <w:ind w:left="142"/>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Di SIS tidak dapat diatasi pada syaraf → ML → Kulit → Lesi → T</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SIS rendah :</w:t>
      </w:r>
      <w:r w:rsidRPr="00EA2918">
        <w:rPr>
          <w:rFonts w:ascii="Times New Roman" w:eastAsia="Calibri" w:hAnsi="Times New Roman" w:cs="Times New Roman"/>
          <w:sz w:val="24"/>
          <w:szCs w:val="24"/>
        </w:rPr>
        <w:tab/>
        <w:t>ML dalam sel schwan memperbanyak diri → keluar → difagositosis oleh sel-sel lain → sampai ke kulit → lesi.</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sym w:font="Wingdings" w:char="F073"/>
      </w:r>
      <w:r w:rsidRPr="00EA2918">
        <w:rPr>
          <w:rFonts w:ascii="Times New Roman" w:eastAsia="Calibri" w:hAnsi="Times New Roman" w:cs="Times New Roman"/>
          <w:sz w:val="24"/>
          <w:szCs w:val="24"/>
        </w:rPr>
        <w:t xml:space="preserve"> Kulit → Lepra</w:t>
      </w:r>
    </w:p>
    <w:p w:rsidR="0028608F" w:rsidRPr="00EA2918" w:rsidRDefault="0028608F" w:rsidP="00EA2918">
      <w:pPr>
        <w:spacing w:line="360" w:lineRule="auto"/>
        <w:ind w:left="142"/>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Makrofag → jadi sel buih &gt; sel lepra = sel virchow danfoam cell</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sym w:font="Wingdings" w:char="F073"/>
      </w:r>
      <w:r w:rsidR="0008098C" w:rsidRPr="00EA2918">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Darah → Hematogen, limfe, jaringan</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b/>
          <w:sz w:val="24"/>
          <w:szCs w:val="24"/>
        </w:rPr>
        <w:t>Gejala Khas</w:t>
      </w:r>
      <w:r w:rsidRPr="00EA2918">
        <w:rPr>
          <w:rFonts w:ascii="Times New Roman" w:eastAsia="Calibri" w:hAnsi="Times New Roman" w:cs="Times New Roman"/>
          <w:sz w:val="24"/>
          <w:szCs w:val="24"/>
        </w:rPr>
        <w:t xml:space="preserve"> :</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5A :</w:t>
      </w:r>
      <w:r w:rsidRPr="00EA2918">
        <w:rPr>
          <w:rFonts w:ascii="Times New Roman" w:eastAsia="Calibri" w:hAnsi="Times New Roman" w:cs="Times New Roman"/>
          <w:sz w:val="24"/>
          <w:szCs w:val="24"/>
        </w:rPr>
        <w:tab/>
        <w:t>1. Anestesi</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2. Anhidrosis (pada daerah-daerah lesi)</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3. Alopesia</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ab/>
        <w:t>4. Atrofi</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5. Achromi</w:t>
      </w:r>
    </w:p>
    <w:p w:rsidR="0028608F" w:rsidRPr="00EA2918" w:rsidRDefault="0028608F" w:rsidP="00EA2918">
      <w:pPr>
        <w:spacing w:line="360" w:lineRule="auto"/>
        <w:ind w:left="284"/>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13344" behindDoc="0" locked="0" layoutInCell="1" allowOverlap="1" wp14:anchorId="27AED3D3" wp14:editId="7901129A">
                <wp:simplePos x="0" y="0"/>
                <wp:positionH relativeFrom="column">
                  <wp:posOffset>3345180</wp:posOffset>
                </wp:positionH>
                <wp:positionV relativeFrom="paragraph">
                  <wp:posOffset>0</wp:posOffset>
                </wp:positionV>
                <wp:extent cx="231775" cy="925830"/>
                <wp:effectExtent l="0" t="0" r="15875" b="26670"/>
                <wp:wrapNone/>
                <wp:docPr id="200" name="Right Brac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92583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723B4" id="Right Brace 15" o:spid="_x0000_s1026" type="#_x0000_t88" style="position:absolute;margin-left:263.4pt;margin-top:0;width:18.25pt;height:72.9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" adj="451"/>
            </w:pict>
          </mc:Fallback>
        </mc:AlternateContent>
      </w:r>
      <w:r w:rsidRPr="00EA2918">
        <w:rPr>
          <w:rFonts w:ascii="Times New Roman" w:eastAsia="Calibri" w:hAnsi="Times New Roman" w:cs="Times New Roman"/>
          <w:sz w:val="24"/>
          <w:szCs w:val="24"/>
        </w:rPr>
        <w:t xml:space="preserve">Tanda Kardinal </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1. Anestesi</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Gejala umum untuk</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2. Pembesaran syaraf tepi</w:t>
      </w:r>
      <w:r w:rsidRPr="00EA2918">
        <w:rPr>
          <w:rFonts w:ascii="Times New Roman" w:eastAsia="Calibri" w:hAnsi="Times New Roman" w:cs="Times New Roman"/>
          <w:sz w:val="24"/>
          <w:szCs w:val="24"/>
        </w:rPr>
        <w:tab/>
        <w:t>1 saja dari 3 cukup untuk diagnosis</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tegakkan diagnosis</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3. BTA +</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4. Kelainan kulit ; al makula hipopigmentasi</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Bentuk bentuk :</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34848" behindDoc="0" locked="0" layoutInCell="1" allowOverlap="1" wp14:anchorId="39338CB1" wp14:editId="09A9279D">
                <wp:simplePos x="0" y="0"/>
                <wp:positionH relativeFrom="column">
                  <wp:posOffset>1029970</wp:posOffset>
                </wp:positionH>
                <wp:positionV relativeFrom="paragraph">
                  <wp:posOffset>87630</wp:posOffset>
                </wp:positionV>
                <wp:extent cx="1666875" cy="636905"/>
                <wp:effectExtent l="19050" t="0" r="28575" b="67945"/>
                <wp:wrapNone/>
                <wp:docPr id="199"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66875" cy="63690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8C3ACF" id="Straight Arrow Connector 16" o:spid="_x0000_s1026" type="#_x0000_t32" style="position:absolute;margin-left:81.1pt;margin-top:6.9pt;width:131.25pt;height:50.15pt;flip:x;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">
                <v:stroke endarrow="block"/>
                <o:lock v:ext="edit" shapetype="f"/>
              </v:shape>
            </w:pict>
          </mc:Fallback>
        </mc:AlternateConten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Interminate</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99360" behindDoc="0" locked="0" layoutInCell="1" allowOverlap="1" wp14:anchorId="39616630" wp14:editId="689A0318">
                <wp:simplePos x="0" y="0"/>
                <wp:positionH relativeFrom="margin">
                  <wp:posOffset>3076575</wp:posOffset>
                </wp:positionH>
                <wp:positionV relativeFrom="paragraph">
                  <wp:posOffset>163195</wp:posOffset>
                </wp:positionV>
                <wp:extent cx="495300" cy="489585"/>
                <wp:effectExtent l="0" t="0" r="76200" b="62865"/>
                <wp:wrapNone/>
                <wp:docPr id="198"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4895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8A34B" id="Straight Arrow Connector 17" o:spid="_x0000_s1026" type="#_x0000_t32" style="position:absolute;margin-left:242.25pt;margin-top:12.85pt;width:39pt;height:38.5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" strokecolor="windowText">
                <v:stroke endarrow="block"/>
                <o:lock v:ext="edit" shapetype="f"/>
                <w10:wrap anchorx="margin"/>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96288" behindDoc="0" locked="0" layoutInCell="1" allowOverlap="1" wp14:anchorId="7775B0BE" wp14:editId="790A60FB">
                <wp:simplePos x="0" y="0"/>
                <wp:positionH relativeFrom="margin">
                  <wp:posOffset>3081655</wp:posOffset>
                </wp:positionH>
                <wp:positionV relativeFrom="paragraph">
                  <wp:posOffset>163195</wp:posOffset>
                </wp:positionV>
                <wp:extent cx="166370" cy="508635"/>
                <wp:effectExtent l="0" t="0" r="62230" b="62865"/>
                <wp:wrapNone/>
                <wp:docPr id="197"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370" cy="50863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62E221" id="Straight Arrow Connector 18" o:spid="_x0000_s1026" type="#_x0000_t32" style="position:absolute;margin-left:242.65pt;margin-top:12.85pt;width:13.1pt;height:40.0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" strokecolor="windowText">
                <v:stroke endarrow="block"/>
                <o:lock v:ext="edit" shapetype="f"/>
                <w10:wrap anchorx="margin"/>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56352" behindDoc="0" locked="0" layoutInCell="1" allowOverlap="1" wp14:anchorId="1E37760C" wp14:editId="50B85D63">
                <wp:simplePos x="0" y="0"/>
                <wp:positionH relativeFrom="margin">
                  <wp:posOffset>3075940</wp:posOffset>
                </wp:positionH>
                <wp:positionV relativeFrom="paragraph">
                  <wp:posOffset>159385</wp:posOffset>
                </wp:positionV>
                <wp:extent cx="1054100" cy="497205"/>
                <wp:effectExtent l="0" t="0" r="69850" b="55245"/>
                <wp:wrapNone/>
                <wp:docPr id="196"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4100" cy="49720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9EFD1" id="Straight Arrow Connector 19" o:spid="_x0000_s1026" type="#_x0000_t32" style="position:absolute;margin-left:242.2pt;margin-top:12.55pt;width:83pt;height:39.15pt;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" strokecolor="windowText">
                <v:stroke endarrow="block"/>
                <o:lock v:ext="edit" shapetype="f"/>
                <w10:wrap anchorx="margin"/>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53280" behindDoc="0" locked="0" layoutInCell="1" allowOverlap="1" wp14:anchorId="4BE36D31" wp14:editId="6EE0BC8D">
                <wp:simplePos x="0" y="0"/>
                <wp:positionH relativeFrom="margin">
                  <wp:align>center</wp:align>
                </wp:positionH>
                <wp:positionV relativeFrom="paragraph">
                  <wp:posOffset>160020</wp:posOffset>
                </wp:positionV>
                <wp:extent cx="254635" cy="509270"/>
                <wp:effectExtent l="38100" t="0" r="31115" b="62230"/>
                <wp:wrapNone/>
                <wp:docPr id="195"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635" cy="5092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EB763" id="Straight Arrow Connector 20" o:spid="_x0000_s1026" type="#_x0000_t32" style="position:absolute;margin-left:0;margin-top:12.6pt;width:20.05pt;height:40.1pt;flip:x;z-index:251553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" strokecolor="windowText">
                <v:stroke endarrow="block"/>
                <o:lock v:ext="edit" shapetype="f"/>
                <w10:wrap anchorx="margin"/>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50208" behindDoc="0" locked="0" layoutInCell="1" allowOverlap="1" wp14:anchorId="3EAE5F90" wp14:editId="4294F832">
                <wp:simplePos x="0" y="0"/>
                <wp:positionH relativeFrom="column">
                  <wp:posOffset>2395855</wp:posOffset>
                </wp:positionH>
                <wp:positionV relativeFrom="paragraph">
                  <wp:posOffset>159385</wp:posOffset>
                </wp:positionV>
                <wp:extent cx="681990" cy="532130"/>
                <wp:effectExtent l="38100" t="0" r="22860" b="58420"/>
                <wp:wrapNone/>
                <wp:docPr id="194"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1990" cy="53213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195954" id="Straight Arrow Connector 21" o:spid="_x0000_s1026" type="#_x0000_t32" style="position:absolute;margin-left:188.65pt;margin-top:12.55pt;width:53.7pt;height:41.9pt;flip:x;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" strokecolor="windowText">
                <v:stroke endarrow="block"/>
                <o:lock v:ext="edit" shapetype="f"/>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47136" behindDoc="0" locked="0" layoutInCell="1" allowOverlap="1" wp14:anchorId="68026AAE" wp14:editId="3FC39138">
                <wp:simplePos x="0" y="0"/>
                <wp:positionH relativeFrom="column">
                  <wp:posOffset>1932940</wp:posOffset>
                </wp:positionH>
                <wp:positionV relativeFrom="paragraph">
                  <wp:posOffset>160020</wp:posOffset>
                </wp:positionV>
                <wp:extent cx="1145540" cy="509270"/>
                <wp:effectExtent l="38100" t="0" r="16510" b="62230"/>
                <wp:wrapNone/>
                <wp:docPr id="19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5540" cy="5092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E297BE" id="Straight Arrow Connector 22" o:spid="_x0000_s1026" type="#_x0000_t32" style="position:absolute;margin-left:152.2pt;margin-top:12.6pt;width:90.2pt;height:40.1pt;flip:x;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" strokecolor="windowText">
                <v:stroke endarrow="block"/>
                <o:lock v:ext="edit" shapetype="f"/>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37920" behindDoc="0" locked="0" layoutInCell="1" allowOverlap="1" wp14:anchorId="4CA6DC6C" wp14:editId="3862F539">
                <wp:simplePos x="0" y="0"/>
                <wp:positionH relativeFrom="column">
                  <wp:posOffset>1109345</wp:posOffset>
                </wp:positionH>
                <wp:positionV relativeFrom="paragraph">
                  <wp:posOffset>66675</wp:posOffset>
                </wp:positionV>
                <wp:extent cx="1597025" cy="11430"/>
                <wp:effectExtent l="38100" t="76200" r="0" b="83820"/>
                <wp:wrapNone/>
                <wp:docPr id="192"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97025" cy="1143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61C5FB" id="Straight Arrow Connector 23" o:spid="_x0000_s1026" type="#_x0000_t32" style="position:absolute;margin-left:87.35pt;margin-top:5.25pt;width:125.75pt;height:.9pt;flip:x y;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">
                <v:stroke endarrow="block"/>
                <o:lock v:ext="edit" shapetype="f"/>
              </v:shape>
            </w:pict>
          </mc:Fallback>
        </mc:AlternateConten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TT</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Derminate</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Polar (Stabil)</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T1</w:t>
      </w:r>
      <w:r w:rsidRPr="00EA2918">
        <w:rPr>
          <w:rFonts w:ascii="Times New Roman" w:eastAsia="Calibri" w:hAnsi="Times New Roman" w:cs="Times New Roman"/>
          <w:sz w:val="24"/>
          <w:szCs w:val="24"/>
        </w:rPr>
        <w:tab/>
        <w:t>BT</w:t>
      </w:r>
      <w:r w:rsidRPr="00EA2918">
        <w:rPr>
          <w:rFonts w:ascii="Times New Roman" w:eastAsia="Calibri" w:hAnsi="Times New Roman" w:cs="Times New Roman"/>
          <w:sz w:val="24"/>
          <w:szCs w:val="24"/>
        </w:rPr>
        <w:tab/>
        <w:t>BB</w:t>
      </w:r>
      <w:r w:rsidRPr="00EA2918">
        <w:rPr>
          <w:rFonts w:ascii="Times New Roman" w:eastAsia="Calibri" w:hAnsi="Times New Roman" w:cs="Times New Roman"/>
          <w:sz w:val="24"/>
          <w:szCs w:val="24"/>
        </w:rPr>
        <w:tab/>
        <w:t>BL</w:t>
      </w:r>
      <w:r w:rsidRPr="00EA2918">
        <w:rPr>
          <w:rFonts w:ascii="Times New Roman" w:eastAsia="Calibri" w:hAnsi="Times New Roman" w:cs="Times New Roman"/>
          <w:sz w:val="24"/>
          <w:szCs w:val="24"/>
        </w:rPr>
        <w:tab/>
        <w:t>li</w:t>
      </w:r>
      <w:r w:rsidRPr="00EA2918">
        <w:rPr>
          <w:rFonts w:ascii="Times New Roman" w:eastAsia="Calibri" w:hAnsi="Times New Roman" w:cs="Times New Roman"/>
          <w:sz w:val="24"/>
          <w:szCs w:val="24"/>
        </w:rPr>
        <w:tab/>
        <w:t>LL</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4294967295" distB="4294967295" distL="114300" distR="114300" simplePos="0" relativeHeight="251544064" behindDoc="0" locked="0" layoutInCell="1" allowOverlap="1" wp14:anchorId="47666B51" wp14:editId="3F2FD393">
                <wp:simplePos x="0" y="0"/>
                <wp:positionH relativeFrom="column">
                  <wp:posOffset>1835150</wp:posOffset>
                </wp:positionH>
                <wp:positionV relativeFrom="paragraph">
                  <wp:posOffset>127634</wp:posOffset>
                </wp:positionV>
                <wp:extent cx="2199005" cy="0"/>
                <wp:effectExtent l="38100" t="76200" r="0" b="95250"/>
                <wp:wrapNone/>
                <wp:docPr id="159"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900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5A8BD" id="Straight Arrow Connector 24" o:spid="_x0000_s1026" type="#_x0000_t32" style="position:absolute;margin-left:144.5pt;margin-top:10.05pt;width:173.15pt;height:0;flip:x;z-index:25154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">
                <v:stroke endarrow="block"/>
                <o:lock v:ext="edit" shapetype="f"/>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4294967295" distB="4294967295" distL="114300" distR="114300" simplePos="0" relativeHeight="251540992" behindDoc="0" locked="0" layoutInCell="1" allowOverlap="1" wp14:anchorId="28D47D61" wp14:editId="7ADAB6F2">
                <wp:simplePos x="0" y="0"/>
                <wp:positionH relativeFrom="margin">
                  <wp:align>center</wp:align>
                </wp:positionH>
                <wp:positionV relativeFrom="paragraph">
                  <wp:posOffset>34924</wp:posOffset>
                </wp:positionV>
                <wp:extent cx="2199005" cy="0"/>
                <wp:effectExtent l="0" t="76200" r="29845" b="95250"/>
                <wp:wrapNone/>
                <wp:docPr id="158"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900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93BF18" id="Straight Arrow Connector 25" o:spid="_x0000_s1026" type="#_x0000_t32" style="position:absolute;margin-left:0;margin-top:2.75pt;width:173.15pt;height:0;z-index:2515409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">
                <v:stroke endarrow="block"/>
                <o:lock v:ext="edit" shapetype="f"/>
                <w10:wrap anchorx="margin"/>
              </v:shape>
            </w:pict>
          </mc:Fallback>
        </mc:AlternateConten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Polar (Stabil)</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Borderline : pausi basiler ↔ multibasiler</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 Anestesi :</w:t>
      </w:r>
      <w:r w:rsidRPr="00EA2918">
        <w:rPr>
          <w:rFonts w:ascii="Times New Roman" w:eastAsia="Calibri" w:hAnsi="Times New Roman" w:cs="Times New Roman"/>
          <w:sz w:val="24"/>
          <w:szCs w:val="24"/>
        </w:rPr>
        <w:tab/>
        <w:t>nyeri → jarum</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raba → kapas</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suhu → 2 tbg. rx</w:t>
      </w:r>
    </w:p>
    <w:p w:rsidR="00E36FBA" w:rsidRDefault="00E36FBA"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 Anhidrosis : Tidak keringatan pada lesi</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excercise → contoh : loncat-loncat</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w:lastRenderedPageBreak/>
        <mc:AlternateContent>
          <mc:Choice Requires="wps">
            <w:drawing>
              <wp:anchor distT="0" distB="0" distL="114300" distR="114300" simplePos="0" relativeHeight="251559424" behindDoc="0" locked="0" layoutInCell="1" allowOverlap="1" wp14:anchorId="33A95169" wp14:editId="01A4E76A">
                <wp:simplePos x="0" y="0"/>
                <wp:positionH relativeFrom="column">
                  <wp:posOffset>1053465</wp:posOffset>
                </wp:positionH>
                <wp:positionV relativeFrom="paragraph">
                  <wp:posOffset>372110</wp:posOffset>
                </wp:positionV>
                <wp:extent cx="567055" cy="555625"/>
                <wp:effectExtent l="0" t="0" r="23495" b="15875"/>
                <wp:wrapNone/>
                <wp:docPr id="15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556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FF78D8" id="Oval 26" o:spid="_x0000_s1026" style="position:absolute;margin-left:82.95pt;margin-top:29.3pt;width:44.65pt;height:43.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" fillcolor="window" strokecolor="windowText" strokeweight="2pt">
                <v:path arrowok="t"/>
              </v:oval>
            </w:pict>
          </mc:Fallback>
        </mc:AlternateContent>
      </w:r>
      <w:r w:rsidRPr="00EA2918">
        <w:rPr>
          <w:rFonts w:ascii="Times New Roman" w:eastAsia="Calibri" w:hAnsi="Times New Roman" w:cs="Times New Roman"/>
          <w:sz w:val="24"/>
          <w:szCs w:val="24"/>
        </w:rPr>
        <w:t>- tanda gunawan</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71712" behindDoc="0" locked="0" layoutInCell="1" allowOverlap="1" wp14:anchorId="2E4E7ED0" wp14:editId="1463B8F9">
                <wp:simplePos x="0" y="0"/>
                <wp:positionH relativeFrom="column">
                  <wp:posOffset>1435100</wp:posOffset>
                </wp:positionH>
                <wp:positionV relativeFrom="paragraph">
                  <wp:posOffset>280035</wp:posOffset>
                </wp:positionV>
                <wp:extent cx="358775" cy="173355"/>
                <wp:effectExtent l="0" t="0" r="22225" b="36195"/>
                <wp:wrapNone/>
                <wp:docPr id="156"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775" cy="1733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F110A2" id="Straight Connector 27"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22.05pt" to="141.2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">
                <o:lock v:ext="edit" shapetype="f"/>
              </v:lin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68640" behindDoc="0" locked="0" layoutInCell="1" allowOverlap="1" wp14:anchorId="50BBEB68" wp14:editId="5442C6CA">
                <wp:simplePos x="0" y="0"/>
                <wp:positionH relativeFrom="column">
                  <wp:posOffset>1527810</wp:posOffset>
                </wp:positionH>
                <wp:positionV relativeFrom="paragraph">
                  <wp:posOffset>60325</wp:posOffset>
                </wp:positionV>
                <wp:extent cx="300990" cy="34925"/>
                <wp:effectExtent l="0" t="38100" r="60960" b="79375"/>
                <wp:wrapNone/>
                <wp:docPr id="155"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990" cy="349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BA4636" id="Straight Arrow Connector 28" o:spid="_x0000_s1026" type="#_x0000_t32" style="position:absolute;margin-left:120.3pt;margin-top:4.75pt;width:23.7pt;height:2.7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">
                <v:stroke endarrow="block"/>
                <o:lock v:ext="edit" shapetype="f"/>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4294967295" distB="4294967295" distL="114300" distR="114300" simplePos="0" relativeHeight="251565568" behindDoc="0" locked="0" layoutInCell="1" allowOverlap="1" wp14:anchorId="20D118FD" wp14:editId="10B86114">
                <wp:simplePos x="0" y="0"/>
                <wp:positionH relativeFrom="column">
                  <wp:posOffset>786765</wp:posOffset>
                </wp:positionH>
                <wp:positionV relativeFrom="paragraph">
                  <wp:posOffset>106679</wp:posOffset>
                </wp:positionV>
                <wp:extent cx="335915" cy="0"/>
                <wp:effectExtent l="0" t="0" r="26035" b="19050"/>
                <wp:wrapNone/>
                <wp:docPr id="154"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277EF7" id="Straight Connector 29" o:spid="_x0000_s1026" style="position:absolute;z-index:25156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95pt,8.4pt" to="88.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">
                <o:lock v:ext="edit" shapetype="f"/>
              </v:lin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62496" behindDoc="0" locked="0" layoutInCell="1" allowOverlap="1" wp14:anchorId="0C70F477" wp14:editId="645F358C">
                <wp:simplePos x="0" y="0"/>
                <wp:positionH relativeFrom="column">
                  <wp:posOffset>1226820</wp:posOffset>
                </wp:positionH>
                <wp:positionV relativeFrom="paragraph">
                  <wp:posOffset>106045</wp:posOffset>
                </wp:positionV>
                <wp:extent cx="231775" cy="323850"/>
                <wp:effectExtent l="0" t="0" r="0" b="0"/>
                <wp:wrapNone/>
                <wp:docPr id="153" name="Multiply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323850"/>
                        </a:xfrm>
                        <a:prstGeom prst="mathMultiply">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0256F" id="Multiply 30" o:spid="_x0000_s1026" style="position:absolute;margin-left:96.6pt;margin-top:8.35pt;width:18.25pt;height:25.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17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" path="m33502,93644l77832,61917r38056,53174l153943,61917r44330,31727l149406,161925r48867,68281l153943,261933,115888,208759,77832,261933,33502,230206,82369,161925,33502,93644xe" fillcolor="windowText" strokecolor="windowText" strokeweight="2pt">
                <v:path arrowok="t" o:connecttype="custom" o:connectlocs="33502,93644;77832,61917;115888,115091;153943,61917;198273,93644;149406,161925;198273,230206;153943,261933;115888,208759;77832,261933;33502,230206;82369,161925;33502,93644" o:connectangles="0,0,0,0,0,0,0,0,0,0,0,0,0"/>
              </v:shape>
            </w:pict>
          </mc:Fallback>
        </mc:AlternateContent>
      </w:r>
      <w:r w:rsidRPr="00EA2918">
        <w:rPr>
          <w:rFonts w:ascii="Times New Roman" w:eastAsia="Calibri" w:hAnsi="Times New Roman" w:cs="Times New Roman"/>
          <w:sz w:val="24"/>
          <w:szCs w:val="24"/>
        </w:rPr>
        <w:tab/>
        <w:t>tinta</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lesi</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299" distR="114299" simplePos="0" relativeHeight="251574784" behindDoc="0" locked="0" layoutInCell="1" allowOverlap="1" wp14:anchorId="33961E2B" wp14:editId="21101716">
                <wp:simplePos x="0" y="0"/>
                <wp:positionH relativeFrom="column">
                  <wp:posOffset>1330959</wp:posOffset>
                </wp:positionH>
                <wp:positionV relativeFrom="paragraph">
                  <wp:posOffset>73025</wp:posOffset>
                </wp:positionV>
                <wp:extent cx="0" cy="313055"/>
                <wp:effectExtent l="0" t="0" r="19050" b="10795"/>
                <wp:wrapNone/>
                <wp:docPr id="15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0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DEDE95" id="Straight Connector 31" o:spid="_x0000_s1026" style="position:absolute;z-index:251574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8pt,5.75pt" to="104.8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">
                <o:lock v:ext="edit" shapetype="f"/>
              </v:line>
            </w:pict>
          </mc:Fallback>
        </mc:AlternateConten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ada keringat</w:t>
      </w:r>
    </w:p>
    <w:p w:rsidR="0008098C" w:rsidRPr="00EA2918" w:rsidRDefault="0028608F" w:rsidP="00EA2918">
      <w:pPr>
        <w:spacing w:line="360" w:lineRule="auto"/>
        <w:ind w:left="284"/>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tidak keringat (lesi)</w:t>
      </w:r>
    </w:p>
    <w:p w:rsidR="0028608F" w:rsidRPr="00EA2918" w:rsidRDefault="0028608F" w:rsidP="00EA2918">
      <w:pPr>
        <w:spacing w:line="360" w:lineRule="auto"/>
        <w:ind w:left="284" w:hanging="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 Alopesia</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lesi</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alis bag. lateral → medarosis (rontok)</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4. Atropi</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N. Facialis → seperti muka singa</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Auricularis magnus → SCM → seperti kawat</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Radialis</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Ulnaris</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Medianus</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Paroneus → blk. Caput fibula ( lat)</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Tibialis post → blk. Malleolus med</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Poplitea lat</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5. Achromi : oleh karena</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 Efek langsung invasi ML ke dalam melanosit</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 Digunakan’ dopa sebagai substrat oleh sistem enzim ML</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 Perubahan P.D yang mengakibatkan atropi melanosit</w:t>
      </w:r>
    </w:p>
    <w:p w:rsidR="00E36FBA" w:rsidRDefault="00E36FBA" w:rsidP="00EA2918">
      <w:pPr>
        <w:spacing w:line="360" w:lineRule="auto"/>
        <w:jc w:val="both"/>
        <w:rPr>
          <w:rFonts w:ascii="Times New Roman" w:eastAsia="Calibri" w:hAnsi="Times New Roman" w:cs="Times New Roman"/>
          <w:b/>
          <w:sz w:val="24"/>
          <w:szCs w:val="24"/>
        </w:rPr>
      </w:pPr>
    </w:p>
    <w:p w:rsidR="0028608F" w:rsidRPr="00EA2918" w:rsidRDefault="0028608F" w:rsidP="00EA2918">
      <w:pPr>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Patogenitas Cacat pada MH</w:t>
      </w:r>
    </w:p>
    <w:p w:rsidR="0028608F" w:rsidRPr="00EA2918" w:rsidRDefault="0028608F" w:rsidP="00EA2918">
      <w:pPr>
        <w:spacing w:line="360" w:lineRule="auto"/>
        <w:ind w:left="142"/>
        <w:jc w:val="both"/>
        <w:rPr>
          <w:rFonts w:ascii="Times New Roman" w:eastAsia="Calibri" w:hAnsi="Times New Roman" w:cs="Times New Roman"/>
          <w:color w:val="FF0000"/>
          <w:sz w:val="24"/>
          <w:szCs w:val="24"/>
        </w:rPr>
      </w:pPr>
      <w:r w:rsidRPr="00EA2918">
        <w:rPr>
          <w:rFonts w:ascii="Times New Roman" w:eastAsia="Calibri" w:hAnsi="Times New Roman" w:cs="Times New Roman"/>
          <w:sz w:val="24"/>
          <w:szCs w:val="24"/>
        </w:rPr>
        <w:lastRenderedPageBreak/>
        <w:t>1. Tipe T</w:t>
      </w:r>
    </w:p>
    <w:p w:rsidR="0028608F" w:rsidRPr="00EA2918" w:rsidRDefault="0028608F" w:rsidP="00EA2918">
      <w:pPr>
        <w:spacing w:line="360" w:lineRule="auto"/>
        <w:ind w:left="426"/>
        <w:jc w:val="both"/>
        <w:rPr>
          <w:rFonts w:ascii="Times New Roman" w:eastAsia="Calibri" w:hAnsi="Times New Roman" w:cs="Times New Roman"/>
          <w:color w:val="000000" w:themeColor="text1"/>
          <w:sz w:val="24"/>
          <w:szCs w:val="24"/>
        </w:rPr>
      </w:pPr>
      <w:r w:rsidRPr="00EA2918">
        <w:rPr>
          <w:rFonts w:ascii="Times New Roman" w:eastAsia="Calibri" w:hAnsi="Times New Roman" w:cs="Times New Roman"/>
          <w:color w:val="000000" w:themeColor="text1"/>
          <w:sz w:val="24"/>
          <w:szCs w:val="24"/>
        </w:rPr>
        <w:t>Terjadi BT, BB, BL, Li</w:t>
      </w:r>
    </w:p>
    <w:p w:rsidR="0028608F" w:rsidRPr="00EA2918" w:rsidRDefault="0028608F" w:rsidP="00EA2918">
      <w:pPr>
        <w:spacing w:line="360" w:lineRule="auto"/>
        <w:ind w:left="426"/>
        <w:jc w:val="both"/>
        <w:rPr>
          <w:rFonts w:ascii="Times New Roman" w:eastAsia="Calibri" w:hAnsi="Times New Roman" w:cs="Times New Roman"/>
          <w:color w:val="000000" w:themeColor="text1"/>
          <w:sz w:val="24"/>
          <w:szCs w:val="24"/>
        </w:rPr>
      </w:pPr>
      <w:r w:rsidRPr="00EA2918">
        <w:rPr>
          <w:rFonts w:ascii="Times New Roman" w:eastAsia="Calibri" w:hAnsi="Times New Roman" w:cs="Times New Roman"/>
          <w:color w:val="000000" w:themeColor="text1"/>
          <w:sz w:val="24"/>
          <w:szCs w:val="24"/>
        </w:rPr>
        <w:t>a. Terbentuk granuloma tuberkuloid</w:t>
      </w:r>
    </w:p>
    <w:p w:rsidR="0028608F" w:rsidRPr="00EA2918" w:rsidRDefault="0028608F" w:rsidP="00EA2918">
      <w:pPr>
        <w:spacing w:line="360" w:lineRule="auto"/>
        <w:ind w:left="709" w:hanging="283"/>
        <w:jc w:val="both"/>
        <w:rPr>
          <w:rFonts w:ascii="Times New Roman" w:eastAsia="Calibri" w:hAnsi="Times New Roman" w:cs="Times New Roman"/>
          <w:sz w:val="24"/>
          <w:szCs w:val="24"/>
        </w:rPr>
      </w:pPr>
      <w:r w:rsidRPr="00EA2918">
        <w:rPr>
          <w:rFonts w:ascii="Times New Roman" w:eastAsia="Calibri" w:hAnsi="Times New Roman" w:cs="Times New Roman"/>
          <w:color w:val="000000" w:themeColor="text1"/>
          <w:sz w:val="24"/>
          <w:szCs w:val="24"/>
        </w:rPr>
        <w:t xml:space="preserve">b. Dengan reaksi udem </w:t>
      </w:r>
      <w:r w:rsidRPr="00EA2918">
        <w:rPr>
          <w:rFonts w:ascii="Times New Roman" w:eastAsia="Calibri" w:hAnsi="Times New Roman" w:cs="Times New Roman"/>
          <w:sz w:val="24"/>
          <w:szCs w:val="24"/>
        </w:rPr>
        <w:t>→ ischemi → menekan axon syaraf untuk P.D epineurin → kerusakan syaraf (tergantung derajat dan lamanya ischemi)</w:t>
      </w:r>
    </w:p>
    <w:p w:rsidR="0028608F" w:rsidRPr="00EA2918" w:rsidRDefault="0028608F" w:rsidP="00EA2918">
      <w:pPr>
        <w:spacing w:line="360" w:lineRule="auto"/>
        <w:ind w:left="142"/>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 Tipe L (ENL)</w:t>
      </w:r>
    </w:p>
    <w:p w:rsidR="0028608F" w:rsidRPr="00EA2918" w:rsidRDefault="0028608F" w:rsidP="00EA2918">
      <w:pPr>
        <w:spacing w:line="360" w:lineRule="auto"/>
        <w:ind w:left="426"/>
        <w:jc w:val="both"/>
        <w:rPr>
          <w:rFonts w:ascii="Times New Roman" w:eastAsia="Calibri" w:hAnsi="Times New Roman" w:cs="Times New Roman"/>
          <w:color w:val="000000" w:themeColor="text1"/>
          <w:sz w:val="24"/>
          <w:szCs w:val="24"/>
        </w:rPr>
      </w:pPr>
      <w:r w:rsidRPr="00EA2918">
        <w:rPr>
          <w:rFonts w:ascii="Times New Roman" w:eastAsia="Calibri" w:hAnsi="Times New Roman" w:cs="Times New Roman"/>
          <w:color w:val="000000" w:themeColor="text1"/>
          <w:sz w:val="24"/>
          <w:szCs w:val="24"/>
        </w:rPr>
        <w:t>Terjadi pada LL</w:t>
      </w:r>
    </w:p>
    <w:p w:rsidR="0028608F" w:rsidRPr="00EA2918" w:rsidRDefault="0028608F" w:rsidP="00EA2918">
      <w:pPr>
        <w:spacing w:line="360" w:lineRule="auto"/>
        <w:ind w:left="426"/>
        <w:jc w:val="both"/>
        <w:rPr>
          <w:rFonts w:ascii="Times New Roman" w:eastAsia="Calibri" w:hAnsi="Times New Roman" w:cs="Times New Roman"/>
          <w:sz w:val="24"/>
          <w:szCs w:val="24"/>
        </w:rPr>
      </w:pPr>
      <w:r w:rsidRPr="00EA2918">
        <w:rPr>
          <w:rFonts w:ascii="Times New Roman" w:eastAsia="Calibri" w:hAnsi="Times New Roman" w:cs="Times New Roman"/>
          <w:color w:val="000000" w:themeColor="text1"/>
          <w:sz w:val="24"/>
          <w:szCs w:val="24"/>
        </w:rPr>
        <w:t xml:space="preserve">- Tidak terjadi infiltrasi selular </w:t>
      </w:r>
      <w:r w:rsidRPr="00EA2918">
        <w:rPr>
          <w:rFonts w:ascii="Times New Roman" w:eastAsia="Calibri" w:hAnsi="Times New Roman" w:cs="Times New Roman"/>
          <w:sz w:val="24"/>
          <w:szCs w:val="24"/>
        </w:rPr>
        <w:t>oleh karena gangguan fungsi syaraf &lt;&lt;&lt;</w:t>
      </w:r>
    </w:p>
    <w:p w:rsidR="0028608F" w:rsidRPr="00EA2918" w:rsidRDefault="0028608F" w:rsidP="00EA2918">
      <w:pPr>
        <w:spacing w:line="360" w:lineRule="auto"/>
        <w:ind w:left="709" w:hanging="283"/>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Kerusakan awal turut terjadi pada akhir syaraf sensoris → akral : glove dan stocking anestesia</w:t>
      </w:r>
    </w:p>
    <w:p w:rsidR="0028608F" w:rsidRPr="00EA2918" w:rsidRDefault="0028608F" w:rsidP="00EA2918">
      <w:pPr>
        <w:spacing w:line="360" w:lineRule="auto"/>
        <w:ind w:left="709" w:hanging="283"/>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Pada stadium terminal terjadi penyerangan syaraf difus dan extensif → diikuti fibrosis</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Kesimpulan : terjadi juga anestesia, paralisis seperti bentuk T → tapi lesi simetris </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Cacat-cacat Deformitos :</w:t>
      </w:r>
    </w:p>
    <w:p w:rsidR="0028608F" w:rsidRPr="00EA2918" w:rsidRDefault="0028608F" w:rsidP="00EA2918">
      <w:pPr>
        <w:spacing w:line="360" w:lineRule="auto"/>
        <w:jc w:val="both"/>
        <w:rPr>
          <w:rFonts w:ascii="Times New Roman" w:eastAsia="Calibri" w:hAnsi="Times New Roman" w:cs="Times New Roman"/>
          <w:color w:val="000000" w:themeColor="text1"/>
          <w:sz w:val="24"/>
          <w:szCs w:val="24"/>
        </w:rPr>
      </w:pPr>
      <w:r w:rsidRPr="00EA2918">
        <w:rPr>
          <w:rFonts w:ascii="Times New Roman" w:eastAsia="Calibri" w:hAnsi="Times New Roman" w:cs="Times New Roman"/>
          <w:sz w:val="24"/>
          <w:szCs w:val="24"/>
        </w:rPr>
        <w:t>1</w:t>
      </w:r>
      <w:r w:rsidRPr="00EA2918">
        <w:rPr>
          <w:rFonts w:ascii="Times New Roman" w:eastAsia="Calibri" w:hAnsi="Times New Roman" w:cs="Times New Roman"/>
          <w:sz w:val="24"/>
          <w:szCs w:val="24"/>
          <w:vertAlign w:val="superscript"/>
        </w:rPr>
        <w:t>o</w:t>
      </w:r>
      <w:r w:rsidRPr="00EA2918">
        <w:rPr>
          <w:rFonts w:ascii="Times New Roman" w:eastAsia="Calibri" w:hAnsi="Times New Roman" w:cs="Times New Roman"/>
          <w:sz w:val="24"/>
          <w:szCs w:val="24"/>
        </w:rPr>
        <w:t xml:space="preserve"> : oleh karena penyakit sendiri akibat granuloma mendesak dan merusak jaringan sekitarnya (kulit, masuk trakturs respiatorius atas, wajah, tulang-tulang jari)</w:t>
      </w:r>
    </w:p>
    <w:p w:rsidR="0028608F" w:rsidRPr="00EA2918" w:rsidRDefault="0028608F" w:rsidP="00EA2918">
      <w:pPr>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2</w:t>
      </w:r>
      <w:r w:rsidRPr="00EA2918">
        <w:rPr>
          <w:rFonts w:ascii="Times New Roman" w:eastAsia="Calibri" w:hAnsi="Times New Roman" w:cs="Times New Roman"/>
          <w:sz w:val="24"/>
          <w:szCs w:val="24"/>
          <w:vertAlign w:val="superscript"/>
        </w:rPr>
        <w:t>o</w:t>
      </w:r>
      <w:r w:rsidRPr="00EA2918">
        <w:rPr>
          <w:rFonts w:ascii="Times New Roman" w:eastAsia="Calibri" w:hAnsi="Times New Roman" w:cs="Times New Roman"/>
          <w:sz w:val="24"/>
          <w:szCs w:val="24"/>
        </w:rPr>
        <w:t xml:space="preserve"> : akiba</w:t>
      </w:r>
      <w:r w:rsidR="001B415B" w:rsidRPr="00EA2918">
        <w:rPr>
          <w:rFonts w:ascii="Times New Roman" w:eastAsia="Calibri" w:hAnsi="Times New Roman" w:cs="Times New Roman"/>
          <w:sz w:val="24"/>
          <w:szCs w:val="24"/>
        </w:rPr>
        <w:t>t kerusakan syaraf → T langsung</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w:t>
      </w:r>
      <w:r w:rsidRPr="00EA2918">
        <w:rPr>
          <w:rFonts w:ascii="Times New Roman" w:eastAsia="Calibri" w:hAnsi="Times New Roman" w:cs="Times New Roman"/>
          <w:sz w:val="24"/>
          <w:szCs w:val="24"/>
          <w:vertAlign w:val="superscript"/>
        </w:rPr>
        <w:t>o</w:t>
      </w:r>
      <w:r w:rsidRPr="00EA2918">
        <w:rPr>
          <w:rFonts w:ascii="Times New Roman" w:eastAsia="Calibri" w:hAnsi="Times New Roman" w:cs="Times New Roman"/>
          <w:sz w:val="24"/>
          <w:szCs w:val="24"/>
          <w:rtl/>
          <w:lang w:bidi="he-IL"/>
        </w:rPr>
        <w:t>:</w:t>
      </w:r>
      <w:r w:rsidRPr="00EA2918">
        <w:rPr>
          <w:rFonts w:ascii="Times New Roman" w:eastAsia="Calibri" w:hAnsi="Times New Roman" w:cs="Times New Roman"/>
          <w:sz w:val="24"/>
          <w:szCs w:val="24"/>
        </w:rPr>
        <w:tab/>
        <w:t>mis-use, dis-use</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w:t>
      </w:r>
      <w:r w:rsidRPr="00EA2918">
        <w:rPr>
          <w:rFonts w:ascii="Times New Roman" w:eastAsia="Calibri" w:hAnsi="Times New Roman" w:cs="Times New Roman"/>
          <w:sz w:val="24"/>
          <w:szCs w:val="24"/>
          <w:vertAlign w:val="superscript"/>
        </w:rPr>
        <w:t xml:space="preserve">o </w:t>
      </w:r>
      <w:r w:rsidRPr="00EA2918">
        <w:rPr>
          <w:rFonts w:ascii="Times New Roman" w:eastAsia="Calibri" w:hAnsi="Times New Roman" w:cs="Times New Roman"/>
          <w:sz w:val="24"/>
          <w:szCs w:val="24"/>
        </w:rPr>
        <w:t xml:space="preserve">: </w:t>
      </w:r>
      <w:r w:rsidRPr="00EA2918">
        <w:rPr>
          <w:rFonts w:ascii="Times New Roman" w:eastAsia="Calibri" w:hAnsi="Times New Roman" w:cs="Times New Roman"/>
          <w:sz w:val="24"/>
          <w:szCs w:val="24"/>
        </w:rPr>
        <w:tab/>
        <w:t>anestesi = paralisis motorik</w:t>
      </w:r>
    </w:p>
    <w:p w:rsidR="0028608F" w:rsidRPr="00EA2918" w:rsidRDefault="0028608F" w:rsidP="00EA2918">
      <w:pPr>
        <w:spacing w:line="360" w:lineRule="auto"/>
        <w:jc w:val="both"/>
        <w:rPr>
          <w:rFonts w:ascii="Times New Roman" w:eastAsia="Calibri" w:hAnsi="Times New Roman" w:cs="Times New Roman"/>
          <w:sz w:val="24"/>
          <w:szCs w:val="24"/>
          <w:vertAlign w:val="superscript"/>
        </w:rPr>
      </w:pPr>
      <w:r w:rsidRPr="00EA2918">
        <w:rPr>
          <w:rFonts w:ascii="Times New Roman" w:eastAsia="Calibri" w:hAnsi="Times New Roman" w:cs="Times New Roman"/>
          <w:sz w:val="24"/>
          <w:szCs w:val="24"/>
        </w:rPr>
        <w:t>3</w:t>
      </w:r>
      <w:r w:rsidRPr="00EA2918">
        <w:rPr>
          <w:rFonts w:ascii="Times New Roman" w:eastAsia="Calibri" w:hAnsi="Times New Roman" w:cs="Times New Roman"/>
          <w:sz w:val="24"/>
          <w:szCs w:val="24"/>
          <w:vertAlign w:val="superscript"/>
        </w:rPr>
        <w:t>o</w:t>
      </w:r>
      <w:r w:rsidRPr="00EA2918">
        <w:rPr>
          <w:rFonts w:ascii="Times New Roman" w:eastAsia="Calibri" w:hAnsi="Times New Roman" w:cs="Times New Roman"/>
          <w:sz w:val="24"/>
          <w:szCs w:val="24"/>
        </w:rPr>
        <w:t xml:space="preserve"> :</w:t>
      </w:r>
      <w:r w:rsidRPr="00EA2918">
        <w:rPr>
          <w:rFonts w:ascii="Times New Roman" w:eastAsia="Calibri" w:hAnsi="Times New Roman" w:cs="Times New Roman"/>
          <w:sz w:val="24"/>
          <w:szCs w:val="24"/>
        </w:rPr>
        <w:tab/>
        <w:t>trauma dan infeksi 2</w:t>
      </w:r>
      <w:r w:rsidRPr="00EA2918">
        <w:rPr>
          <w:rFonts w:ascii="Times New Roman" w:eastAsia="Calibri" w:hAnsi="Times New Roman" w:cs="Times New Roman"/>
          <w:sz w:val="24"/>
          <w:szCs w:val="24"/>
          <w:vertAlign w:val="superscript"/>
        </w:rPr>
        <w:t>o</w:t>
      </w: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Reaksi reversal → up grading</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Rekasi TV → tipe lambat → SIS</w:t>
      </w:r>
    </w:p>
    <w:p w:rsidR="001B415B" w:rsidRDefault="0028608F" w:rsidP="00E36FBA">
      <w:pPr>
        <w:spacing w:line="360" w:lineRule="auto"/>
        <w:ind w:left="2977" w:hanging="2977"/>
        <w:jc w:val="both"/>
        <w:rPr>
          <w:rFonts w:ascii="Times New Roman" w:eastAsia="Calibri" w:hAnsi="Times New Roman" w:cs="Times New Roman"/>
          <w:sz w:val="24"/>
          <w:szCs w:val="24"/>
          <w:lang w:val="en-US"/>
        </w:rPr>
      </w:pPr>
      <w:r w:rsidRPr="00EA2918">
        <w:rPr>
          <w:rFonts w:ascii="Times New Roman" w:eastAsia="Calibri" w:hAnsi="Times New Roman" w:cs="Times New Roman"/>
          <w:noProof/>
          <w:sz w:val="24"/>
          <w:szCs w:val="24"/>
          <w:lang w:eastAsia="id-ID"/>
        </w:rPr>
        <w:lastRenderedPageBreak/>
        <mc:AlternateContent>
          <mc:Choice Requires="wps">
            <w:drawing>
              <wp:anchor distT="4294967295" distB="4294967295" distL="114300" distR="114300" simplePos="0" relativeHeight="251577856" behindDoc="0" locked="0" layoutInCell="1" allowOverlap="1" wp14:anchorId="01527B11" wp14:editId="5447E702">
                <wp:simplePos x="0" y="0"/>
                <wp:positionH relativeFrom="column">
                  <wp:posOffset>1533525</wp:posOffset>
                </wp:positionH>
                <wp:positionV relativeFrom="paragraph">
                  <wp:posOffset>96519</wp:posOffset>
                </wp:positionV>
                <wp:extent cx="289560" cy="0"/>
                <wp:effectExtent l="0" t="76200" r="15240" b="95250"/>
                <wp:wrapNone/>
                <wp:docPr id="151"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956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D1459" id="Straight Arrow Connector 32" o:spid="_x0000_s1026" type="#_x0000_t32" style="position:absolute;margin-left:120.75pt;margin-top:7.6pt;width:22.8pt;height:0;z-index:25157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">
                <v:stroke endarrow="block"/>
                <o:lock v:ext="edit" shapetype="f"/>
              </v:shape>
            </w:pict>
          </mc:Fallback>
        </mc:AlternateContent>
      </w:r>
      <w:r w:rsidRPr="00EA2918">
        <w:rPr>
          <w:rFonts w:ascii="Times New Roman" w:eastAsia="Calibri" w:hAnsi="Times New Roman" w:cs="Times New Roman"/>
          <w:sz w:val="24"/>
          <w:szCs w:val="24"/>
        </w:rPr>
        <w:t xml:space="preserve">ENL  </w:t>
      </w:r>
      <w:r w:rsidRPr="00EA2918">
        <w:rPr>
          <w:rFonts w:ascii="Times New Roman" w:eastAsia="Calibri" w:hAnsi="Times New Roman" w:cs="Times New Roman"/>
          <w:sz w:val="24"/>
          <w:szCs w:val="24"/>
          <w:rtl/>
          <w:lang w:bidi="he-IL"/>
        </w:rPr>
        <w:t>ײ</w:t>
      </w:r>
      <w:r w:rsidRPr="00EA2918">
        <w:rPr>
          <w:rFonts w:ascii="Times New Roman" w:eastAsia="Calibri" w:hAnsi="Times New Roman" w:cs="Times New Roman"/>
          <w:sz w:val="24"/>
          <w:szCs w:val="24"/>
        </w:rPr>
        <w:t xml:space="preserve">  oleh karena Th/</w:t>
      </w:r>
      <w:r w:rsidRPr="00EA2918">
        <w:rPr>
          <w:rFonts w:ascii="Times New Roman" w:eastAsia="Calibri" w:hAnsi="Times New Roman" w:cs="Times New Roman"/>
          <w:sz w:val="24"/>
          <w:szCs w:val="24"/>
        </w:rPr>
        <w:tab/>
        <w:t>kuman-kuman intra sel &gt;&gt; → sel pecah → Ag → darah → Rx. Ag-Ab → komplek imun (reaksi III) → P.D → menyangkut pada P.D → SIH (Sistem Imun Humoral)</w:t>
      </w:r>
    </w:p>
    <w:p w:rsidR="00E36FBA" w:rsidRPr="00EA2918" w:rsidRDefault="00E36FBA" w:rsidP="00E36FBA">
      <w:pPr>
        <w:spacing w:line="360" w:lineRule="auto"/>
        <w:ind w:left="2977" w:hanging="2977"/>
        <w:jc w:val="both"/>
        <w:rPr>
          <w:rFonts w:ascii="Times New Roman" w:eastAsia="Calibri" w:hAnsi="Times New Roman" w:cs="Times New Roman"/>
          <w:sz w:val="24"/>
          <w:szCs w:val="24"/>
          <w:lang w:val="en-US"/>
        </w:rPr>
      </w:pPr>
    </w:p>
    <w:p w:rsidR="0028608F" w:rsidRPr="00EA2918" w:rsidRDefault="0028608F" w:rsidP="00EA2918">
      <w:pPr>
        <w:spacing w:line="360" w:lineRule="auto"/>
        <w:ind w:left="2977" w:hanging="2977"/>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IB (Index Bakteri) = 0-6 Men Ridley</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 Menegakkan diagnosis</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 Menentukan klasifikasi spektrum</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 Menilai hasil th/</w:t>
      </w:r>
    </w:p>
    <w:p w:rsidR="0028608F" w:rsidRPr="00EA2918" w:rsidRDefault="0028608F" w:rsidP="00EA2918">
      <w:pPr>
        <w:spacing w:line="360" w:lineRule="auto"/>
        <w:ind w:left="284"/>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4. Prognosis</w:t>
      </w:r>
    </w:p>
    <w:p w:rsidR="0028608F" w:rsidRPr="00EA2918" w:rsidRDefault="0028608F" w:rsidP="00EA2918">
      <w:pPr>
        <w:spacing w:line="360" w:lineRule="auto"/>
        <w:jc w:val="both"/>
        <w:rPr>
          <w:rFonts w:ascii="Times New Roman" w:eastAsia="Calibri" w:hAnsi="Times New Roman" w:cs="Times New Roman"/>
          <w:sz w:val="24"/>
          <w:szCs w:val="24"/>
          <w:lang w:val="en-US"/>
        </w:rPr>
      </w:pPr>
    </w:p>
    <w:p w:rsidR="0028608F" w:rsidRPr="00EA2918" w:rsidRDefault="0028608F" w:rsidP="00EA2918">
      <w:pPr>
        <w:spacing w:line="360" w:lineRule="auto"/>
        <w:ind w:left="284"/>
        <w:jc w:val="both"/>
        <w:rPr>
          <w:rFonts w:ascii="Times New Roman" w:eastAsiaTheme="minorEastAsia" w:hAnsi="Times New Roman" w:cs="Times New Roman"/>
          <w:sz w:val="24"/>
          <w:szCs w:val="24"/>
        </w:rPr>
      </w:pPr>
      <w:r w:rsidRPr="00EA2918">
        <w:rPr>
          <w:rFonts w:ascii="Times New Roman" w:eastAsia="Calibri" w:hAnsi="Times New Roman" w:cs="Times New Roman"/>
          <w:sz w:val="24"/>
          <w:szCs w:val="24"/>
        </w:rPr>
        <w:t xml:space="preserve">IM (Indeks Morfologis)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Σ BTA Utuh (Solid)</m:t>
            </m:r>
          </m:num>
          <m:den>
            <m:r>
              <w:rPr>
                <w:rFonts w:ascii="Cambria Math" w:eastAsia="Calibri" w:hAnsi="Cambria Math" w:cs="Times New Roman"/>
                <w:sz w:val="24"/>
                <w:szCs w:val="24"/>
              </w:rPr>
              <m:t>Σ BTA Utuh dan Tidak Utuh</m:t>
            </m:r>
          </m:den>
        </m:f>
        <m:r>
          <w:rPr>
            <w:rFonts w:ascii="Cambria Math" w:eastAsia="Calibri" w:hAnsi="Cambria Math" w:cs="Times New Roman"/>
            <w:sz w:val="24"/>
            <w:szCs w:val="24"/>
          </w:rPr>
          <m:t xml:space="preserve"> x 100%</m:t>
        </m:r>
      </m:oMath>
    </w:p>
    <w:p w:rsidR="0028608F" w:rsidRPr="00EA2918" w:rsidRDefault="0028608F" w:rsidP="00EA2918">
      <w:pPr>
        <w:spacing w:line="360" w:lineRule="auto"/>
        <w:ind w:left="567"/>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 Menilai hasil th/</w:t>
      </w:r>
    </w:p>
    <w:p w:rsidR="0028608F" w:rsidRPr="00EA2918" w:rsidRDefault="0028608F" w:rsidP="00EA2918">
      <w:pPr>
        <w:spacing w:line="360" w:lineRule="auto"/>
        <w:ind w:left="567"/>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 Menyertakan resistensi basil terhadap kuman (th)</w:t>
      </w:r>
    </w:p>
    <w:p w:rsidR="0028608F" w:rsidRPr="00EA2918" w:rsidRDefault="0028608F" w:rsidP="00EA2918">
      <w:pPr>
        <w:spacing w:line="360" w:lineRule="auto"/>
        <w:ind w:left="567"/>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 Infeksiotas orang sakit</w:t>
      </w:r>
    </w:p>
    <w:p w:rsidR="0028608F" w:rsidRPr="00EA2918" w:rsidRDefault="0028608F" w:rsidP="00EA2918">
      <w:pPr>
        <w:spacing w:line="360" w:lineRule="auto"/>
        <w:ind w:left="567"/>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299" distR="114299" simplePos="0" relativeHeight="251580928" behindDoc="0" locked="0" layoutInCell="1" allowOverlap="1" wp14:anchorId="65761B88" wp14:editId="7F0B139C">
                <wp:simplePos x="0" y="0"/>
                <wp:positionH relativeFrom="column">
                  <wp:posOffset>2118359</wp:posOffset>
                </wp:positionH>
                <wp:positionV relativeFrom="paragraph">
                  <wp:posOffset>154305</wp:posOffset>
                </wp:positionV>
                <wp:extent cx="0" cy="219710"/>
                <wp:effectExtent l="76200" t="0" r="57150" b="66040"/>
                <wp:wrapNone/>
                <wp:docPr id="150"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71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B4BE98" id="Straight Arrow Connector 33" o:spid="_x0000_s1026" type="#_x0000_t32" style="position:absolute;margin-left:166.8pt;margin-top:12.15pt;width:0;height:17.3pt;z-index:25158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">
                <v:stroke endarrow="block"/>
                <o:lock v:ext="edit" shapetype="f"/>
              </v:shape>
            </w:pict>
          </mc:Fallback>
        </mc:AlternateContent>
      </w:r>
      <w:r w:rsidRPr="00EA2918">
        <w:rPr>
          <w:rFonts w:ascii="Times New Roman" w:eastAsia="Calibri" w:hAnsi="Times New Roman" w:cs="Times New Roman"/>
          <w:sz w:val="24"/>
          <w:szCs w:val="24"/>
        </w:rPr>
        <w:t>IM dapat ditentukan bila IB &gt; +3</w:t>
      </w:r>
    </w:p>
    <w:p w:rsidR="0028608F" w:rsidRPr="00EA2918" w:rsidRDefault="0028608F" w:rsidP="00EA2918">
      <w:pPr>
        <w:spacing w:line="360" w:lineRule="auto"/>
        <w:ind w:left="567"/>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1-10 BTA/LPB</w:t>
      </w:r>
    </w:p>
    <w:p w:rsidR="0028608F" w:rsidRPr="00EA2918" w:rsidRDefault="0028608F" w:rsidP="00EA2918">
      <w:pPr>
        <w:spacing w:line="360" w:lineRule="auto"/>
        <w:ind w:left="567"/>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Syarat : Rehabilitasi atau operasi pada MH</w:t>
      </w:r>
    </w:p>
    <w:p w:rsidR="0028608F" w:rsidRPr="00EA2918" w:rsidRDefault="0028608F" w:rsidP="00EA2918">
      <w:pPr>
        <w:spacing w:line="360" w:lineRule="auto"/>
        <w:ind w:left="567"/>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Penyakit  </w:t>
      </w:r>
      <w:r w:rsidRPr="00EA2918">
        <w:rPr>
          <w:rFonts w:ascii="Times New Roman" w:eastAsia="Calibri" w:hAnsi="Times New Roman" w:cs="Times New Roman"/>
          <w:sz w:val="24"/>
          <w:szCs w:val="24"/>
          <w:rtl/>
          <w:lang w:bidi="he-IL"/>
        </w:rPr>
        <w:t>ײ</w:t>
      </w:r>
      <w:r w:rsidRPr="00EA2918">
        <w:rPr>
          <w:rFonts w:ascii="Times New Roman" w:eastAsia="Calibri" w:hAnsi="Times New Roman" w:cs="Times New Roman"/>
          <w:sz w:val="24"/>
          <w:szCs w:val="24"/>
        </w:rPr>
        <w:t xml:space="preserve">  T aktif →</w:t>
      </w:r>
      <w:r w:rsidRPr="00EA2918">
        <w:rPr>
          <w:rFonts w:ascii="Times New Roman" w:eastAsia="Calibri" w:hAnsi="Times New Roman" w:cs="Times New Roman"/>
          <w:sz w:val="24"/>
          <w:szCs w:val="24"/>
        </w:rPr>
        <w:tab/>
        <w:t>1. IM = 0%</w:t>
      </w:r>
    </w:p>
    <w:p w:rsidR="00D9493B" w:rsidRPr="00EA2918" w:rsidRDefault="0028608F" w:rsidP="005C7400">
      <w:pPr>
        <w:pStyle w:val="ListParagraph"/>
        <w:numPr>
          <w:ilvl w:val="0"/>
          <w:numId w:val="49"/>
        </w:numPr>
        <w:spacing w:line="360" w:lineRule="auto"/>
        <w:jc w:val="both"/>
        <w:rPr>
          <w:rFonts w:ascii="Times New Roman" w:hAnsi="Times New Roman"/>
          <w:sz w:val="24"/>
          <w:szCs w:val="24"/>
          <w:lang w:val="en-US"/>
        </w:rPr>
      </w:pPr>
      <w:r w:rsidRPr="00EA2918">
        <w:rPr>
          <w:rFonts w:ascii="Times New Roman" w:hAnsi="Times New Roman"/>
          <w:sz w:val="24"/>
          <w:szCs w:val="24"/>
        </w:rPr>
        <w:t xml:space="preserve">Dalam 6 bulan tidak pernah </w:t>
      </w:r>
      <w:r w:rsidR="00D9493B" w:rsidRPr="00EA2918">
        <w:rPr>
          <w:rFonts w:ascii="Times New Roman" w:hAnsi="Times New Roman"/>
          <w:sz w:val="24"/>
          <w:szCs w:val="24"/>
        </w:rPr>
        <w:t>timbul reaksi reversal atau ENL</w:t>
      </w:r>
    </w:p>
    <w:p w:rsidR="0028608F" w:rsidRPr="00EA2918" w:rsidRDefault="0028608F" w:rsidP="005C7400">
      <w:pPr>
        <w:pStyle w:val="ListParagraph"/>
        <w:numPr>
          <w:ilvl w:val="0"/>
          <w:numId w:val="49"/>
        </w:numPr>
        <w:spacing w:line="360" w:lineRule="auto"/>
        <w:jc w:val="both"/>
        <w:rPr>
          <w:rFonts w:ascii="Times New Roman" w:hAnsi="Times New Roman"/>
          <w:sz w:val="24"/>
          <w:szCs w:val="24"/>
        </w:rPr>
      </w:pPr>
      <w:r w:rsidRPr="00EA2918">
        <w:rPr>
          <w:rFonts w:ascii="Times New Roman" w:hAnsi="Times New Roman"/>
          <w:sz w:val="24"/>
          <w:szCs w:val="24"/>
        </w:rPr>
        <w:t>Fisik sehat</w:t>
      </w:r>
    </w:p>
    <w:p w:rsidR="0028608F" w:rsidRPr="00EA2918" w:rsidRDefault="0028608F" w:rsidP="005C7400">
      <w:pPr>
        <w:pStyle w:val="ListParagraph"/>
        <w:numPr>
          <w:ilvl w:val="0"/>
          <w:numId w:val="49"/>
        </w:numPr>
        <w:spacing w:line="360" w:lineRule="auto"/>
        <w:jc w:val="both"/>
        <w:rPr>
          <w:rFonts w:ascii="Times New Roman" w:hAnsi="Times New Roman"/>
          <w:sz w:val="24"/>
          <w:szCs w:val="24"/>
        </w:rPr>
      </w:pPr>
      <w:r w:rsidRPr="00EA2918">
        <w:rPr>
          <w:rFonts w:ascii="Times New Roman" w:hAnsi="Times New Roman"/>
          <w:sz w:val="24"/>
          <w:szCs w:val="24"/>
        </w:rPr>
        <w:t>Daerah operasi bebas infeksi</w:t>
      </w:r>
    </w:p>
    <w:p w:rsidR="0028608F" w:rsidRPr="00EA2918" w:rsidRDefault="0028608F" w:rsidP="005C7400">
      <w:pPr>
        <w:pStyle w:val="ListParagraph"/>
        <w:numPr>
          <w:ilvl w:val="0"/>
          <w:numId w:val="49"/>
        </w:numPr>
        <w:spacing w:line="360" w:lineRule="auto"/>
        <w:jc w:val="both"/>
        <w:rPr>
          <w:rFonts w:ascii="Times New Roman" w:hAnsi="Times New Roman"/>
          <w:i/>
          <w:sz w:val="24"/>
          <w:szCs w:val="24"/>
        </w:rPr>
      </w:pPr>
      <w:r w:rsidRPr="00EA2918">
        <w:rPr>
          <w:rFonts w:ascii="Times New Roman" w:hAnsi="Times New Roman"/>
          <w:sz w:val="24"/>
          <w:szCs w:val="24"/>
        </w:rPr>
        <w:t xml:space="preserve">Sendi masih </w:t>
      </w:r>
      <w:r w:rsidRPr="00EA2918">
        <w:rPr>
          <w:rFonts w:ascii="Times New Roman" w:hAnsi="Times New Roman"/>
          <w:i/>
          <w:sz w:val="24"/>
          <w:szCs w:val="24"/>
        </w:rPr>
        <w:t>mobile</w:t>
      </w:r>
    </w:p>
    <w:p w:rsidR="00D9493B" w:rsidRDefault="0028608F" w:rsidP="005C7400">
      <w:pPr>
        <w:pStyle w:val="ListParagraph"/>
        <w:numPr>
          <w:ilvl w:val="0"/>
          <w:numId w:val="49"/>
        </w:numPr>
        <w:spacing w:line="360" w:lineRule="auto"/>
        <w:jc w:val="both"/>
        <w:rPr>
          <w:rFonts w:ascii="Times New Roman" w:hAnsi="Times New Roman"/>
          <w:sz w:val="24"/>
          <w:szCs w:val="24"/>
        </w:rPr>
      </w:pPr>
      <w:r w:rsidRPr="00EA2918">
        <w:rPr>
          <w:rFonts w:ascii="Times New Roman" w:hAnsi="Times New Roman"/>
          <w:sz w:val="24"/>
          <w:szCs w:val="24"/>
        </w:rPr>
        <w:t>Orang sakit masih produktif</w:t>
      </w:r>
    </w:p>
    <w:p w:rsidR="000E6145" w:rsidRPr="000E6145" w:rsidRDefault="000E6145" w:rsidP="000E6145">
      <w:pPr>
        <w:spacing w:line="360" w:lineRule="auto"/>
        <w:jc w:val="both"/>
        <w:rPr>
          <w:rFonts w:ascii="Times New Roman" w:hAnsi="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Tiga Aktifitas Utama pada Leprost Control Unit</w:t>
      </w:r>
    </w:p>
    <w:p w:rsidR="0028608F" w:rsidRPr="00EA2918" w:rsidRDefault="0028608F" w:rsidP="00EA2918">
      <w:pPr>
        <w:spacing w:line="360" w:lineRule="auto"/>
        <w:jc w:val="both"/>
        <w:rPr>
          <w:rFonts w:ascii="Times New Roman" w:eastAsia="Calibri" w:hAnsi="Times New Roman" w:cs="Times New Roman"/>
          <w:i/>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87072" behindDoc="0" locked="0" layoutInCell="1" allowOverlap="1" wp14:anchorId="66FC3464" wp14:editId="7472CFBE">
                <wp:simplePos x="0" y="0"/>
                <wp:positionH relativeFrom="column">
                  <wp:posOffset>1085850</wp:posOffset>
                </wp:positionH>
                <wp:positionV relativeFrom="paragraph">
                  <wp:posOffset>97155</wp:posOffset>
                </wp:positionV>
                <wp:extent cx="196850" cy="347345"/>
                <wp:effectExtent l="0" t="0" r="31750" b="14605"/>
                <wp:wrapNone/>
                <wp:docPr id="149"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850" cy="3473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616AFE" id="Straight Connector 34"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7.65pt" to="10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">
                <o:lock v:ext="edit" shapetype="f"/>
              </v:line>
            </w:pict>
          </mc:Fallback>
        </mc:AlternateContent>
      </w:r>
      <w:r w:rsidRPr="00EA2918">
        <w:rPr>
          <w:rFonts w:ascii="Times New Roman" w:eastAsia="Calibri" w:hAnsi="Times New Roman" w:cs="Times New Roman"/>
          <w:noProof/>
          <w:sz w:val="24"/>
          <w:szCs w:val="24"/>
          <w:lang w:eastAsia="id-ID"/>
        </w:rPr>
        <mc:AlternateContent>
          <mc:Choice Requires="wps">
            <w:drawing>
              <wp:anchor distT="4294967295" distB="4294967295" distL="114300" distR="114300" simplePos="0" relativeHeight="251584000" behindDoc="0" locked="0" layoutInCell="1" allowOverlap="1" wp14:anchorId="7398B00B" wp14:editId="43A69826">
                <wp:simplePos x="0" y="0"/>
                <wp:positionH relativeFrom="column">
                  <wp:posOffset>1087755</wp:posOffset>
                </wp:positionH>
                <wp:positionV relativeFrom="paragraph">
                  <wp:posOffset>97789</wp:posOffset>
                </wp:positionV>
                <wp:extent cx="254635" cy="0"/>
                <wp:effectExtent l="0" t="0" r="12065" b="19050"/>
                <wp:wrapNone/>
                <wp:docPr id="148"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E0D574" id="Straight Connector 35" o:spid="_x0000_s1026" style="position:absolute;z-index:25158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65pt,7.7pt" to="105.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">
                <o:lock v:ext="edit" shapetype="f"/>
              </v:line>
            </w:pict>
          </mc:Fallback>
        </mc:AlternateContent>
      </w:r>
      <w:r w:rsidRPr="00EA2918">
        <w:rPr>
          <w:rFonts w:ascii="Times New Roman" w:eastAsia="Calibri" w:hAnsi="Times New Roman" w:cs="Times New Roman"/>
          <w:sz w:val="24"/>
          <w:szCs w:val="24"/>
        </w:rPr>
        <w:t xml:space="preserve">1. </w:t>
      </w:r>
      <w:r w:rsidRPr="00EA2918">
        <w:rPr>
          <w:rFonts w:ascii="Times New Roman" w:eastAsia="Calibri" w:hAnsi="Times New Roman" w:cs="Times New Roman"/>
          <w:i/>
          <w:sz w:val="24"/>
          <w:szCs w:val="24"/>
        </w:rPr>
        <w:t>Case defection</w:t>
      </w:r>
      <w:r w:rsidRPr="00EA2918">
        <w:rPr>
          <w:rFonts w:ascii="Times New Roman" w:eastAsia="Calibri" w:hAnsi="Times New Roman" w:cs="Times New Roman"/>
          <w:sz w:val="24"/>
          <w:szCs w:val="24"/>
        </w:rPr>
        <w:tab/>
      </w:r>
      <w:r w:rsidRPr="00EA2918">
        <w:rPr>
          <w:rFonts w:ascii="Times New Roman" w:eastAsia="Calibri" w:hAnsi="Times New Roman" w:cs="Times New Roman"/>
          <w:i/>
          <w:sz w:val="24"/>
          <w:szCs w:val="24"/>
        </w:rPr>
        <w:t>Case finding</w:t>
      </w:r>
    </w:p>
    <w:p w:rsidR="0028608F" w:rsidRPr="00EA2918" w:rsidRDefault="0028608F" w:rsidP="00EA2918">
      <w:pPr>
        <w:spacing w:line="360" w:lineRule="auto"/>
        <w:jc w:val="both"/>
        <w:rPr>
          <w:rFonts w:ascii="Times New Roman" w:eastAsia="Calibri" w:hAnsi="Times New Roman" w:cs="Times New Roman"/>
          <w:i/>
          <w:sz w:val="24"/>
          <w:szCs w:val="24"/>
        </w:rPr>
      </w:pPr>
      <w:r w:rsidRPr="00EA2918">
        <w:rPr>
          <w:rFonts w:ascii="Times New Roman" w:eastAsia="Calibri" w:hAnsi="Times New Roman" w:cs="Times New Roman"/>
          <w:i/>
          <w:sz w:val="24"/>
          <w:szCs w:val="24"/>
        </w:rPr>
        <w:tab/>
      </w:r>
      <w:r w:rsidRPr="00EA2918">
        <w:rPr>
          <w:rFonts w:ascii="Times New Roman" w:eastAsia="Calibri" w:hAnsi="Times New Roman" w:cs="Times New Roman"/>
          <w:i/>
          <w:sz w:val="24"/>
          <w:szCs w:val="24"/>
        </w:rPr>
        <w:tab/>
      </w:r>
      <w:r w:rsidRPr="00EA2918">
        <w:rPr>
          <w:rFonts w:ascii="Times New Roman" w:eastAsia="Calibri" w:hAnsi="Times New Roman" w:cs="Times New Roman"/>
          <w:i/>
          <w:sz w:val="24"/>
          <w:szCs w:val="24"/>
        </w:rPr>
        <w:tab/>
        <w:t>Case tracing</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2. </w:t>
      </w:r>
      <w:r w:rsidRPr="00EA2918">
        <w:rPr>
          <w:rFonts w:ascii="Times New Roman" w:eastAsia="Calibri" w:hAnsi="Times New Roman" w:cs="Times New Roman"/>
          <w:i/>
          <w:sz w:val="24"/>
          <w:szCs w:val="24"/>
        </w:rPr>
        <w:t>Case holding</w:t>
      </w:r>
      <w:r w:rsidRPr="00EA2918">
        <w:rPr>
          <w:rFonts w:ascii="Times New Roman" w:eastAsia="Calibri" w:hAnsi="Times New Roman" w:cs="Times New Roman"/>
          <w:sz w:val="24"/>
          <w:szCs w:val="24"/>
        </w:rPr>
        <w:t>, termasuk th/</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593216" behindDoc="0" locked="0" layoutInCell="1" allowOverlap="1" wp14:anchorId="6927B0E9" wp14:editId="32BAC2F2">
                <wp:simplePos x="0" y="0"/>
                <wp:positionH relativeFrom="column">
                  <wp:posOffset>1238250</wp:posOffset>
                </wp:positionH>
                <wp:positionV relativeFrom="paragraph">
                  <wp:posOffset>89535</wp:posOffset>
                </wp:positionV>
                <wp:extent cx="509270" cy="335915"/>
                <wp:effectExtent l="0" t="0" r="24130" b="26035"/>
                <wp:wrapNone/>
                <wp:docPr id="138"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9270" cy="3359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7ABD31" id="Straight Connector 36"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7.05pt" to="137.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">
                <o:lock v:ext="edit" shapetype="f"/>
              </v:line>
            </w:pict>
          </mc:Fallback>
        </mc:AlternateContent>
      </w:r>
      <w:r w:rsidRPr="00EA2918">
        <w:rPr>
          <w:rFonts w:ascii="Times New Roman" w:eastAsia="Calibri" w:hAnsi="Times New Roman" w:cs="Times New Roman"/>
          <w:noProof/>
          <w:sz w:val="24"/>
          <w:szCs w:val="24"/>
          <w:lang w:eastAsia="id-ID"/>
        </w:rPr>
        <mc:AlternateContent>
          <mc:Choice Requires="wps">
            <w:drawing>
              <wp:anchor distT="4294967295" distB="4294967295" distL="114300" distR="114300" simplePos="0" relativeHeight="251590144" behindDoc="0" locked="0" layoutInCell="1" allowOverlap="1" wp14:anchorId="41D591C2" wp14:editId="3945A322">
                <wp:simplePos x="0" y="0"/>
                <wp:positionH relativeFrom="column">
                  <wp:posOffset>1238250</wp:posOffset>
                </wp:positionH>
                <wp:positionV relativeFrom="paragraph">
                  <wp:posOffset>90169</wp:posOffset>
                </wp:positionV>
                <wp:extent cx="578485" cy="0"/>
                <wp:effectExtent l="0" t="0" r="12065" b="19050"/>
                <wp:wrapNone/>
                <wp:docPr id="116"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4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86466F" id="Straight Connector 37" o:spid="_x0000_s1026" style="position:absolute;z-index:251590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5pt,7.1pt" to="143.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">
                <o:lock v:ext="edit" shapetype="f"/>
              </v:line>
            </w:pict>
          </mc:Fallback>
        </mc:AlternateContent>
      </w:r>
      <w:r w:rsidRPr="00EA2918">
        <w:rPr>
          <w:rFonts w:ascii="Times New Roman" w:eastAsia="Calibri" w:hAnsi="Times New Roman" w:cs="Times New Roman"/>
          <w:sz w:val="24"/>
          <w:szCs w:val="24"/>
        </w:rPr>
        <w:t xml:space="preserve">3. </w:t>
      </w:r>
      <w:r w:rsidRPr="00EA2918">
        <w:rPr>
          <w:rFonts w:ascii="Times New Roman" w:eastAsia="Calibri" w:hAnsi="Times New Roman" w:cs="Times New Roman"/>
          <w:i/>
          <w:sz w:val="24"/>
          <w:szCs w:val="24"/>
        </w:rPr>
        <w:t>Health education</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pendidikan</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Masyarakat</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w:drawing>
          <wp:anchor distT="0" distB="0" distL="114300" distR="114300" simplePos="0" relativeHeight="251683328" behindDoc="1" locked="0" layoutInCell="1" allowOverlap="1" wp14:anchorId="3F901928" wp14:editId="1621EA27">
            <wp:simplePos x="0" y="0"/>
            <wp:positionH relativeFrom="column">
              <wp:posOffset>-163830</wp:posOffset>
            </wp:positionH>
            <wp:positionV relativeFrom="paragraph">
              <wp:posOffset>180340</wp:posOffset>
            </wp:positionV>
            <wp:extent cx="2316829" cy="24765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8" name="new doc 2019-02-28 20.50.48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6829" cy="2476500"/>
                    </a:xfrm>
                    <a:prstGeom prst="rect">
                      <a:avLst/>
                    </a:prstGeom>
                  </pic:spPr>
                </pic:pic>
              </a:graphicData>
            </a:graphic>
            <wp14:sizeRelH relativeFrom="page">
              <wp14:pctWidth>0</wp14:pctWidth>
            </wp14:sizeRelH>
            <wp14:sizeRelV relativeFrom="page">
              <wp14:pctHeight>0</wp14:pctHeight>
            </wp14:sizeRelV>
          </wp:anchor>
        </w:drawing>
      </w: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45720" distB="45720" distL="114300" distR="114300" simplePos="0" relativeHeight="251704832" behindDoc="0" locked="0" layoutInCell="1" allowOverlap="1" wp14:anchorId="2E208CBF" wp14:editId="31C4462B">
                <wp:simplePos x="0" y="0"/>
                <wp:positionH relativeFrom="column">
                  <wp:posOffset>2598420</wp:posOffset>
                </wp:positionH>
                <wp:positionV relativeFrom="paragraph">
                  <wp:posOffset>57785</wp:posOffset>
                </wp:positionV>
                <wp:extent cx="1543050" cy="962025"/>
                <wp:effectExtent l="0" t="0" r="19050" b="28575"/>
                <wp:wrapSquare wrapText="bothSides"/>
                <wp:docPr id="113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962025"/>
                        </a:xfrm>
                        <a:prstGeom prst="rect">
                          <a:avLst/>
                        </a:prstGeom>
                        <a:solidFill>
                          <a:srgbClr val="FFFFFF"/>
                        </a:solidFill>
                        <a:ln w="9525">
                          <a:solidFill>
                            <a:srgbClr val="000000"/>
                          </a:solidFill>
                          <a:miter lim="800000"/>
                          <a:headEnd/>
                          <a:tailEnd/>
                        </a:ln>
                      </wps:spPr>
                      <wps:txbx>
                        <w:txbxContent>
                          <w:p w:rsidR="00C30638" w:rsidRPr="00D9493B" w:rsidRDefault="00C30638" w:rsidP="0028608F">
                            <w:pPr>
                              <w:rPr>
                                <w:rFonts w:ascii="Times New Roman" w:hAnsi="Times New Roman" w:cs="Times New Roman"/>
                                <w:sz w:val="24"/>
                                <w:szCs w:val="24"/>
                                <w:lang w:val="en-US"/>
                              </w:rPr>
                            </w:pPr>
                            <w:proofErr w:type="spellStart"/>
                            <w:r w:rsidRPr="00D9493B">
                              <w:rPr>
                                <w:rFonts w:ascii="Times New Roman" w:hAnsi="Times New Roman" w:cs="Times New Roman"/>
                                <w:sz w:val="24"/>
                                <w:szCs w:val="24"/>
                                <w:lang w:val="en-US"/>
                              </w:rPr>
                              <w:t>Kusta</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tipe</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indeterminan</w:t>
                            </w:r>
                            <w:proofErr w:type="spellEnd"/>
                            <w:r w:rsidRPr="00D9493B">
                              <w:rPr>
                                <w:rFonts w:ascii="Times New Roman" w:hAnsi="Times New Roman" w:cs="Times New Roman"/>
                                <w:sz w:val="24"/>
                                <w:szCs w:val="24"/>
                                <w:lang w:val="en-US"/>
                              </w:rPr>
                              <w:t xml:space="preserve"> (I) (</w:t>
                            </w:r>
                            <w:proofErr w:type="spellStart"/>
                            <w:r w:rsidRPr="00D9493B">
                              <w:rPr>
                                <w:rFonts w:ascii="Times New Roman" w:hAnsi="Times New Roman" w:cs="Times New Roman"/>
                                <w:sz w:val="24"/>
                                <w:szCs w:val="24"/>
                                <w:lang w:val="en-US"/>
                              </w:rPr>
                              <w:t>sumber</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Saripati</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Penyakit</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Kulit</w:t>
                            </w:r>
                            <w:proofErr w:type="spellEnd"/>
                            <w:r w:rsidRPr="00D9493B">
                              <w:rPr>
                                <w:rFonts w:ascii="Times New Roman" w:hAnsi="Times New Roman" w:cs="Times New Roman"/>
                                <w:sz w:val="24"/>
                                <w:szCs w:val="24"/>
                                <w:lang w:val="en-US"/>
                              </w:rPr>
                              <w: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08CBF" id="_x0000_s1030" type="#_x0000_t202" style="position:absolute;left:0;text-align:left;margin-left:204.6pt;margin-top:4.55pt;width:121.5pt;height:75.7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">
                <v:textbox>
                  <w:txbxContent>
                    <w:p w:rsidR="00C30638" w:rsidRPr="00D9493B" w:rsidRDefault="00C30638" w:rsidP="0028608F">
                      <w:pPr>
                        <w:rPr>
                          <w:rFonts w:ascii="Times New Roman" w:hAnsi="Times New Roman" w:cs="Times New Roman"/>
                          <w:sz w:val="24"/>
                          <w:szCs w:val="24"/>
                          <w:lang w:val="en-US"/>
                        </w:rPr>
                      </w:pPr>
                      <w:proofErr w:type="spellStart"/>
                      <w:r w:rsidRPr="00D9493B">
                        <w:rPr>
                          <w:rFonts w:ascii="Times New Roman" w:hAnsi="Times New Roman" w:cs="Times New Roman"/>
                          <w:sz w:val="24"/>
                          <w:szCs w:val="24"/>
                          <w:lang w:val="en-US"/>
                        </w:rPr>
                        <w:t>Kusta</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tipe</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indeterminan</w:t>
                      </w:r>
                      <w:proofErr w:type="spellEnd"/>
                      <w:r w:rsidRPr="00D9493B">
                        <w:rPr>
                          <w:rFonts w:ascii="Times New Roman" w:hAnsi="Times New Roman" w:cs="Times New Roman"/>
                          <w:sz w:val="24"/>
                          <w:szCs w:val="24"/>
                          <w:lang w:val="en-US"/>
                        </w:rPr>
                        <w:t xml:space="preserve"> (I) (</w:t>
                      </w:r>
                      <w:proofErr w:type="spellStart"/>
                      <w:r w:rsidRPr="00D9493B">
                        <w:rPr>
                          <w:rFonts w:ascii="Times New Roman" w:hAnsi="Times New Roman" w:cs="Times New Roman"/>
                          <w:sz w:val="24"/>
                          <w:szCs w:val="24"/>
                          <w:lang w:val="en-US"/>
                        </w:rPr>
                        <w:t>sumber</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Saripati</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Penyakit</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Kulit</w:t>
                      </w:r>
                      <w:proofErr w:type="spellEnd"/>
                      <w:r w:rsidRPr="00D9493B">
                        <w:rPr>
                          <w:rFonts w:ascii="Times New Roman" w:hAnsi="Times New Roman" w:cs="Times New Roman"/>
                          <w:sz w:val="24"/>
                          <w:szCs w:val="24"/>
                          <w:lang w:val="en-US"/>
                        </w:rPr>
                        <w:t>, 2016)</w:t>
                      </w:r>
                    </w:p>
                  </w:txbxContent>
                </v:textbox>
                <w10:wrap type="square"/>
              </v:shape>
            </w:pict>
          </mc:Fallback>
        </mc:AlternateContent>
      </w: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w:drawing>
          <wp:anchor distT="0" distB="0" distL="114300" distR="114300" simplePos="0" relativeHeight="251692544" behindDoc="1" locked="0" layoutInCell="1" allowOverlap="1" wp14:anchorId="51C49DBC" wp14:editId="7EE42563">
            <wp:simplePos x="0" y="0"/>
            <wp:positionH relativeFrom="column">
              <wp:posOffset>-135255</wp:posOffset>
            </wp:positionH>
            <wp:positionV relativeFrom="paragraph">
              <wp:posOffset>194310</wp:posOffset>
            </wp:positionV>
            <wp:extent cx="2057400" cy="32575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9" name="new doc 2019-02-28 20.50.48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0" cy="3257572"/>
                    </a:xfrm>
                    <a:prstGeom prst="rect">
                      <a:avLst/>
                    </a:prstGeom>
                  </pic:spPr>
                </pic:pic>
              </a:graphicData>
            </a:graphic>
            <wp14:sizeRelH relativeFrom="page">
              <wp14:pctWidth>0</wp14:pctWidth>
            </wp14:sizeRelH>
            <wp14:sizeRelV relativeFrom="page">
              <wp14:pctHeight>0</wp14:pctHeight>
            </wp14:sizeRelV>
          </wp:anchor>
        </w:drawing>
      </w: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45720" distB="45720" distL="114300" distR="114300" simplePos="0" relativeHeight="251717120" behindDoc="0" locked="0" layoutInCell="1" allowOverlap="1" wp14:anchorId="117B3CFB" wp14:editId="3FDF1FF5">
                <wp:simplePos x="0" y="0"/>
                <wp:positionH relativeFrom="column">
                  <wp:posOffset>2638425</wp:posOffset>
                </wp:positionH>
                <wp:positionV relativeFrom="paragraph">
                  <wp:posOffset>177800</wp:posOffset>
                </wp:positionV>
                <wp:extent cx="1543050" cy="962025"/>
                <wp:effectExtent l="0" t="0" r="19050" b="28575"/>
                <wp:wrapSquare wrapText="bothSides"/>
                <wp:docPr id="113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962025"/>
                        </a:xfrm>
                        <a:prstGeom prst="rect">
                          <a:avLst/>
                        </a:prstGeom>
                        <a:solidFill>
                          <a:srgbClr val="FFFFFF"/>
                        </a:solidFill>
                        <a:ln w="9525">
                          <a:solidFill>
                            <a:srgbClr val="000000"/>
                          </a:solidFill>
                          <a:miter lim="800000"/>
                          <a:headEnd/>
                          <a:tailEnd/>
                        </a:ln>
                      </wps:spPr>
                      <wps:txbx>
                        <w:txbxContent>
                          <w:p w:rsidR="00C30638" w:rsidRPr="00D9493B" w:rsidRDefault="00C30638" w:rsidP="0028608F">
                            <w:pPr>
                              <w:rPr>
                                <w:rFonts w:ascii="Times New Roman" w:hAnsi="Times New Roman" w:cs="Times New Roman"/>
                                <w:sz w:val="24"/>
                                <w:szCs w:val="24"/>
                                <w:lang w:val="en-US"/>
                              </w:rPr>
                            </w:pPr>
                            <w:proofErr w:type="spellStart"/>
                            <w:r w:rsidRPr="00D9493B">
                              <w:rPr>
                                <w:rFonts w:ascii="Times New Roman" w:hAnsi="Times New Roman" w:cs="Times New Roman"/>
                                <w:sz w:val="24"/>
                                <w:szCs w:val="24"/>
                                <w:lang w:val="en-US"/>
                              </w:rPr>
                              <w:t>Kusta</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tipe</w:t>
                            </w:r>
                            <w:proofErr w:type="spellEnd"/>
                            <w:r w:rsidRPr="00D9493B">
                              <w:rPr>
                                <w:rFonts w:ascii="Times New Roman" w:hAnsi="Times New Roman" w:cs="Times New Roman"/>
                                <w:sz w:val="24"/>
                                <w:szCs w:val="24"/>
                                <w:lang w:val="en-US"/>
                              </w:rPr>
                              <w:t xml:space="preserve"> borderline (BB</w:t>
                            </w:r>
                            <w:proofErr w:type="gramStart"/>
                            <w:r w:rsidRPr="00D9493B">
                              <w:rPr>
                                <w:rFonts w:ascii="Times New Roman" w:hAnsi="Times New Roman" w:cs="Times New Roman"/>
                                <w:sz w:val="24"/>
                                <w:szCs w:val="24"/>
                                <w:lang w:val="en-US"/>
                              </w:rPr>
                              <w:t>)  (</w:t>
                            </w:r>
                            <w:proofErr w:type="spellStart"/>
                            <w:proofErr w:type="gramEnd"/>
                            <w:r w:rsidRPr="00D9493B">
                              <w:rPr>
                                <w:rFonts w:ascii="Times New Roman" w:hAnsi="Times New Roman" w:cs="Times New Roman"/>
                                <w:sz w:val="24"/>
                                <w:szCs w:val="24"/>
                                <w:lang w:val="en-US"/>
                              </w:rPr>
                              <w:t>sumber</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Saripati</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Penyakit</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Kulit</w:t>
                            </w:r>
                            <w:proofErr w:type="spellEnd"/>
                            <w:r w:rsidRPr="00D9493B">
                              <w:rPr>
                                <w:rFonts w:ascii="Times New Roman" w:hAnsi="Times New Roman" w:cs="Times New Roman"/>
                                <w:sz w:val="24"/>
                                <w:szCs w:val="24"/>
                                <w:lang w:val="en-US"/>
                              </w:rPr>
                              <w: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7B3CFB" id="_x0000_s1031" type="#_x0000_t202" style="position:absolute;left:0;text-align:left;margin-left:207.75pt;margin-top:14pt;width:121.5pt;height:75.75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d/JgIAAFAEAAAOAAAAZHJzL2Uyb0RvYy54bWysVNtu2zAMfR+wfxD0vthxkyw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">
                <v:textbox>
                  <w:txbxContent>
                    <w:p w:rsidR="00C30638" w:rsidRPr="00D9493B" w:rsidRDefault="00C30638" w:rsidP="0028608F">
                      <w:pPr>
                        <w:rPr>
                          <w:rFonts w:ascii="Times New Roman" w:hAnsi="Times New Roman" w:cs="Times New Roman"/>
                          <w:sz w:val="24"/>
                          <w:szCs w:val="24"/>
                          <w:lang w:val="en-US"/>
                        </w:rPr>
                      </w:pPr>
                      <w:proofErr w:type="spellStart"/>
                      <w:r w:rsidRPr="00D9493B">
                        <w:rPr>
                          <w:rFonts w:ascii="Times New Roman" w:hAnsi="Times New Roman" w:cs="Times New Roman"/>
                          <w:sz w:val="24"/>
                          <w:szCs w:val="24"/>
                          <w:lang w:val="en-US"/>
                        </w:rPr>
                        <w:t>Kusta</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tipe</w:t>
                      </w:r>
                      <w:proofErr w:type="spellEnd"/>
                      <w:r w:rsidRPr="00D9493B">
                        <w:rPr>
                          <w:rFonts w:ascii="Times New Roman" w:hAnsi="Times New Roman" w:cs="Times New Roman"/>
                          <w:sz w:val="24"/>
                          <w:szCs w:val="24"/>
                          <w:lang w:val="en-US"/>
                        </w:rPr>
                        <w:t xml:space="preserve"> borderline (</w:t>
                      </w:r>
                      <w:proofErr w:type="gramStart"/>
                      <w:r w:rsidRPr="00D9493B">
                        <w:rPr>
                          <w:rFonts w:ascii="Times New Roman" w:hAnsi="Times New Roman" w:cs="Times New Roman"/>
                          <w:sz w:val="24"/>
                          <w:szCs w:val="24"/>
                          <w:lang w:val="en-US"/>
                        </w:rPr>
                        <w:t>BB)  (</w:t>
                      </w:r>
                      <w:proofErr w:type="spellStart"/>
                      <w:proofErr w:type="gramEnd"/>
                      <w:r w:rsidRPr="00D9493B">
                        <w:rPr>
                          <w:rFonts w:ascii="Times New Roman" w:hAnsi="Times New Roman" w:cs="Times New Roman"/>
                          <w:sz w:val="24"/>
                          <w:szCs w:val="24"/>
                          <w:lang w:val="en-US"/>
                        </w:rPr>
                        <w:t>sumber</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Saripati</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Penyakit</w:t>
                      </w:r>
                      <w:proofErr w:type="spellEnd"/>
                      <w:r w:rsidRPr="00D9493B">
                        <w:rPr>
                          <w:rFonts w:ascii="Times New Roman" w:hAnsi="Times New Roman" w:cs="Times New Roman"/>
                          <w:sz w:val="24"/>
                          <w:szCs w:val="24"/>
                          <w:lang w:val="en-US"/>
                        </w:rPr>
                        <w:t xml:space="preserve"> </w:t>
                      </w:r>
                      <w:proofErr w:type="spellStart"/>
                      <w:r w:rsidRPr="00D9493B">
                        <w:rPr>
                          <w:rFonts w:ascii="Times New Roman" w:hAnsi="Times New Roman" w:cs="Times New Roman"/>
                          <w:sz w:val="24"/>
                          <w:szCs w:val="24"/>
                          <w:lang w:val="en-US"/>
                        </w:rPr>
                        <w:t>Kulit</w:t>
                      </w:r>
                      <w:proofErr w:type="spellEnd"/>
                      <w:r w:rsidRPr="00D9493B">
                        <w:rPr>
                          <w:rFonts w:ascii="Times New Roman" w:hAnsi="Times New Roman" w:cs="Times New Roman"/>
                          <w:sz w:val="24"/>
                          <w:szCs w:val="24"/>
                          <w:lang w:val="en-US"/>
                        </w:rPr>
                        <w:t>, 2016)</w:t>
                      </w:r>
                    </w:p>
                  </w:txbxContent>
                </v:textbox>
                <w10:wrap type="square"/>
              </v:shape>
            </w:pict>
          </mc:Fallback>
        </mc:AlternateContent>
      </w: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p>
    <w:p w:rsidR="002E2C87" w:rsidRPr="00EA2918" w:rsidRDefault="002E2C87"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lang w:val="en-US"/>
        </w:rPr>
      </w:pPr>
    </w:p>
    <w:p w:rsidR="0028608F" w:rsidRPr="000E6145" w:rsidRDefault="000E6145"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b/>
          <w:sz w:val="24"/>
          <w:szCs w:val="24"/>
          <w:lang w:val="en-US"/>
        </w:rPr>
      </w:pPr>
      <w:proofErr w:type="spellStart"/>
      <w:r w:rsidRPr="000E6145">
        <w:rPr>
          <w:rFonts w:ascii="Times New Roman" w:eastAsia="Calibri" w:hAnsi="Times New Roman" w:cs="Times New Roman"/>
          <w:b/>
          <w:sz w:val="24"/>
          <w:szCs w:val="24"/>
          <w:lang w:val="en-US"/>
        </w:rPr>
        <w:lastRenderedPageBreak/>
        <w:t>Daftar</w:t>
      </w:r>
      <w:proofErr w:type="spellEnd"/>
      <w:r w:rsidRPr="000E6145">
        <w:rPr>
          <w:rFonts w:ascii="Times New Roman" w:eastAsia="Calibri" w:hAnsi="Times New Roman" w:cs="Times New Roman"/>
          <w:b/>
          <w:sz w:val="24"/>
          <w:szCs w:val="24"/>
          <w:lang w:val="en-US"/>
        </w:rPr>
        <w:t xml:space="preserve"> </w:t>
      </w:r>
      <w:proofErr w:type="spellStart"/>
      <w:r w:rsidRPr="000E6145">
        <w:rPr>
          <w:rFonts w:ascii="Times New Roman" w:eastAsia="Calibri" w:hAnsi="Times New Roman" w:cs="Times New Roman"/>
          <w:b/>
          <w:sz w:val="24"/>
          <w:szCs w:val="24"/>
          <w:lang w:val="en-US"/>
        </w:rPr>
        <w:t>Pustaka</w:t>
      </w:r>
      <w:proofErr w:type="spellEnd"/>
    </w:p>
    <w:p w:rsidR="0028608F" w:rsidRPr="00EA2918" w:rsidRDefault="0028608F"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Aldhi Djuanda, et al  Kusta Diagnosis &amp; Pelaksanaan. Jakarta. Fakultas Kedokteran UKI 1997,</w:t>
      </w:r>
      <w:r w:rsidR="000E6145">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h.79-99.</w:t>
      </w:r>
    </w:p>
    <w:p w:rsidR="002E2C87" w:rsidRPr="00EA2918" w:rsidRDefault="002E2C87" w:rsidP="00EA2918">
      <w:pPr>
        <w:tabs>
          <w:tab w:val="left" w:pos="0"/>
          <w:tab w:val="left" w:pos="426"/>
          <w:tab w:val="left" w:pos="868"/>
          <w:tab w:val="left" w:pos="1134"/>
          <w:tab w:val="left" w:pos="1560"/>
          <w:tab w:val="left" w:pos="2268"/>
        </w:tabs>
        <w:spacing w:line="360" w:lineRule="auto"/>
        <w:jc w:val="both"/>
        <w:rPr>
          <w:rFonts w:ascii="Times New Roman" w:eastAsia="Calibri" w:hAnsi="Times New Roman" w:cs="Times New Roman"/>
          <w:sz w:val="24"/>
          <w:szCs w:val="24"/>
          <w:lang w:val="en-US"/>
        </w:rPr>
      </w:pPr>
    </w:p>
    <w:p w:rsidR="000E6145" w:rsidRDefault="000E6145">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28608F" w:rsidRPr="00EA2918" w:rsidRDefault="0028608F" w:rsidP="00EA2918">
      <w:pPr>
        <w:spacing w:line="360" w:lineRule="auto"/>
        <w:contextualSpacing/>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lastRenderedPageBreak/>
        <w:t>FRAMBUSIA</w:t>
      </w:r>
    </w:p>
    <w:p w:rsidR="001D49B2" w:rsidRDefault="001D49B2"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Sinonim</w:t>
      </w:r>
      <w:r w:rsidRPr="00EA2918">
        <w:rPr>
          <w:rFonts w:ascii="Times New Roman" w:eastAsia="Calibri" w:hAnsi="Times New Roman" w:cs="Times New Roman"/>
          <w:sz w:val="24"/>
          <w:szCs w:val="24"/>
        </w:rPr>
        <w:tab/>
        <w:t>: patek, puru, pian.</w:t>
      </w:r>
    </w:p>
    <w:p w:rsidR="0028608F" w:rsidRPr="00EA2918" w:rsidRDefault="002B037D"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Et</w:t>
      </w:r>
      <w:proofErr w:type="spellStart"/>
      <w:r w:rsidRPr="00EA2918">
        <w:rPr>
          <w:rFonts w:ascii="Times New Roman" w:eastAsia="Calibri" w:hAnsi="Times New Roman" w:cs="Times New Roman"/>
          <w:sz w:val="24"/>
          <w:szCs w:val="24"/>
          <w:lang w:val="en-US"/>
        </w:rPr>
        <w:t>iologi</w:t>
      </w:r>
      <w:proofErr w:type="spellEnd"/>
      <w:r w:rsidRPr="00EA2918">
        <w:rPr>
          <w:rFonts w:ascii="Times New Roman" w:eastAsia="Calibri" w:hAnsi="Times New Roman" w:cs="Times New Roman"/>
          <w:sz w:val="24"/>
          <w:szCs w:val="24"/>
        </w:rPr>
        <w:tab/>
      </w:r>
      <w:r w:rsidR="0028608F" w:rsidRPr="00EA2918">
        <w:rPr>
          <w:rFonts w:ascii="Times New Roman" w:eastAsia="Calibri" w:hAnsi="Times New Roman" w:cs="Times New Roman"/>
          <w:sz w:val="24"/>
          <w:szCs w:val="24"/>
        </w:rPr>
        <w:t>: T. pertenue / T. pallidula</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Definisi</w:t>
      </w:r>
      <w:r w:rsidRPr="00EA2918">
        <w:rPr>
          <w:rFonts w:ascii="Times New Roman" w:eastAsia="Calibri" w:hAnsi="Times New Roman" w:cs="Times New Roman"/>
          <w:sz w:val="24"/>
          <w:szCs w:val="24"/>
        </w:rPr>
        <w:tab/>
        <w:t>: infeksi kronik, sering kambuh, 3 stadia</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Std. dini : non destruktif, infektif</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Std. lanjut : destruktif, non infektif</w:t>
      </w:r>
    </w:p>
    <w:p w:rsidR="001D49B2" w:rsidRDefault="001D49B2" w:rsidP="00EA2918">
      <w:pPr>
        <w:spacing w:line="360" w:lineRule="auto"/>
        <w:contextualSpacing/>
        <w:jc w:val="both"/>
        <w:rPr>
          <w:rFonts w:ascii="Times New Roman" w:eastAsia="Calibri" w:hAnsi="Times New Roman" w:cs="Times New Roman"/>
          <w:b/>
          <w:sz w:val="24"/>
          <w:szCs w:val="24"/>
        </w:rPr>
      </w:pPr>
    </w:p>
    <w:p w:rsidR="0028608F" w:rsidRPr="00EA2918" w:rsidRDefault="002B037D" w:rsidP="00EA2918">
      <w:pPr>
        <w:spacing w:line="360" w:lineRule="auto"/>
        <w:contextualSpacing/>
        <w:jc w:val="both"/>
        <w:rPr>
          <w:rFonts w:ascii="Times New Roman" w:eastAsia="Calibri" w:hAnsi="Times New Roman" w:cs="Times New Roman"/>
          <w:b/>
          <w:sz w:val="24"/>
          <w:szCs w:val="24"/>
          <w:lang w:val="en-US"/>
        </w:rPr>
      </w:pPr>
      <w:r w:rsidRPr="00EA2918">
        <w:rPr>
          <w:rFonts w:ascii="Times New Roman" w:eastAsia="Calibri" w:hAnsi="Times New Roman" w:cs="Times New Roman"/>
          <w:b/>
          <w:sz w:val="24"/>
          <w:szCs w:val="24"/>
        </w:rPr>
        <w:t xml:space="preserve">Epidemiologi </w:t>
      </w:r>
    </w:p>
    <w:p w:rsidR="0028608F" w:rsidRPr="00EA2918" w:rsidRDefault="0028608F" w:rsidP="00EA2918">
      <w:pPr>
        <w:numPr>
          <w:ilvl w:val="0"/>
          <w:numId w:val="1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Daerah tropis</w:t>
      </w:r>
    </w:p>
    <w:p w:rsidR="0028608F" w:rsidRPr="00EA2918" w:rsidRDefault="0028608F" w:rsidP="00EA2918">
      <w:pPr>
        <w:numPr>
          <w:ilvl w:val="0"/>
          <w:numId w:val="1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Lembab</w:t>
      </w:r>
    </w:p>
    <w:p w:rsidR="0028608F" w:rsidRPr="00EA2918" w:rsidRDefault="0028608F" w:rsidP="00EA2918">
      <w:pPr>
        <w:numPr>
          <w:ilvl w:val="0"/>
          <w:numId w:val="1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Sos. Ek : rendah</w:t>
      </w:r>
    </w:p>
    <w:p w:rsidR="0028608F" w:rsidRPr="00EA2918" w:rsidRDefault="0028608F" w:rsidP="00EA2918">
      <w:pPr>
        <w:numPr>
          <w:ilvl w:val="0"/>
          <w:numId w:val="1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Kebersihan : rendah</w:t>
      </w:r>
    </w:p>
    <w:p w:rsidR="001D49B2" w:rsidRDefault="001D49B2" w:rsidP="00EA2918">
      <w:pPr>
        <w:spacing w:line="360" w:lineRule="auto"/>
        <w:contextualSpacing/>
        <w:jc w:val="both"/>
        <w:rPr>
          <w:rFonts w:ascii="Times New Roman" w:eastAsia="Calibri" w:hAnsi="Times New Roman" w:cs="Times New Roman"/>
          <w:b/>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b/>
          <w:sz w:val="24"/>
          <w:szCs w:val="24"/>
        </w:rPr>
        <w:t>Stadium</w:t>
      </w:r>
      <w:r w:rsidRPr="00EA2918">
        <w:rPr>
          <w:rFonts w:ascii="Times New Roman" w:eastAsia="Calibri" w:hAnsi="Times New Roman" w:cs="Times New Roman"/>
          <w:sz w:val="24"/>
          <w:szCs w:val="24"/>
        </w:rPr>
        <w:t xml:space="preserve"> :</w:t>
      </w:r>
      <w:r w:rsidRPr="00EA2918">
        <w:rPr>
          <w:rFonts w:ascii="Times New Roman" w:eastAsia="Calibri" w:hAnsi="Times New Roman" w:cs="Times New Roman"/>
          <w:sz w:val="24"/>
          <w:szCs w:val="24"/>
        </w:rPr>
        <w:br/>
        <w:t>1. Epidemiologi</w:t>
      </w:r>
      <w:r w:rsidRPr="00EA2918">
        <w:rPr>
          <w:rFonts w:ascii="Times New Roman" w:eastAsia="Calibri" w:hAnsi="Times New Roman" w:cs="Times New Roman"/>
          <w:sz w:val="24"/>
          <w:szCs w:val="24"/>
        </w:rPr>
        <w:tab/>
        <w:t>: a. Dini → menular</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b. Lanjut → tidak menular</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2. Klinis </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a. Std. I → dini</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b. Std. II → dini</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c. Std. III → lanjut</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Penularan</w:t>
      </w:r>
      <w:r w:rsidRPr="00EA2918">
        <w:rPr>
          <w:rFonts w:ascii="Times New Roman" w:eastAsia="Calibri" w:hAnsi="Times New Roman" w:cs="Times New Roman"/>
          <w:sz w:val="24"/>
          <w:szCs w:val="24"/>
        </w:rPr>
        <w:tab/>
        <w:t>: a. Langsung → melalui : luka, abrasi kulit mukosa</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b. Tidak langsung (jarang) → benda, serangga (hippelatos-pallipes)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4294967295" distB="4294967295" distL="114300" distR="114300" simplePos="0" relativeHeight="251602432" behindDoc="0" locked="0" layoutInCell="1" allowOverlap="1" wp14:anchorId="6DD9CB60" wp14:editId="575C05C1">
                <wp:simplePos x="0" y="0"/>
                <wp:positionH relativeFrom="column">
                  <wp:posOffset>768350</wp:posOffset>
                </wp:positionH>
                <wp:positionV relativeFrom="paragraph">
                  <wp:posOffset>100964</wp:posOffset>
                </wp:positionV>
                <wp:extent cx="1022350" cy="0"/>
                <wp:effectExtent l="0" t="76200" r="25400" b="9525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235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4A63D" id="Straight Arrow Connector 139" o:spid="_x0000_s1026" type="#_x0000_t32" style="position:absolute;margin-left:60.5pt;margin-top:7.95pt;width:80.5pt;height:0;z-index:25160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" strokecolor="windowText">
                <v:stroke endarrow="block"/>
                <o:lock v:ext="edit" shapetype="f"/>
              </v:shape>
            </w:pict>
          </mc:Fallback>
        </mc:AlternateContent>
      </w:r>
      <w:r w:rsidRPr="00EA2918">
        <w:rPr>
          <w:rFonts w:ascii="Times New Roman" w:eastAsia="Calibri" w:hAnsi="Times New Roman" w:cs="Times New Roman"/>
          <w:sz w:val="24"/>
          <w:szCs w:val="24"/>
        </w:rPr>
        <w:t xml:space="preserve">T. pertenue </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perbanyak diri</w:t>
      </w:r>
    </w:p>
    <w:p w:rsidR="0028608F" w:rsidRPr="00EA2918" w:rsidRDefault="0028608F" w:rsidP="00EA2918">
      <w:pPr>
        <w:numPr>
          <w:ilvl w:val="0"/>
          <w:numId w:val="20"/>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Virulensi</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w:t>
      </w:r>
    </w:p>
    <w:p w:rsidR="0028608F" w:rsidRPr="00EA2918" w:rsidRDefault="0028608F" w:rsidP="00EA2918">
      <w:pPr>
        <w:numPr>
          <w:ilvl w:val="0"/>
          <w:numId w:val="20"/>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Jumlah</w:t>
      </w:r>
      <w:r w:rsidRPr="00EA2918">
        <w:rPr>
          <w:rFonts w:ascii="Times New Roman" w:eastAsia="Calibri" w:hAnsi="Times New Roman" w:cs="Times New Roman"/>
          <w:sz w:val="24"/>
          <w:szCs w:val="24"/>
        </w:rPr>
        <w:tab/>
        <w:t xml:space="preserve">          KGB</w:t>
      </w:r>
    </w:p>
    <w:p w:rsidR="0028608F" w:rsidRPr="00EA2918" w:rsidRDefault="0028608F" w:rsidP="00EA2918">
      <w:pPr>
        <w:numPr>
          <w:ilvl w:val="0"/>
          <w:numId w:val="20"/>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Kekebalan </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w:t>
      </w:r>
    </w:p>
    <w:p w:rsidR="0028608F" w:rsidRPr="00EA2918" w:rsidRDefault="0028608F" w:rsidP="00EA2918">
      <w:pPr>
        <w:spacing w:line="360" w:lineRule="auto"/>
        <w:ind w:left="288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Darah</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Inkubasi : 9-90 hari</w:t>
      </w:r>
      <w:r w:rsidRPr="00EA2918">
        <w:rPr>
          <w:rFonts w:ascii="Times New Roman" w:eastAsia="Calibri" w:hAnsi="Times New Roman" w:cs="Times New Roman"/>
          <w:sz w:val="24"/>
          <w:szCs w:val="24"/>
        </w:rPr>
        <w:tab/>
        <w:t>: rata-rata 3-6 minggu</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 3 minggu</w:t>
      </w:r>
    </w:p>
    <w:p w:rsidR="00B87354" w:rsidRDefault="00B87354" w:rsidP="00EA2918">
      <w:pPr>
        <w:spacing w:line="360" w:lineRule="auto"/>
        <w:contextualSpacing/>
        <w:jc w:val="both"/>
        <w:rPr>
          <w:rFonts w:ascii="Times New Roman" w:eastAsia="Calibri" w:hAnsi="Times New Roman" w:cs="Times New Roman"/>
          <w:b/>
          <w:sz w:val="24"/>
          <w:szCs w:val="24"/>
        </w:rPr>
      </w:pPr>
    </w:p>
    <w:p w:rsidR="0028608F" w:rsidRPr="00EA2918" w:rsidRDefault="002B037D" w:rsidP="00EA2918">
      <w:pPr>
        <w:spacing w:line="360" w:lineRule="auto"/>
        <w:contextualSpacing/>
        <w:jc w:val="both"/>
        <w:rPr>
          <w:rFonts w:ascii="Times New Roman" w:eastAsia="Calibri" w:hAnsi="Times New Roman" w:cs="Times New Roman"/>
          <w:b/>
          <w:sz w:val="24"/>
          <w:szCs w:val="24"/>
          <w:lang w:val="en-US"/>
        </w:rPr>
      </w:pPr>
      <w:r w:rsidRPr="00EA2918">
        <w:rPr>
          <w:rFonts w:ascii="Times New Roman" w:eastAsia="Calibri" w:hAnsi="Times New Roman" w:cs="Times New Roman"/>
          <w:b/>
          <w:sz w:val="24"/>
          <w:szCs w:val="24"/>
        </w:rPr>
        <w:t>Epidemiologi</w:t>
      </w:r>
    </w:p>
    <w:p w:rsidR="0028608F" w:rsidRPr="00EA2918" w:rsidRDefault="0028608F" w:rsidP="00EA2918">
      <w:pPr>
        <w:numPr>
          <w:ilvl w:val="0"/>
          <w:numId w:val="2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Dini → menular</w:t>
      </w:r>
    </w:p>
    <w:p w:rsidR="0028608F" w:rsidRPr="00EA2918" w:rsidRDefault="0028608F" w:rsidP="00EA2918">
      <w:pPr>
        <w:numPr>
          <w:ilvl w:val="1"/>
          <w:numId w:val="2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Basah → exudat → T. pertenue</w:t>
      </w:r>
    </w:p>
    <w:p w:rsidR="0028608F" w:rsidRPr="00EA2918" w:rsidRDefault="0028608F" w:rsidP="00EA2918">
      <w:pPr>
        <w:numPr>
          <w:ilvl w:val="1"/>
          <w:numId w:val="2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Kering : makula, makulo-papula, papul</w:t>
      </w:r>
    </w:p>
    <w:p w:rsidR="0028608F" w:rsidRPr="00EA2918" w:rsidRDefault="0028608F" w:rsidP="00EA2918">
      <w:pPr>
        <w:numPr>
          <w:ilvl w:val="1"/>
          <w:numId w:val="2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Khas : papiloma</w:t>
      </w:r>
    </w:p>
    <w:p w:rsidR="0028608F" w:rsidRPr="00EA2918" w:rsidRDefault="0028608F" w:rsidP="00EA2918">
      <w:pPr>
        <w:numPr>
          <w:ilvl w:val="1"/>
          <w:numId w:val="2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Sembuh : sikatrik (–) (umum)</w:t>
      </w:r>
    </w:p>
    <w:p w:rsidR="0028608F" w:rsidRPr="00EA2918" w:rsidRDefault="0028608F" w:rsidP="00EA2918">
      <w:pPr>
        <w:numPr>
          <w:ilvl w:val="1"/>
          <w:numId w:val="2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Laten dini : klinis (-), tes (+), bisa diselangi relaps</w:t>
      </w:r>
    </w:p>
    <w:p w:rsidR="0028608F" w:rsidRPr="00EA2918" w:rsidRDefault="0028608F" w:rsidP="00EA2918">
      <w:pPr>
        <w:numPr>
          <w:ilvl w:val="0"/>
          <w:numId w:val="2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Lanjut</w:t>
      </w:r>
    </w:p>
    <w:p w:rsidR="0028608F" w:rsidRPr="00EA2918" w:rsidRDefault="0028608F" w:rsidP="00EA2918">
      <w:pPr>
        <w:numPr>
          <w:ilvl w:val="1"/>
          <w:numId w:val="2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Dianggap tidak menular → T. partenue : &lt;&lt; / (-), kering, kec. bila + ulkus</w:t>
      </w:r>
    </w:p>
    <w:p w:rsidR="0028608F" w:rsidRPr="00EA2918" w:rsidRDefault="0028608F" w:rsidP="00EA2918">
      <w:pPr>
        <w:numPr>
          <w:ilvl w:val="1"/>
          <w:numId w:val="2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Khas : ulkus (sembuh → sikatrikx) pada : kulit / jaringan subkutan, tulang, sendi</w:t>
      </w:r>
    </w:p>
    <w:p w:rsidR="0028608F" w:rsidRPr="00EA2918" w:rsidRDefault="0028608F" w:rsidP="00EA2918">
      <w:pPr>
        <w:numPr>
          <w:ilvl w:val="1"/>
          <w:numId w:val="2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Laten lanjut : </w:t>
      </w:r>
    </w:p>
    <w:p w:rsidR="0028608F" w:rsidRPr="00EA2918" w:rsidRDefault="0028608F" w:rsidP="00EA2918">
      <w:pPr>
        <w:numPr>
          <w:ilvl w:val="2"/>
          <w:numId w:val="2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Relaps</w:t>
      </w:r>
    </w:p>
    <w:p w:rsidR="0028608F" w:rsidRPr="00EA2918" w:rsidRDefault="0028608F" w:rsidP="00EA2918">
      <w:pPr>
        <w:numPr>
          <w:ilvl w:val="2"/>
          <w:numId w:val="2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Sembuh</w:t>
      </w:r>
    </w:p>
    <w:p w:rsidR="00B87354" w:rsidRDefault="00B87354" w:rsidP="00EA2918">
      <w:pPr>
        <w:spacing w:line="360" w:lineRule="auto"/>
        <w:contextualSpacing/>
        <w:jc w:val="both"/>
        <w:rPr>
          <w:rFonts w:ascii="Times New Roman" w:eastAsia="Calibri" w:hAnsi="Times New Roman" w:cs="Times New Roman"/>
          <w:b/>
          <w:sz w:val="24"/>
          <w:szCs w:val="24"/>
        </w:rPr>
      </w:pPr>
    </w:p>
    <w:p w:rsidR="0028608F" w:rsidRPr="00EA2918" w:rsidRDefault="0028608F" w:rsidP="00EA2918">
      <w:pPr>
        <w:spacing w:line="360" w:lineRule="auto"/>
        <w:contextualSpacing/>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Klinis → stadium I, II, III</w:t>
      </w:r>
    </w:p>
    <w:p w:rsidR="0028608F" w:rsidRPr="00EA2918" w:rsidRDefault="0028608F" w:rsidP="00EA2918">
      <w:pPr>
        <w:numPr>
          <w:ilvl w:val="0"/>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Stadium I</w:t>
      </w:r>
    </w:p>
    <w:p w:rsidR="0028608F" w:rsidRPr="00EA2918" w:rsidRDefault="0028608F" w:rsidP="00EA2918">
      <w:pPr>
        <w:numPr>
          <w:ilvl w:val="1"/>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Lokasi : daerah sering kena trauma, tungkai bawah, muka, extra genital</w:t>
      </w:r>
    </w:p>
    <w:p w:rsidR="0028608F" w:rsidRPr="00EA2918" w:rsidRDefault="0028608F" w:rsidP="00EA2918">
      <w:pPr>
        <w:numPr>
          <w:ilvl w:val="1"/>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UKK : papel eritem soliter → &gt;&gt;</w:t>
      </w:r>
    </w:p>
    <w:p w:rsidR="0028608F" w:rsidRPr="00EA2918" w:rsidRDefault="0028608F" w:rsidP="00EA2918">
      <w:pPr>
        <w:spacing w:line="360" w:lineRule="auto"/>
        <w:ind w:left="21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w:t>
      </w:r>
    </w:p>
    <w:p w:rsidR="0028608F" w:rsidRPr="00EA2918" w:rsidRDefault="0028608F" w:rsidP="00EA2918">
      <w:pPr>
        <w:spacing w:line="360" w:lineRule="auto"/>
        <w:ind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Ulkus dasar papilomatosa</w:t>
      </w:r>
    </w:p>
    <w:p w:rsidR="0028608F" w:rsidRPr="00EA2918" w:rsidRDefault="0028608F" w:rsidP="00EA2918">
      <w:pPr>
        <w:spacing w:line="360" w:lineRule="auto"/>
        <w:ind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w:t>
      </w:r>
    </w:p>
    <w:p w:rsidR="0028608F" w:rsidRPr="00EA2918" w:rsidRDefault="0028608F" w:rsidP="00EA2918">
      <w:pPr>
        <w:spacing w:line="360" w:lineRule="auto"/>
        <w:ind w:left="360"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Tertutup krusta hijau</w:t>
      </w:r>
    </w:p>
    <w:p w:rsidR="0028608F" w:rsidRPr="00EA2918" w:rsidRDefault="0028608F" w:rsidP="00EA2918">
      <w:pPr>
        <w:spacing w:line="360" w:lineRule="auto"/>
        <w:ind w:left="360"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Mother jaw (</w:t>
      </w:r>
      <w:r w:rsidRPr="00EA2918">
        <w:rPr>
          <w:rFonts w:ascii="Times New Roman" w:eastAsia="Calibri" w:hAnsi="Times New Roman" w:cs="Times New Roman"/>
          <w:i/>
          <w:sz w:val="24"/>
          <w:szCs w:val="24"/>
        </w:rPr>
        <w:t>mamman pian</w:t>
      </w:r>
      <w:r w:rsidRPr="00EA2918">
        <w:rPr>
          <w:rFonts w:ascii="Times New Roman" w:eastAsia="Calibri" w:hAnsi="Times New Roman" w:cs="Times New Roman"/>
          <w:sz w:val="24"/>
          <w:szCs w:val="24"/>
        </w:rPr>
        <w:t>)</w:t>
      </w:r>
    </w:p>
    <w:p w:rsidR="0028608F" w:rsidRPr="00EA2918" w:rsidRDefault="0028608F" w:rsidP="00EA2918">
      <w:pPr>
        <w:numPr>
          <w:ilvl w:val="1"/>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Adenopati : regional, keras, nyeri (-)</w:t>
      </w:r>
    </w:p>
    <w:p w:rsidR="0028608F" w:rsidRPr="00EA2918" w:rsidRDefault="0028608F" w:rsidP="00EA2918">
      <w:pPr>
        <w:numPr>
          <w:ilvl w:val="1"/>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Gejala konstitusi : ±</w:t>
      </w:r>
    </w:p>
    <w:p w:rsidR="0028608F" w:rsidRPr="00EA2918" w:rsidRDefault="0028608F" w:rsidP="00EA2918">
      <w:pPr>
        <w:numPr>
          <w:ilvl w:val="1"/>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Sembuh → sikatrix ± , cekung, atrofik.</w:t>
      </w:r>
    </w:p>
    <w:p w:rsidR="0028608F" w:rsidRPr="00EA2918" w:rsidRDefault="0028608F" w:rsidP="00EA2918">
      <w:pPr>
        <w:numPr>
          <w:ilvl w:val="0"/>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Stadium II</w:t>
      </w:r>
    </w:p>
    <w:p w:rsidR="0028608F" w:rsidRPr="00EA2918" w:rsidRDefault="0028608F" w:rsidP="00EA2918">
      <w:pPr>
        <w:numPr>
          <w:ilvl w:val="1"/>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Stadium I sembuh</w:t>
      </w:r>
    </w:p>
    <w:p w:rsidR="0028608F" w:rsidRPr="00EA2918" w:rsidRDefault="0028608F" w:rsidP="00EA2918">
      <w:pPr>
        <w:numPr>
          <w:ilvl w:val="1"/>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Tumpang tindih (over lapping)</w:t>
      </w:r>
    </w:p>
    <w:p w:rsidR="0028608F" w:rsidRPr="00EA2918" w:rsidRDefault="0028608F" w:rsidP="00EA2918">
      <w:pPr>
        <w:numPr>
          <w:ilvl w:val="1"/>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Predileksi : Str. Orificium, muka, intertriginosa.</w:t>
      </w:r>
    </w:p>
    <w:p w:rsidR="0028608F" w:rsidRPr="00EA2918" w:rsidRDefault="0028608F" w:rsidP="00EA2918">
      <w:pPr>
        <w:numPr>
          <w:ilvl w:val="1"/>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UKK : papel : miler → lentikuler → SSN : korimbiformis, anuler, nummuler.</w:t>
      </w:r>
    </w:p>
    <w:p w:rsidR="0028608F" w:rsidRPr="00EA2918" w:rsidRDefault="0028608F" w:rsidP="00EA2918">
      <w:pPr>
        <w:numPr>
          <w:ilvl w:val="1"/>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Nodul</w:t>
      </w:r>
    </w:p>
    <w:p w:rsidR="0028608F" w:rsidRPr="00EA2918" w:rsidRDefault="0028608F" w:rsidP="00EA2918">
      <w:pPr>
        <w:numPr>
          <w:ilvl w:val="1"/>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Ulkus → granulomatosa, papiloma sekunder</w:t>
      </w:r>
    </w:p>
    <w:p w:rsidR="0028608F" w:rsidRPr="00EA2918" w:rsidRDefault="0028608F" w:rsidP="00EA2918">
      <w:pPr>
        <w:spacing w:line="360" w:lineRule="auto"/>
        <w:ind w:left="144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w:t>
      </w:r>
    </w:p>
    <w:p w:rsidR="0028608F" w:rsidRPr="00EA2918" w:rsidRDefault="0028608F" w:rsidP="00EA2918">
      <w:pPr>
        <w:spacing w:line="360" w:lineRule="auto"/>
        <w:ind w:left="1440"/>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Basah → krusta</w:t>
      </w:r>
    </w:p>
    <w:p w:rsidR="0028608F" w:rsidRPr="00EA2918" w:rsidRDefault="0028608F" w:rsidP="00EA2918">
      <w:pPr>
        <w:numPr>
          <w:ilvl w:val="0"/>
          <w:numId w:val="23"/>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Tapak kaki → keratodermia, nyeri → “crab”</w:t>
      </w:r>
    </w:p>
    <w:p w:rsidR="001E3862" w:rsidRPr="00EA2918" w:rsidRDefault="001E3862" w:rsidP="00EA2918">
      <w:pPr>
        <w:spacing w:after="160" w:line="360" w:lineRule="auto"/>
        <w:ind w:left="1440"/>
        <w:contextualSpacing/>
        <w:jc w:val="both"/>
        <w:rPr>
          <w:rFonts w:ascii="Times New Roman" w:eastAsia="Calibri" w:hAnsi="Times New Roman" w:cs="Times New Roman"/>
          <w:sz w:val="24"/>
          <w:szCs w:val="24"/>
        </w:rPr>
      </w:pPr>
    </w:p>
    <w:p w:rsidR="0028608F" w:rsidRPr="00EA2918" w:rsidRDefault="0028608F" w:rsidP="00EA2918">
      <w:pPr>
        <w:numPr>
          <w:ilvl w:val="0"/>
          <w:numId w:val="23"/>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Tlg : → tibia → saber tibia, saber bein</w:t>
      </w:r>
    </w:p>
    <w:p w:rsidR="0028608F" w:rsidRPr="00EA2918" w:rsidRDefault="0028608F" w:rsidP="00EA2918">
      <w:pPr>
        <w:spacing w:line="360" w:lineRule="auto"/>
        <w:ind w:left="21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Polidaktili → anak-anak</w:t>
      </w:r>
    </w:p>
    <w:p w:rsidR="0028608F" w:rsidRPr="00EA2918" w:rsidRDefault="0028608F" w:rsidP="00EA2918">
      <w:pPr>
        <w:spacing w:line="360" w:lineRule="auto"/>
        <w:ind w:left="21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Spina ventosa → bsr, kaseus, sinus.</w:t>
      </w:r>
    </w:p>
    <w:p w:rsidR="0028608F" w:rsidRPr="00EA2918" w:rsidRDefault="0028608F" w:rsidP="00EA2918">
      <w:pPr>
        <w:numPr>
          <w:ilvl w:val="0"/>
          <w:numId w:val="23"/>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Stadium II berakhir </w:t>
      </w:r>
    </w:p>
    <w:p w:rsidR="0028608F" w:rsidRPr="00EA2918" w:rsidRDefault="0028608F" w:rsidP="00EA2918">
      <w:pPr>
        <w:numPr>
          <w:ilvl w:val="0"/>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Stadium III</w:t>
      </w:r>
    </w:p>
    <w:p w:rsidR="0028608F" w:rsidRPr="00EA2918" w:rsidRDefault="0028608F" w:rsidP="00EA2918">
      <w:pPr>
        <w:numPr>
          <w:ilvl w:val="1"/>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→kulit, tulang, sendi → destruktif</w:t>
      </w:r>
    </w:p>
    <w:p w:rsidR="0028608F" w:rsidRPr="00EA2918" w:rsidRDefault="0028608F" w:rsidP="00EA2918">
      <w:pPr>
        <w:numPr>
          <w:ilvl w:val="1"/>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Plakat, eritem, skuama → pigmentasi, keratotik</w:t>
      </w:r>
    </w:p>
    <w:p w:rsidR="0028608F" w:rsidRPr="00EA2918" w:rsidRDefault="0028608F" w:rsidP="00EA2918">
      <w:pPr>
        <w:numPr>
          <w:ilvl w:val="1"/>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605504" behindDoc="0" locked="0" layoutInCell="1" allowOverlap="1" wp14:anchorId="00559BE7" wp14:editId="6F4A97C6">
                <wp:simplePos x="0" y="0"/>
                <wp:positionH relativeFrom="column">
                  <wp:posOffset>2381693</wp:posOffset>
                </wp:positionH>
                <wp:positionV relativeFrom="paragraph">
                  <wp:posOffset>206375</wp:posOffset>
                </wp:positionV>
                <wp:extent cx="966470" cy="829340"/>
                <wp:effectExtent l="38100" t="0" r="24130" b="6604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6470" cy="82934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283D4" id="Straight Arrow Connector 140" o:spid="_x0000_s1026" type="#_x0000_t32" style="position:absolute;margin-left:187.55pt;margin-top:16.25pt;width:76.1pt;height:65.3pt;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" strokecolor="windowText">
                <v:stroke endarrow="block"/>
                <o:lock v:ext="edit" shapetype="f"/>
              </v:shape>
            </w:pict>
          </mc:Fallback>
        </mc:AlternateContent>
      </w:r>
      <w:r w:rsidRPr="00EA2918">
        <w:rPr>
          <w:rFonts w:ascii="Times New Roman" w:eastAsia="Calibri" w:hAnsi="Times New Roman" w:cs="Times New Roman"/>
          <w:sz w:val="24"/>
          <w:szCs w:val="24"/>
        </w:rPr>
        <w:t>Nodul → ulkus → sikatrix, keloid, kontraktur</w:t>
      </w:r>
    </w:p>
    <w:p w:rsidR="0028608F" w:rsidRPr="00EA2918" w:rsidRDefault="0028608F" w:rsidP="00EA2918">
      <w:pPr>
        <w:spacing w:line="360" w:lineRule="auto"/>
        <w:ind w:left="21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w:t>
      </w:r>
    </w:p>
    <w:p w:rsidR="0028608F" w:rsidRPr="00EA2918" w:rsidRDefault="0028608F" w:rsidP="00EA2918">
      <w:pPr>
        <w:spacing w:line="360" w:lineRule="auto"/>
        <w:ind w:left="1440"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Punched out</w:t>
      </w:r>
    </w:p>
    <w:p w:rsidR="0028608F" w:rsidRPr="00EA2918" w:rsidRDefault="0028608F" w:rsidP="00EA2918">
      <w:pPr>
        <w:spacing w:line="360" w:lineRule="auto"/>
        <w:ind w:left="21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w:t>
      </w:r>
    </w:p>
    <w:p w:rsidR="0028608F" w:rsidRPr="00EA2918" w:rsidRDefault="0028608F" w:rsidP="00EA2918">
      <w:pPr>
        <w:spacing w:line="360" w:lineRule="auto"/>
        <w:ind w:left="360"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Tulang, sendi → deformitas, ankilosis</w:t>
      </w:r>
    </w:p>
    <w:p w:rsidR="0028608F" w:rsidRPr="00EA2918" w:rsidRDefault="0028608F" w:rsidP="00EA2918">
      <w:pPr>
        <w:spacing w:line="360" w:lineRule="auto"/>
        <w:ind w:left="360"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w:t>
      </w:r>
    </w:p>
    <w:p w:rsidR="0028608F" w:rsidRPr="00EA2918" w:rsidRDefault="0028608F" w:rsidP="00EA2918">
      <w:pPr>
        <w:spacing w:line="360" w:lineRule="auto"/>
        <w:ind w:left="360"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Periostitis : → tibia, ulna, M. Tarsal, metakarpal.</w:t>
      </w:r>
    </w:p>
    <w:p w:rsidR="0028608F" w:rsidRPr="00EA2918" w:rsidRDefault="0028608F" w:rsidP="00EA2918">
      <w:pPr>
        <w:spacing w:line="360" w:lineRule="auto"/>
        <w:ind w:left="360"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w:t>
      </w:r>
    </w:p>
    <w:p w:rsidR="001E3862" w:rsidRPr="00EA2918" w:rsidRDefault="0028608F" w:rsidP="00EA2918">
      <w:pPr>
        <w:pStyle w:val="ListParagraph"/>
        <w:numPr>
          <w:ilvl w:val="1"/>
          <w:numId w:val="22"/>
        </w:numPr>
        <w:spacing w:line="360" w:lineRule="auto"/>
        <w:jc w:val="both"/>
        <w:rPr>
          <w:rFonts w:ascii="Times New Roman" w:hAnsi="Times New Roman"/>
          <w:sz w:val="24"/>
          <w:szCs w:val="24"/>
        </w:rPr>
      </w:pPr>
      <w:r w:rsidRPr="00EA2918">
        <w:rPr>
          <w:rFonts w:ascii="Times New Roman" w:hAnsi="Times New Roman"/>
          <w:sz w:val="24"/>
          <w:szCs w:val="24"/>
        </w:rPr>
        <w:t>Mutilasi foramen nasalis, palatum molle →gangosa</w:t>
      </w:r>
    </w:p>
    <w:p w:rsidR="001E3862" w:rsidRPr="00EA2918" w:rsidRDefault="0028608F" w:rsidP="00EA2918">
      <w:pPr>
        <w:pStyle w:val="ListParagraph"/>
        <w:numPr>
          <w:ilvl w:val="1"/>
          <w:numId w:val="22"/>
        </w:numPr>
        <w:spacing w:line="360" w:lineRule="auto"/>
        <w:jc w:val="both"/>
        <w:rPr>
          <w:rFonts w:ascii="Times New Roman" w:hAnsi="Times New Roman"/>
          <w:sz w:val="24"/>
          <w:szCs w:val="24"/>
        </w:rPr>
      </w:pPr>
      <w:r w:rsidRPr="00EA2918">
        <w:rPr>
          <w:rFonts w:ascii="Times New Roman" w:hAnsi="Times New Roman"/>
          <w:sz w:val="24"/>
          <w:szCs w:val="24"/>
        </w:rPr>
        <w:t xml:space="preserve">Eksositosis tulang hidung/ sekitar → Go. </w:t>
      </w:r>
      <w:r w:rsidR="001E3862" w:rsidRPr="00EA2918">
        <w:rPr>
          <w:rFonts w:ascii="Times New Roman" w:hAnsi="Times New Roman"/>
          <w:sz w:val="24"/>
          <w:szCs w:val="24"/>
        </w:rPr>
        <w:t>N</w:t>
      </w:r>
      <w:r w:rsidRPr="00EA2918">
        <w:rPr>
          <w:rFonts w:ascii="Times New Roman" w:hAnsi="Times New Roman"/>
          <w:sz w:val="24"/>
          <w:szCs w:val="24"/>
        </w:rPr>
        <w:t>dou</w:t>
      </w:r>
    </w:p>
    <w:p w:rsidR="00316082" w:rsidRPr="00EA2918" w:rsidRDefault="0028608F" w:rsidP="00EA2918">
      <w:pPr>
        <w:pStyle w:val="ListParagraph"/>
        <w:numPr>
          <w:ilvl w:val="1"/>
          <w:numId w:val="22"/>
        </w:numPr>
        <w:spacing w:line="360" w:lineRule="auto"/>
        <w:jc w:val="both"/>
        <w:rPr>
          <w:rFonts w:ascii="Times New Roman" w:hAnsi="Times New Roman"/>
          <w:sz w:val="24"/>
          <w:szCs w:val="24"/>
        </w:rPr>
      </w:pPr>
      <w:r w:rsidRPr="00EA2918">
        <w:rPr>
          <w:rFonts w:ascii="Times New Roman" w:hAnsi="Times New Roman"/>
          <w:sz w:val="24"/>
          <w:szCs w:val="24"/>
        </w:rPr>
        <w:t>P.A.</w:t>
      </w:r>
      <w:r w:rsidRPr="00EA2918">
        <w:rPr>
          <w:rFonts w:ascii="Times New Roman" w:hAnsi="Times New Roman"/>
          <w:sz w:val="24"/>
          <w:szCs w:val="24"/>
        </w:rPr>
        <w:tab/>
        <w:t>: Akantosis, papilomatosis</w:t>
      </w:r>
    </w:p>
    <w:p w:rsidR="00316082" w:rsidRPr="00EA2918" w:rsidRDefault="0028608F" w:rsidP="00EA2918">
      <w:pPr>
        <w:pStyle w:val="ListParagraph"/>
        <w:numPr>
          <w:ilvl w:val="1"/>
          <w:numId w:val="22"/>
        </w:numPr>
        <w:spacing w:line="360" w:lineRule="auto"/>
        <w:jc w:val="both"/>
        <w:rPr>
          <w:rFonts w:ascii="Times New Roman" w:hAnsi="Times New Roman"/>
          <w:sz w:val="24"/>
          <w:szCs w:val="24"/>
        </w:rPr>
      </w:pPr>
      <w:r w:rsidRPr="00EA2918">
        <w:rPr>
          <w:rFonts w:ascii="Times New Roman" w:hAnsi="Times New Roman"/>
          <w:sz w:val="24"/>
          <w:szCs w:val="24"/>
        </w:rPr>
        <w:t>Epidermis : edema, exositosis netrofil</w:t>
      </w:r>
    </w:p>
    <w:p w:rsidR="00316082" w:rsidRPr="00EA2918" w:rsidRDefault="0028608F" w:rsidP="00EA2918">
      <w:pPr>
        <w:pStyle w:val="ListParagraph"/>
        <w:numPr>
          <w:ilvl w:val="1"/>
          <w:numId w:val="22"/>
        </w:numPr>
        <w:spacing w:line="360" w:lineRule="auto"/>
        <w:jc w:val="both"/>
        <w:rPr>
          <w:rFonts w:ascii="Times New Roman" w:hAnsi="Times New Roman"/>
          <w:sz w:val="24"/>
          <w:szCs w:val="24"/>
        </w:rPr>
      </w:pPr>
      <w:r w:rsidRPr="00EA2918">
        <w:rPr>
          <w:rFonts w:ascii="Times New Roman" w:hAnsi="Times New Roman"/>
          <w:sz w:val="24"/>
          <w:szCs w:val="24"/>
        </w:rPr>
        <w:t>Dermis : inflamasi sel plasma, netrofil, eosinofil, limfosit, histiosit, fibroblas</w:t>
      </w:r>
    </w:p>
    <w:p w:rsidR="0028608F" w:rsidRPr="00EA2918" w:rsidRDefault="0028608F" w:rsidP="00EA2918">
      <w:pPr>
        <w:pStyle w:val="ListParagraph"/>
        <w:numPr>
          <w:ilvl w:val="1"/>
          <w:numId w:val="22"/>
        </w:numPr>
        <w:spacing w:line="360" w:lineRule="auto"/>
        <w:jc w:val="both"/>
        <w:rPr>
          <w:rFonts w:ascii="Times New Roman" w:hAnsi="Times New Roman"/>
          <w:sz w:val="24"/>
          <w:szCs w:val="24"/>
        </w:rPr>
      </w:pPr>
      <w:r w:rsidRPr="00EA2918">
        <w:rPr>
          <w:rFonts w:ascii="Times New Roman" w:hAnsi="Times New Roman"/>
          <w:sz w:val="24"/>
          <w:szCs w:val="24"/>
        </w:rPr>
        <w:t>Tes serologik : → ∞ sifilis</w:t>
      </w:r>
    </w:p>
    <w:p w:rsidR="0028608F" w:rsidRPr="00EA2918" w:rsidRDefault="002B037D" w:rsidP="00EA2918">
      <w:pPr>
        <w:spacing w:line="360" w:lineRule="auto"/>
        <w:contextualSpacing/>
        <w:jc w:val="both"/>
        <w:rPr>
          <w:rFonts w:ascii="Times New Roman" w:eastAsia="Calibri" w:hAnsi="Times New Roman" w:cs="Times New Roman"/>
          <w:b/>
          <w:sz w:val="24"/>
          <w:szCs w:val="24"/>
          <w:lang w:val="en-US"/>
        </w:rPr>
      </w:pPr>
      <w:r w:rsidRPr="00EA2918">
        <w:rPr>
          <w:rFonts w:ascii="Times New Roman" w:eastAsia="Calibri" w:hAnsi="Times New Roman" w:cs="Times New Roman"/>
          <w:b/>
          <w:sz w:val="24"/>
          <w:szCs w:val="24"/>
        </w:rPr>
        <w:lastRenderedPageBreak/>
        <w:t>D</w:t>
      </w:r>
      <w:proofErr w:type="spellStart"/>
      <w:r w:rsidRPr="00EA2918">
        <w:rPr>
          <w:rFonts w:ascii="Times New Roman" w:eastAsia="Calibri" w:hAnsi="Times New Roman" w:cs="Times New Roman"/>
          <w:b/>
          <w:sz w:val="24"/>
          <w:szCs w:val="24"/>
          <w:lang w:val="en-US"/>
        </w:rPr>
        <w:t>iagnosis</w:t>
      </w:r>
      <w:proofErr w:type="spellEnd"/>
      <w:r w:rsidRPr="00EA2918">
        <w:rPr>
          <w:rFonts w:ascii="Times New Roman" w:eastAsia="Calibri" w:hAnsi="Times New Roman" w:cs="Times New Roman"/>
          <w:b/>
          <w:sz w:val="24"/>
          <w:szCs w:val="24"/>
          <w:lang w:val="en-US"/>
        </w:rPr>
        <w:t xml:space="preserve"> Banding</w:t>
      </w:r>
    </w:p>
    <w:p w:rsidR="0028608F" w:rsidRPr="00EA2918" w:rsidRDefault="0028608F" w:rsidP="00EA2918">
      <w:pPr>
        <w:numPr>
          <w:ilvl w:val="0"/>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Daerah tropik, endemik</w:t>
      </w:r>
    </w:p>
    <w:p w:rsidR="0028608F" w:rsidRPr="00EA2918" w:rsidRDefault="0028608F" w:rsidP="00EA2918">
      <w:pPr>
        <w:numPr>
          <w:ilvl w:val="0"/>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Kelainan khas</w:t>
      </w:r>
    </w:p>
    <w:p w:rsidR="0028608F" w:rsidRPr="00EA2918" w:rsidRDefault="0028608F" w:rsidP="00EA2918">
      <w:pPr>
        <w:numPr>
          <w:ilvl w:val="0"/>
          <w:numId w:val="2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Laboratorium</w:t>
      </w:r>
    </w:p>
    <w:p w:rsidR="00316082" w:rsidRPr="00EA2918" w:rsidRDefault="00316082" w:rsidP="00EA2918">
      <w:pPr>
        <w:spacing w:after="160" w:line="360" w:lineRule="auto"/>
        <w:ind w:left="360"/>
        <w:contextualSpacing/>
        <w:jc w:val="both"/>
        <w:rPr>
          <w:rFonts w:ascii="Times New Roman" w:eastAsia="Calibri" w:hAnsi="Times New Roman" w:cs="Times New Roman"/>
          <w:sz w:val="24"/>
          <w:szCs w:val="24"/>
        </w:rPr>
      </w:pPr>
    </w:p>
    <w:p w:rsidR="0028608F" w:rsidRPr="00EA2918" w:rsidRDefault="00316082"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b/>
          <w:sz w:val="24"/>
          <w:szCs w:val="24"/>
        </w:rPr>
        <w:t>Pengobatan</w:t>
      </w:r>
      <w:r w:rsidR="0028608F" w:rsidRPr="00EA2918">
        <w:rPr>
          <w:rFonts w:ascii="Times New Roman" w:eastAsia="Calibri" w:hAnsi="Times New Roman" w:cs="Times New Roman"/>
          <w:sz w:val="24"/>
          <w:szCs w:val="24"/>
        </w:rPr>
        <w:t>: (→ dr. Kodiat)</w:t>
      </w:r>
    </w:p>
    <w:p w:rsidR="0028608F" w:rsidRPr="00EA2918" w:rsidRDefault="0028608F" w:rsidP="00EA2918">
      <w:pPr>
        <w:numPr>
          <w:ilvl w:val="0"/>
          <w:numId w:val="2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Penisilin :</w:t>
      </w:r>
    </w:p>
    <w:p w:rsidR="0028608F" w:rsidRPr="00EA2918" w:rsidRDefault="0028608F" w:rsidP="00EA2918">
      <w:pPr>
        <w:numPr>
          <w:ilvl w:val="1"/>
          <w:numId w:val="2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Dewasa : 2,4 juta IU</w:t>
      </w:r>
    </w:p>
    <w:p w:rsidR="0028608F" w:rsidRPr="00EA2918" w:rsidRDefault="0028608F" w:rsidP="00EA2918">
      <w:pPr>
        <w:numPr>
          <w:ilvl w:val="1"/>
          <w:numId w:val="2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Anak-anak : 1,2 juta IU</w:t>
      </w:r>
    </w:p>
    <w:p w:rsidR="0028608F" w:rsidRPr="00EA2918" w:rsidRDefault="0028608F" w:rsidP="00EA2918">
      <w:pPr>
        <w:numPr>
          <w:ilvl w:val="0"/>
          <w:numId w:val="2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Alergi penisilin :</w:t>
      </w:r>
    </w:p>
    <w:p w:rsidR="0028608F" w:rsidRPr="00EA2918" w:rsidRDefault="0028608F" w:rsidP="00EA2918">
      <w:pPr>
        <w:numPr>
          <w:ilvl w:val="1"/>
          <w:numId w:val="2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Eritromisin</w:t>
      </w:r>
    </w:p>
    <w:p w:rsidR="0028608F" w:rsidRPr="00EA2918" w:rsidRDefault="0028608F" w:rsidP="00EA2918">
      <w:pPr>
        <w:numPr>
          <w:ilvl w:val="1"/>
          <w:numId w:val="2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Tetrasiklin → kl anak-anak</w:t>
      </w:r>
    </w:p>
    <w:p w:rsidR="00C47D47" w:rsidRPr="00EA2918" w:rsidRDefault="00C47D47" w:rsidP="00EA2918">
      <w:pPr>
        <w:spacing w:after="160" w:line="360" w:lineRule="auto"/>
        <w:ind w:left="1440"/>
        <w:contextualSpacing/>
        <w:jc w:val="both"/>
        <w:rPr>
          <w:rFonts w:ascii="Times New Roman" w:eastAsia="Calibri" w:hAnsi="Times New Roman" w:cs="Times New Roman"/>
          <w:sz w:val="24"/>
          <w:szCs w:val="24"/>
        </w:rPr>
      </w:pP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w:drawing>
          <wp:anchor distT="0" distB="0" distL="114300" distR="114300" simplePos="0" relativeHeight="251735552" behindDoc="1" locked="0" layoutInCell="1" allowOverlap="1" wp14:anchorId="1BAD833D" wp14:editId="6A908A0F">
            <wp:simplePos x="0" y="0"/>
            <wp:positionH relativeFrom="column">
              <wp:posOffset>165779</wp:posOffset>
            </wp:positionH>
            <wp:positionV relativeFrom="paragraph">
              <wp:posOffset>57150</wp:posOffset>
            </wp:positionV>
            <wp:extent cx="2257425" cy="20583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3" name="new doc 2019-02-28 20.50.48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7425" cy="2058332"/>
                    </a:xfrm>
                    <a:prstGeom prst="rect">
                      <a:avLst/>
                    </a:prstGeom>
                  </pic:spPr>
                </pic:pic>
              </a:graphicData>
            </a:graphic>
            <wp14:sizeRelH relativeFrom="page">
              <wp14:pctWidth>0</wp14:pctWidth>
            </wp14:sizeRelH>
            <wp14:sizeRelV relativeFrom="page">
              <wp14:pctHeight>0</wp14:pctHeight>
            </wp14:sizeRelV>
          </wp:anchor>
        </w:drawing>
      </w:r>
    </w:p>
    <w:p w:rsidR="0028608F" w:rsidRPr="00EA2918" w:rsidRDefault="0028608F" w:rsidP="00EA2918">
      <w:pPr>
        <w:spacing w:after="160" w:line="360" w:lineRule="auto"/>
        <w:jc w:val="both"/>
        <w:rPr>
          <w:rFonts w:ascii="Times New Roman" w:eastAsia="Calibri" w:hAnsi="Times New Roman" w:cs="Times New Roman"/>
          <w:sz w:val="24"/>
          <w:szCs w:val="24"/>
        </w:rPr>
      </w:pPr>
    </w:p>
    <w:p w:rsidR="0028608F" w:rsidRPr="00EA2918" w:rsidRDefault="0028608F" w:rsidP="00EA2918">
      <w:pPr>
        <w:spacing w:after="160" w:line="360" w:lineRule="auto"/>
        <w:jc w:val="both"/>
        <w:rPr>
          <w:rFonts w:ascii="Times New Roman" w:eastAsia="Calibri" w:hAnsi="Times New Roman" w:cs="Times New Roman"/>
          <w:sz w:val="24"/>
          <w:szCs w:val="24"/>
        </w:rPr>
      </w:pPr>
    </w:p>
    <w:p w:rsidR="0028608F" w:rsidRPr="00EA2918" w:rsidRDefault="0028608F" w:rsidP="00EA2918">
      <w:pPr>
        <w:spacing w:after="160" w:line="360" w:lineRule="auto"/>
        <w:jc w:val="both"/>
        <w:rPr>
          <w:rFonts w:ascii="Times New Roman" w:eastAsia="Calibri" w:hAnsi="Times New Roman" w:cs="Times New Roman"/>
          <w:sz w:val="24"/>
          <w:szCs w:val="24"/>
        </w:rPr>
      </w:pPr>
    </w:p>
    <w:p w:rsidR="0028608F" w:rsidRPr="00EA2918" w:rsidRDefault="0028608F" w:rsidP="00EA2918">
      <w:pPr>
        <w:spacing w:after="160" w:line="360" w:lineRule="auto"/>
        <w:jc w:val="both"/>
        <w:rPr>
          <w:rFonts w:ascii="Times New Roman" w:eastAsia="Calibri" w:hAnsi="Times New Roman" w:cs="Times New Roman"/>
          <w:sz w:val="24"/>
          <w:szCs w:val="24"/>
        </w:rPr>
      </w:pPr>
    </w:p>
    <w:p w:rsidR="0028608F" w:rsidRPr="00EA2918" w:rsidRDefault="0028608F" w:rsidP="00EA2918">
      <w:pPr>
        <w:spacing w:after="160" w:line="360" w:lineRule="auto"/>
        <w:jc w:val="both"/>
        <w:rPr>
          <w:rFonts w:ascii="Times New Roman" w:eastAsia="Calibri" w:hAnsi="Times New Roman" w:cs="Times New Roman"/>
          <w:sz w:val="24"/>
          <w:szCs w:val="24"/>
        </w:rPr>
      </w:pPr>
    </w:p>
    <w:p w:rsidR="0028608F" w:rsidRPr="00EA2918" w:rsidRDefault="0028608F" w:rsidP="00EA2918">
      <w:pPr>
        <w:spacing w:after="160" w:line="360" w:lineRule="auto"/>
        <w:jc w:val="both"/>
        <w:rPr>
          <w:rFonts w:ascii="Times New Roman" w:eastAsia="Calibri" w:hAnsi="Times New Roman" w:cs="Times New Roman"/>
          <w:sz w:val="24"/>
          <w:szCs w:val="24"/>
          <w:lang w:val="en-US"/>
        </w:rPr>
      </w:pPr>
      <w:proofErr w:type="spellStart"/>
      <w:r w:rsidRPr="00EA2918">
        <w:rPr>
          <w:rFonts w:ascii="Times New Roman" w:eastAsia="Calibri" w:hAnsi="Times New Roman" w:cs="Times New Roman"/>
          <w:sz w:val="24"/>
          <w:szCs w:val="24"/>
          <w:lang w:val="en-US"/>
        </w:rPr>
        <w:t>Frambusia</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sumber</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Saripati</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Penyakit</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Kulit</w:t>
      </w:r>
      <w:proofErr w:type="spellEnd"/>
      <w:r w:rsidRPr="00EA2918">
        <w:rPr>
          <w:rFonts w:ascii="Times New Roman" w:eastAsia="Calibri" w:hAnsi="Times New Roman" w:cs="Times New Roman"/>
          <w:sz w:val="24"/>
          <w:szCs w:val="24"/>
          <w:lang w:val="en-US"/>
        </w:rPr>
        <w:t>, 2016)</w:t>
      </w:r>
    </w:p>
    <w:p w:rsidR="00B87354" w:rsidRPr="00EA2918" w:rsidRDefault="00B87354" w:rsidP="00B87354">
      <w:pPr>
        <w:spacing w:after="160" w:line="360" w:lineRule="auto"/>
        <w:jc w:val="both"/>
        <w:rPr>
          <w:rFonts w:ascii="Times New Roman" w:eastAsia="Calibri" w:hAnsi="Times New Roman" w:cs="Times New Roman"/>
          <w:sz w:val="24"/>
          <w:szCs w:val="24"/>
          <w:lang w:val="en-US"/>
        </w:rPr>
      </w:pPr>
    </w:p>
    <w:p w:rsidR="0028608F" w:rsidRPr="00B87354" w:rsidRDefault="00B87354" w:rsidP="00EA2918">
      <w:pPr>
        <w:spacing w:after="160" w:line="360" w:lineRule="auto"/>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Daftar</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Pustaka</w:t>
      </w:r>
      <w:proofErr w:type="spellEnd"/>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William D. James, et al. Andrews Diseases of The Skin. British Library Cataloguing, 2006, h. 353.</w:t>
      </w:r>
    </w:p>
    <w:p w:rsidR="00B87354" w:rsidRDefault="00B87354">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28608F" w:rsidRPr="00EA2918" w:rsidRDefault="0028608F" w:rsidP="00EA2918">
      <w:pPr>
        <w:spacing w:line="360" w:lineRule="auto"/>
        <w:contextualSpacing/>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lastRenderedPageBreak/>
        <w:t>KELAINAN PIGMEN</w:t>
      </w:r>
    </w:p>
    <w:p w:rsidR="001A1110" w:rsidRDefault="001A1110"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Kelainan proses pembentukan pigmen melanin.</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Pigmen melanin : - Salah satu faktor utama warna kulit.</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 diproduksi oleh sel melanosit.</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Melanosis : proses pembentukan pigmen melanin</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Kelainan melanosis :</w:t>
      </w:r>
      <w:r w:rsidRPr="00EA2918">
        <w:rPr>
          <w:rFonts w:ascii="Times New Roman" w:eastAsia="Calibri" w:hAnsi="Times New Roman" w:cs="Times New Roman"/>
          <w:sz w:val="24"/>
          <w:szCs w:val="24"/>
        </w:rPr>
        <w:tab/>
        <w:t>a. Hipomelanosis / Amekonosis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b. Hipermelanosis Coklat </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c. Hipermelanosis Abu-abu</w:t>
      </w:r>
    </w:p>
    <w:p w:rsidR="0028608F" w:rsidRPr="00EA2918" w:rsidRDefault="0028608F" w:rsidP="00EA2918">
      <w:pPr>
        <w:spacing w:line="360" w:lineRule="auto"/>
        <w:contextualSpacing/>
        <w:jc w:val="both"/>
        <w:rPr>
          <w:rFonts w:ascii="Times New Roman" w:eastAsia="Calibri" w:hAnsi="Times New Roman" w:cs="Times New Roman"/>
          <w:b/>
          <w:sz w:val="24"/>
          <w:szCs w:val="24"/>
        </w:rPr>
      </w:pPr>
    </w:p>
    <w:p w:rsidR="0028608F" w:rsidRPr="00EA2918" w:rsidRDefault="0028608F" w:rsidP="00EA2918">
      <w:pPr>
        <w:spacing w:line="360" w:lineRule="auto"/>
        <w:contextualSpacing/>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MELASMA</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Dijumpai pada pria &gt; 30 tahun dan penduduk daerah tropis.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Kelainan pigmen kecoklatan, makula coklat, berbatas tegas, tepi tidak teratur, ukuran plakat pada muka, simetris.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Kadang - kadang abu-abu (letak pigmen di dermis).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C47D47"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Et</w:t>
      </w:r>
      <w:proofErr w:type="spellStart"/>
      <w:r w:rsidRPr="00EA2918">
        <w:rPr>
          <w:rFonts w:ascii="Times New Roman" w:eastAsia="Calibri" w:hAnsi="Times New Roman" w:cs="Times New Roman"/>
          <w:sz w:val="24"/>
          <w:szCs w:val="24"/>
          <w:lang w:val="en-US"/>
        </w:rPr>
        <w:t>iologi</w:t>
      </w:r>
      <w:proofErr w:type="spellEnd"/>
      <w:r w:rsidR="0028608F" w:rsidRPr="00EA2918">
        <w:rPr>
          <w:rFonts w:ascii="Times New Roman" w:eastAsia="Calibri" w:hAnsi="Times New Roman" w:cs="Times New Roman"/>
          <w:sz w:val="24"/>
          <w:szCs w:val="24"/>
        </w:rPr>
        <w:t>: Obat (Kontrasepsi, CD 2), Mth (UV), hamil, genetik, bahan kimia, iritan / Fotosensitif)</w:t>
      </w: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Klasifikasi :</w:t>
      </w:r>
    </w:p>
    <w:p w:rsidR="0028608F" w:rsidRPr="00EA2918" w:rsidRDefault="0028608F" w:rsidP="005C7400">
      <w:pPr>
        <w:numPr>
          <w:ilvl w:val="0"/>
          <w:numId w:val="46"/>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Klinis </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 Gentrofasial</w:t>
      </w:r>
    </w:p>
    <w:p w:rsidR="0028608F" w:rsidRPr="00EA2918" w:rsidRDefault="0028608F" w:rsidP="00EA2918">
      <w:pPr>
        <w:spacing w:line="360" w:lineRule="auto"/>
        <w:ind w:left="720"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Molar</w:t>
      </w:r>
    </w:p>
    <w:p w:rsidR="0028608F" w:rsidRPr="00EA2918" w:rsidRDefault="0028608F" w:rsidP="00EA2918">
      <w:pPr>
        <w:spacing w:line="360" w:lineRule="auto"/>
        <w:ind w:left="1440"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 Mandibular</w:t>
      </w:r>
    </w:p>
    <w:p w:rsidR="0028608F" w:rsidRPr="00EA2918" w:rsidRDefault="0028608F" w:rsidP="005C7400">
      <w:pPr>
        <w:numPr>
          <w:ilvl w:val="0"/>
          <w:numId w:val="46"/>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Histopatologis</w:t>
      </w:r>
      <w:r w:rsidRPr="00EA2918">
        <w:rPr>
          <w:rFonts w:ascii="Times New Roman" w:eastAsia="Calibri" w:hAnsi="Times New Roman" w:cs="Times New Roman"/>
          <w:sz w:val="24"/>
          <w:szCs w:val="24"/>
        </w:rPr>
        <w:tab/>
        <w:t>: -Epidermal (coklat)</w:t>
      </w:r>
    </w:p>
    <w:p w:rsidR="0028608F" w:rsidRPr="00EA2918" w:rsidRDefault="0028608F" w:rsidP="00EA2918">
      <w:pPr>
        <w:spacing w:line="360" w:lineRule="auto"/>
        <w:ind w:left="21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-Dermal (abu-abu)</w:t>
      </w:r>
    </w:p>
    <w:p w:rsidR="0028608F" w:rsidRPr="00EA2918" w:rsidRDefault="0028608F" w:rsidP="005C7400">
      <w:pPr>
        <w:numPr>
          <w:ilvl w:val="0"/>
          <w:numId w:val="46"/>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Lampu wood</w:t>
      </w:r>
      <w:r w:rsidRPr="00EA2918">
        <w:rPr>
          <w:rFonts w:ascii="Times New Roman" w:eastAsia="Calibri" w:hAnsi="Times New Roman" w:cs="Times New Roman"/>
          <w:sz w:val="24"/>
          <w:szCs w:val="24"/>
        </w:rPr>
        <w:tab/>
        <w:t>: - Epidermal (kontras &gt;&gt;)</w:t>
      </w:r>
    </w:p>
    <w:p w:rsidR="0028608F" w:rsidRPr="00EA2918" w:rsidRDefault="0028608F" w:rsidP="00EA2918">
      <w:pPr>
        <w:spacing w:line="360" w:lineRule="auto"/>
        <w:ind w:left="21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 Dermal (kontras tutup)</w:t>
      </w:r>
    </w:p>
    <w:p w:rsidR="0028608F" w:rsidRPr="00EA2918" w:rsidRDefault="0028608F" w:rsidP="00EA2918">
      <w:pPr>
        <w:spacing w:line="360" w:lineRule="auto"/>
        <w:ind w:left="21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 Campuran</w:t>
      </w:r>
    </w:p>
    <w:p w:rsidR="0028608F" w:rsidRPr="00EA2918" w:rsidRDefault="0028608F" w:rsidP="00EA2918">
      <w:pPr>
        <w:spacing w:line="360" w:lineRule="auto"/>
        <w:ind w:left="2160"/>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xml:space="preserve">  - Tidak jelas.</w:t>
      </w:r>
    </w:p>
    <w:p w:rsidR="0006615E" w:rsidRPr="00EA2918" w:rsidRDefault="0006615E" w:rsidP="00EA2918">
      <w:pPr>
        <w:spacing w:line="360" w:lineRule="auto"/>
        <w:ind w:left="2160"/>
        <w:contextualSpacing/>
        <w:jc w:val="both"/>
        <w:rPr>
          <w:rFonts w:ascii="Times New Roman" w:eastAsia="Calibri" w:hAnsi="Times New Roman" w:cs="Times New Roman"/>
          <w:sz w:val="24"/>
          <w:szCs w:val="24"/>
          <w:lang w:val="en-US"/>
        </w:rPr>
      </w:pPr>
    </w:p>
    <w:p w:rsidR="0006615E" w:rsidRPr="00EA2918" w:rsidRDefault="0006615E"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Patogenesis</w:t>
      </w:r>
      <w:r w:rsidR="0028608F" w:rsidRPr="00EA2918">
        <w:rPr>
          <w:rFonts w:ascii="Times New Roman" w:eastAsia="Calibri" w:hAnsi="Times New Roman" w:cs="Times New Roman"/>
          <w:sz w:val="24"/>
          <w:szCs w:val="24"/>
        </w:rPr>
        <w:t xml:space="preserve">: </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Hormon, sinar UV → produksi melasma meningkat</w:t>
      </w:r>
    </w:p>
    <w:p w:rsidR="0028608F" w:rsidRPr="00EA2918" w:rsidRDefault="0028608F"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lastRenderedPageBreak/>
        <w:t xml:space="preserve">- Obat (sitostatika) → </w:t>
      </w:r>
      <w:r w:rsidRPr="00EA2918">
        <w:rPr>
          <w:rFonts w:ascii="Times New Roman" w:eastAsia="Calibri" w:hAnsi="Times New Roman" w:cs="Times New Roman"/>
          <w:i/>
          <w:sz w:val="24"/>
          <w:szCs w:val="24"/>
        </w:rPr>
        <w:t>malphigian cell turn over</w:t>
      </w:r>
      <w:r w:rsidRPr="00EA2918">
        <w:rPr>
          <w:rFonts w:ascii="Times New Roman" w:eastAsia="Calibri" w:hAnsi="Times New Roman" w:cs="Times New Roman"/>
          <w:sz w:val="24"/>
          <w:szCs w:val="24"/>
        </w:rPr>
        <w:t xml:space="preserve"> menurun</w:t>
      </w:r>
    </w:p>
    <w:p w:rsidR="0006615E" w:rsidRPr="00EA2918" w:rsidRDefault="0006615E" w:rsidP="00EA2918">
      <w:pPr>
        <w:spacing w:line="360" w:lineRule="auto"/>
        <w:contextualSpacing/>
        <w:jc w:val="both"/>
        <w:rPr>
          <w:rFonts w:ascii="Times New Roman" w:eastAsia="Calibri" w:hAnsi="Times New Roman" w:cs="Times New Roman"/>
          <w:sz w:val="24"/>
          <w:szCs w:val="24"/>
          <w:lang w:val="en-US"/>
        </w:rPr>
      </w:pPr>
    </w:p>
    <w:p w:rsidR="0006615E" w:rsidRPr="00EA2918" w:rsidRDefault="0006615E" w:rsidP="00EA2918">
      <w:pPr>
        <w:spacing w:line="360" w:lineRule="auto"/>
        <w:contextualSpacing/>
        <w:jc w:val="both"/>
        <w:rPr>
          <w:rFonts w:ascii="Times New Roman" w:eastAsia="Calibri" w:hAnsi="Times New Roman" w:cs="Times New Roman"/>
          <w:sz w:val="24"/>
          <w:szCs w:val="24"/>
          <w:lang w:val="en-US"/>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Pembantu Diagnosis</w:t>
      </w:r>
      <w:r w:rsidRPr="00EA2918">
        <w:rPr>
          <w:rFonts w:ascii="Times New Roman" w:eastAsia="Calibri" w:hAnsi="Times New Roman" w:cs="Times New Roman"/>
          <w:sz w:val="24"/>
          <w:szCs w:val="24"/>
        </w:rPr>
        <w:tab/>
        <w:t>:</w:t>
      </w:r>
    </w:p>
    <w:p w:rsidR="0028608F" w:rsidRPr="00EA2918" w:rsidRDefault="0028608F" w:rsidP="005C7400">
      <w:pPr>
        <w:pStyle w:val="ListParagraph"/>
        <w:numPr>
          <w:ilvl w:val="0"/>
          <w:numId w:val="39"/>
        </w:numPr>
        <w:spacing w:after="160" w:line="360" w:lineRule="auto"/>
        <w:jc w:val="both"/>
        <w:rPr>
          <w:rFonts w:ascii="Times New Roman" w:hAnsi="Times New Roman"/>
          <w:sz w:val="24"/>
          <w:szCs w:val="24"/>
        </w:rPr>
      </w:pPr>
      <w:r w:rsidRPr="00EA2918">
        <w:rPr>
          <w:rFonts w:ascii="Times New Roman" w:hAnsi="Times New Roman"/>
          <w:sz w:val="24"/>
          <w:szCs w:val="24"/>
        </w:rPr>
        <w:t>PA : Mikroskop elektron → aktivitas melanosit meningkat</w:t>
      </w:r>
    </w:p>
    <w:p w:rsidR="0028608F" w:rsidRDefault="0028608F" w:rsidP="005C7400">
      <w:pPr>
        <w:numPr>
          <w:ilvl w:val="0"/>
          <w:numId w:val="3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Lampu wood → sinar UV, λ=135 nm : tipe epidermal, dermal, dan campuran</w:t>
      </w:r>
    </w:p>
    <w:p w:rsidR="00BA420C" w:rsidRPr="00BA420C" w:rsidRDefault="00BA420C" w:rsidP="00BA420C">
      <w:pPr>
        <w:spacing w:after="160" w:line="360" w:lineRule="auto"/>
        <w:contextualSpacing/>
        <w:jc w:val="both"/>
        <w:rPr>
          <w:rFonts w:ascii="Times New Roman" w:eastAsia="Calibri" w:hAnsi="Times New Roman" w:cs="Times New Roman"/>
          <w:sz w:val="24"/>
          <w:szCs w:val="24"/>
        </w:rPr>
      </w:pPr>
    </w:p>
    <w:p w:rsidR="00501259" w:rsidRPr="00EA2918" w:rsidRDefault="0006615E"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Pengobatan</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Kausal / terbalik → ?</w:t>
      </w:r>
    </w:p>
    <w:p w:rsidR="00501259" w:rsidRPr="00EA2918" w:rsidRDefault="0028608F"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w:t>
      </w:r>
      <w:r w:rsidR="00501259" w:rsidRPr="00EA2918">
        <w:rPr>
          <w:rFonts w:ascii="Times New Roman" w:eastAsia="Calibri" w:hAnsi="Times New Roman" w:cs="Times New Roman"/>
          <w:sz w:val="24"/>
          <w:szCs w:val="24"/>
        </w:rPr>
        <w:t xml:space="preserve"> Krim pemutih (bleaching agent)</w:t>
      </w:r>
      <w:r w:rsidRPr="00EA2918">
        <w:rPr>
          <w:rFonts w:ascii="Times New Roman" w:eastAsia="Calibri" w:hAnsi="Times New Roman" w:cs="Times New Roman"/>
          <w:sz w:val="24"/>
          <w:szCs w:val="24"/>
        </w:rPr>
        <w:t xml:space="preserve">: </w:t>
      </w:r>
    </w:p>
    <w:p w:rsidR="0028608F" w:rsidRPr="00EA2918" w:rsidRDefault="0028608F" w:rsidP="00EA2918">
      <w:pPr>
        <w:spacing w:line="360" w:lineRule="auto"/>
        <w:ind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Hidrokuinon 2-5%</w:t>
      </w:r>
    </w:p>
    <w:p w:rsidR="0028608F" w:rsidRPr="00EA2918" w:rsidRDefault="0028608F" w:rsidP="00EA2918">
      <w:pPr>
        <w:spacing w:line="360" w:lineRule="auto"/>
        <w:ind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Melanon 2%</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Vitaquin 5%</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As. Vit. A 0,05-0,1%</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malam hari fotosensitif. Harus pakai tabir surya / sun block → SPF 15</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Chemical peeling</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w:drawing>
          <wp:anchor distT="0" distB="0" distL="114300" distR="114300" simplePos="0" relativeHeight="251726336" behindDoc="1" locked="0" layoutInCell="1" allowOverlap="1" wp14:anchorId="460D458E" wp14:editId="063225D7">
            <wp:simplePos x="0" y="0"/>
            <wp:positionH relativeFrom="column">
              <wp:posOffset>1331595</wp:posOffset>
            </wp:positionH>
            <wp:positionV relativeFrom="paragraph">
              <wp:posOffset>34290</wp:posOffset>
            </wp:positionV>
            <wp:extent cx="2343150" cy="371680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2" name="new doc 2019-02-26 21.37.39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3150" cy="3716803"/>
                    </a:xfrm>
                    <a:prstGeom prst="rect">
                      <a:avLst/>
                    </a:prstGeom>
                  </pic:spPr>
                </pic:pic>
              </a:graphicData>
            </a:graphic>
            <wp14:sizeRelH relativeFrom="page">
              <wp14:pctWidth>0</wp14:pctWidth>
            </wp14:sizeRelH>
            <wp14:sizeRelV relativeFrom="page">
              <wp14:pctHeight>0</wp14:pctHeight>
            </wp14:sizeRelV>
          </wp:anchor>
        </w:drawing>
      </w: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b/>
          <w:sz w:val="24"/>
          <w:szCs w:val="24"/>
        </w:rPr>
      </w:pPr>
    </w:p>
    <w:p w:rsidR="0028608F" w:rsidRPr="00EA2918" w:rsidRDefault="0028608F" w:rsidP="00EA2918">
      <w:pPr>
        <w:spacing w:line="360" w:lineRule="auto"/>
        <w:contextualSpacing/>
        <w:jc w:val="both"/>
        <w:rPr>
          <w:rFonts w:ascii="Times New Roman" w:eastAsia="Calibri" w:hAnsi="Times New Roman" w:cs="Times New Roman"/>
          <w:b/>
          <w:sz w:val="24"/>
          <w:szCs w:val="24"/>
        </w:rPr>
      </w:pPr>
    </w:p>
    <w:p w:rsidR="0028608F" w:rsidRPr="00EA2918" w:rsidRDefault="0028608F" w:rsidP="00EA2918">
      <w:pPr>
        <w:spacing w:line="360" w:lineRule="auto"/>
        <w:contextualSpacing/>
        <w:jc w:val="both"/>
        <w:rPr>
          <w:rFonts w:ascii="Times New Roman" w:eastAsia="Calibri" w:hAnsi="Times New Roman" w:cs="Times New Roman"/>
          <w:b/>
          <w:sz w:val="24"/>
          <w:szCs w:val="24"/>
        </w:rPr>
      </w:pPr>
    </w:p>
    <w:p w:rsidR="0028608F" w:rsidRPr="00EA2918" w:rsidRDefault="0028608F" w:rsidP="00EA2918">
      <w:pPr>
        <w:spacing w:line="360" w:lineRule="auto"/>
        <w:contextualSpacing/>
        <w:jc w:val="both"/>
        <w:rPr>
          <w:rFonts w:ascii="Times New Roman" w:eastAsia="Calibri" w:hAnsi="Times New Roman" w:cs="Times New Roman"/>
          <w:b/>
          <w:sz w:val="24"/>
          <w:szCs w:val="24"/>
        </w:rPr>
      </w:pPr>
    </w:p>
    <w:p w:rsidR="0028608F" w:rsidRPr="00EA2918" w:rsidRDefault="0028608F" w:rsidP="00EA2918">
      <w:pPr>
        <w:spacing w:line="360" w:lineRule="auto"/>
        <w:contextualSpacing/>
        <w:jc w:val="both"/>
        <w:rPr>
          <w:rFonts w:ascii="Times New Roman" w:eastAsia="Calibri" w:hAnsi="Times New Roman" w:cs="Times New Roman"/>
          <w:b/>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ind w:left="1560"/>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M</w:t>
      </w:r>
      <w:proofErr w:type="spellStart"/>
      <w:r w:rsidRPr="00EA2918">
        <w:rPr>
          <w:rFonts w:ascii="Times New Roman" w:eastAsia="Calibri" w:hAnsi="Times New Roman" w:cs="Times New Roman"/>
          <w:sz w:val="24"/>
          <w:szCs w:val="24"/>
          <w:lang w:val="en-US"/>
        </w:rPr>
        <w:t>elasma</w:t>
      </w:r>
      <w:proofErr w:type="spellEnd"/>
      <w:r w:rsidRPr="00EA2918">
        <w:rPr>
          <w:rFonts w:ascii="Times New Roman" w:eastAsia="Calibri" w:hAnsi="Times New Roman" w:cs="Times New Roman"/>
          <w:b/>
          <w:sz w:val="24"/>
          <w:szCs w:val="24"/>
          <w:lang w:val="en-US"/>
        </w:rPr>
        <w:t xml:space="preserve"> </w:t>
      </w:r>
      <w:r w:rsidRPr="00EA2918">
        <w:rPr>
          <w:rFonts w:ascii="Times New Roman" w:eastAsia="Calibri" w:hAnsi="Times New Roman" w:cs="Times New Roman"/>
          <w:sz w:val="24"/>
          <w:szCs w:val="24"/>
          <w:lang w:val="en-US"/>
        </w:rPr>
        <w:t>(</w:t>
      </w:r>
      <w:proofErr w:type="spellStart"/>
      <w:r w:rsidRPr="00EA2918">
        <w:rPr>
          <w:rFonts w:ascii="Times New Roman" w:eastAsia="Calibri" w:hAnsi="Times New Roman" w:cs="Times New Roman"/>
          <w:sz w:val="24"/>
          <w:szCs w:val="24"/>
          <w:lang w:val="en-US"/>
        </w:rPr>
        <w:t>sumber</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Saripati</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Penyakit</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Kulit</w:t>
      </w:r>
      <w:proofErr w:type="spellEnd"/>
      <w:r w:rsidRPr="00EA2918">
        <w:rPr>
          <w:rFonts w:ascii="Times New Roman" w:eastAsia="Calibri" w:hAnsi="Times New Roman" w:cs="Times New Roman"/>
          <w:sz w:val="24"/>
          <w:szCs w:val="24"/>
          <w:lang w:val="en-US"/>
        </w:rPr>
        <w:t>, 2016)</w:t>
      </w:r>
    </w:p>
    <w:p w:rsidR="0028608F" w:rsidRPr="00EA2918" w:rsidRDefault="0028608F" w:rsidP="00BA420C">
      <w:pPr>
        <w:spacing w:line="360" w:lineRule="auto"/>
        <w:contextualSpacing/>
        <w:jc w:val="both"/>
        <w:rPr>
          <w:rFonts w:ascii="Times New Roman" w:eastAsia="Calibri" w:hAnsi="Times New Roman" w:cs="Times New Roman"/>
          <w:sz w:val="24"/>
          <w:szCs w:val="24"/>
        </w:rPr>
      </w:pPr>
    </w:p>
    <w:p w:rsidR="0028608F" w:rsidRPr="00BA420C" w:rsidRDefault="00BA420C" w:rsidP="00EA2918">
      <w:pPr>
        <w:spacing w:line="360" w:lineRule="auto"/>
        <w:contextualSpacing/>
        <w:jc w:val="both"/>
        <w:rPr>
          <w:rFonts w:ascii="Times New Roman" w:eastAsia="Calibri" w:hAnsi="Times New Roman" w:cs="Times New Roman"/>
          <w:b/>
          <w:sz w:val="24"/>
          <w:szCs w:val="24"/>
          <w:lang w:val="en-US"/>
        </w:rPr>
      </w:pPr>
      <w:proofErr w:type="spellStart"/>
      <w:r w:rsidRPr="00BA420C">
        <w:rPr>
          <w:rFonts w:ascii="Times New Roman" w:eastAsia="Calibri" w:hAnsi="Times New Roman" w:cs="Times New Roman"/>
          <w:b/>
          <w:sz w:val="24"/>
          <w:szCs w:val="24"/>
          <w:lang w:val="en-US"/>
        </w:rPr>
        <w:t>Daftar</w:t>
      </w:r>
      <w:proofErr w:type="spellEnd"/>
      <w:r w:rsidRPr="00BA420C">
        <w:rPr>
          <w:rFonts w:ascii="Times New Roman" w:eastAsia="Calibri" w:hAnsi="Times New Roman" w:cs="Times New Roman"/>
          <w:b/>
          <w:sz w:val="24"/>
          <w:szCs w:val="24"/>
          <w:lang w:val="en-US"/>
        </w:rPr>
        <w:t xml:space="preserve"> </w:t>
      </w:r>
      <w:proofErr w:type="spellStart"/>
      <w:r w:rsidRPr="00BA420C">
        <w:rPr>
          <w:rFonts w:ascii="Times New Roman" w:eastAsia="Calibri" w:hAnsi="Times New Roman" w:cs="Times New Roman"/>
          <w:b/>
          <w:sz w:val="24"/>
          <w:szCs w:val="24"/>
          <w:lang w:val="en-US"/>
        </w:rPr>
        <w:t>Pustaka</w:t>
      </w:r>
      <w:proofErr w:type="spellEnd"/>
    </w:p>
    <w:p w:rsidR="0028608F" w:rsidRPr="00BA420C" w:rsidRDefault="0028608F" w:rsidP="005C7400">
      <w:pPr>
        <w:pStyle w:val="ListParagraph"/>
        <w:numPr>
          <w:ilvl w:val="0"/>
          <w:numId w:val="53"/>
        </w:numPr>
        <w:spacing w:line="360" w:lineRule="auto"/>
        <w:ind w:left="426" w:hanging="426"/>
        <w:jc w:val="both"/>
        <w:rPr>
          <w:rFonts w:ascii="Times New Roman" w:hAnsi="Times New Roman"/>
          <w:sz w:val="24"/>
          <w:szCs w:val="24"/>
        </w:rPr>
      </w:pPr>
      <w:r w:rsidRPr="00BA420C">
        <w:rPr>
          <w:rFonts w:ascii="Times New Roman" w:hAnsi="Times New Roman"/>
          <w:sz w:val="24"/>
          <w:szCs w:val="24"/>
        </w:rPr>
        <w:t>Roberts WE. Melasma. Dalam : Kelly AP, Taylor SC, editor. Dermatology for skin of colour. New York : McGraw-Hill; 2009. Hal 332-6.</w:t>
      </w:r>
    </w:p>
    <w:p w:rsidR="0028608F" w:rsidRPr="00BA420C" w:rsidRDefault="0028608F" w:rsidP="005C7400">
      <w:pPr>
        <w:pStyle w:val="ListParagraph"/>
        <w:numPr>
          <w:ilvl w:val="0"/>
          <w:numId w:val="53"/>
        </w:numPr>
        <w:spacing w:line="360" w:lineRule="auto"/>
        <w:ind w:left="426" w:hanging="426"/>
        <w:jc w:val="both"/>
        <w:rPr>
          <w:rFonts w:ascii="Times New Roman" w:hAnsi="Times New Roman"/>
          <w:sz w:val="24"/>
          <w:szCs w:val="24"/>
        </w:rPr>
      </w:pPr>
      <w:r w:rsidRPr="00BA420C">
        <w:rPr>
          <w:rFonts w:ascii="Times New Roman" w:hAnsi="Times New Roman"/>
          <w:sz w:val="24"/>
          <w:szCs w:val="24"/>
        </w:rPr>
        <w:t>Ingber A. 2009. Obstertric Deramtology A practical Guide : Hyperpigmentation and Melasma. Springer. Hal. 11</w:t>
      </w:r>
      <w:r w:rsidR="00BA420C">
        <w:rPr>
          <w:rFonts w:ascii="Times New Roman" w:hAnsi="Times New Roman"/>
          <w:sz w:val="24"/>
          <w:szCs w:val="24"/>
          <w:lang w:val="en-US"/>
        </w:rPr>
        <w:t>.</w:t>
      </w:r>
    </w:p>
    <w:p w:rsidR="00B86466" w:rsidRDefault="00B86466" w:rsidP="00F77361">
      <w:pPr>
        <w:rPr>
          <w:rFonts w:ascii="Times New Roman" w:eastAsia="Calibri" w:hAnsi="Times New Roman" w:cs="Times New Roman"/>
          <w:b/>
          <w:sz w:val="24"/>
          <w:szCs w:val="24"/>
        </w:rPr>
      </w:pPr>
    </w:p>
    <w:p w:rsidR="00F77361" w:rsidRPr="00EA2918" w:rsidRDefault="0028608F" w:rsidP="00F77361">
      <w:pPr>
        <w:rPr>
          <w:rFonts w:ascii="Times New Roman" w:eastAsia="Calibri" w:hAnsi="Times New Roman" w:cs="Times New Roman"/>
          <w:b/>
          <w:sz w:val="24"/>
          <w:szCs w:val="24"/>
        </w:rPr>
      </w:pPr>
      <w:r w:rsidRPr="00EA2918">
        <w:rPr>
          <w:rFonts w:ascii="Times New Roman" w:eastAsia="Calibri" w:hAnsi="Times New Roman" w:cs="Times New Roman"/>
          <w:b/>
          <w:sz w:val="24"/>
          <w:szCs w:val="24"/>
        </w:rPr>
        <w:t>LENTIGO SENILIS</w:t>
      </w:r>
    </w:p>
    <w:p w:rsidR="0028608F" w:rsidRPr="00EA2918" w:rsidRDefault="0028608F" w:rsidP="005C7400">
      <w:pPr>
        <w:numPr>
          <w:ilvl w:val="0"/>
          <w:numId w:val="39"/>
        </w:numPr>
        <w:tabs>
          <w:tab w:val="left" w:pos="0"/>
          <w:tab w:val="left" w:pos="360"/>
        </w:tabs>
        <w:spacing w:after="160" w:line="360" w:lineRule="auto"/>
        <w:ind w:left="0" w:firstLine="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Hiperpigmentasi coklat, ukuran lentikular</w:t>
      </w:r>
    </w:p>
    <w:p w:rsidR="0028608F" w:rsidRPr="00EA2918" w:rsidRDefault="0028608F" w:rsidP="005C7400">
      <w:pPr>
        <w:numPr>
          <w:ilvl w:val="0"/>
          <w:numId w:val="39"/>
        </w:numPr>
        <w:tabs>
          <w:tab w:val="left" w:pos="0"/>
          <w:tab w:val="left" w:pos="360"/>
        </w:tabs>
        <w:spacing w:after="160" w:line="360" w:lineRule="auto"/>
        <w:ind w:left="0" w:firstLine="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Pada kulit terbuka (lengan, tangan)</w:t>
      </w:r>
    </w:p>
    <w:p w:rsidR="0028608F" w:rsidRPr="00EA2918" w:rsidRDefault="0028608F" w:rsidP="005C7400">
      <w:pPr>
        <w:numPr>
          <w:ilvl w:val="0"/>
          <w:numId w:val="39"/>
        </w:numPr>
        <w:tabs>
          <w:tab w:val="left" w:pos="0"/>
          <w:tab w:val="left" w:pos="360"/>
        </w:tabs>
        <w:spacing w:after="160" w:line="360" w:lineRule="auto"/>
        <w:ind w:left="0" w:firstLine="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Usia tua (bersamaan dengan kelainan degenerasi lain)</w:t>
      </w:r>
      <w:r w:rsidR="00C03D4F" w:rsidRPr="00EA2918">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Efelid (freckues)</w:t>
      </w:r>
    </w:p>
    <w:p w:rsidR="0028608F" w:rsidRPr="00EA2918" w:rsidRDefault="0028608F" w:rsidP="005C7400">
      <w:pPr>
        <w:numPr>
          <w:ilvl w:val="0"/>
          <w:numId w:val="39"/>
        </w:numPr>
        <w:tabs>
          <w:tab w:val="left" w:pos="0"/>
          <w:tab w:val="left" w:pos="360"/>
        </w:tabs>
        <w:spacing w:after="160" w:line="360" w:lineRule="auto"/>
        <w:ind w:left="0" w:firstLine="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Makula coklat terang, ukuran milier pada kulit yang sering kena matahari</w:t>
      </w:r>
    </w:p>
    <w:p w:rsidR="0028608F" w:rsidRPr="00EA2918" w:rsidRDefault="0028608F" w:rsidP="005C7400">
      <w:pPr>
        <w:numPr>
          <w:ilvl w:val="0"/>
          <w:numId w:val="39"/>
        </w:numPr>
        <w:tabs>
          <w:tab w:val="left" w:pos="0"/>
          <w:tab w:val="left" w:pos="360"/>
        </w:tabs>
        <w:spacing w:after="160" w:line="360" w:lineRule="auto"/>
        <w:ind w:left="0" w:firstLine="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Autosomal dominan, kulit putih &gt;&gt;</w:t>
      </w:r>
    </w:p>
    <w:p w:rsidR="00C03D4F" w:rsidRPr="00EA2918" w:rsidRDefault="00C03D4F" w:rsidP="00EA2918">
      <w:pPr>
        <w:spacing w:after="160" w:line="360" w:lineRule="auto"/>
        <w:ind w:left="720"/>
        <w:contextualSpacing/>
        <w:jc w:val="both"/>
        <w:rPr>
          <w:rFonts w:ascii="Times New Roman" w:eastAsia="Calibri" w:hAnsi="Times New Roman" w:cs="Times New Roman"/>
          <w:sz w:val="24"/>
          <w:szCs w:val="24"/>
        </w:rPr>
      </w:pPr>
    </w:p>
    <w:p w:rsidR="00C03D4F" w:rsidRPr="00EA2918" w:rsidRDefault="00C03D4F"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D</w:t>
      </w:r>
      <w:proofErr w:type="spellStart"/>
      <w:r w:rsidRPr="00EA2918">
        <w:rPr>
          <w:rFonts w:ascii="Times New Roman" w:eastAsia="Calibri" w:hAnsi="Times New Roman" w:cs="Times New Roman"/>
          <w:sz w:val="24"/>
          <w:szCs w:val="24"/>
          <w:lang w:val="en-US"/>
        </w:rPr>
        <w:t>iagnosis</w:t>
      </w:r>
      <w:proofErr w:type="spellEnd"/>
      <w:r w:rsidRPr="00EA2918">
        <w:rPr>
          <w:rFonts w:ascii="Times New Roman" w:eastAsia="Calibri" w:hAnsi="Times New Roman" w:cs="Times New Roman"/>
          <w:sz w:val="24"/>
          <w:szCs w:val="24"/>
          <w:lang w:val="en-US"/>
        </w:rPr>
        <w:t xml:space="preserve"> Banding</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Xerodermal pigmentosum</w:t>
      </w:r>
    </w:p>
    <w:p w:rsidR="0028608F" w:rsidRPr="00EA2918" w:rsidRDefault="0028608F"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Lentiginosis lain</w:t>
      </w:r>
    </w:p>
    <w:p w:rsidR="00C03D4F" w:rsidRPr="00EA2918" w:rsidRDefault="00C03D4F" w:rsidP="00EA2918">
      <w:pPr>
        <w:spacing w:line="360" w:lineRule="auto"/>
        <w:contextualSpacing/>
        <w:jc w:val="both"/>
        <w:rPr>
          <w:rFonts w:ascii="Times New Roman" w:eastAsia="Calibri" w:hAnsi="Times New Roman" w:cs="Times New Roman"/>
          <w:sz w:val="24"/>
          <w:szCs w:val="24"/>
          <w:lang w:val="en-US"/>
        </w:rPr>
      </w:pPr>
    </w:p>
    <w:p w:rsidR="00C03D4F" w:rsidRPr="00EA2918" w:rsidRDefault="00C03D4F" w:rsidP="00EA2918">
      <w:pPr>
        <w:spacing w:line="360" w:lineRule="auto"/>
        <w:contextualSpacing/>
        <w:jc w:val="both"/>
        <w:rPr>
          <w:rFonts w:ascii="Times New Roman" w:eastAsia="Calibri" w:hAnsi="Times New Roman" w:cs="Times New Roman"/>
          <w:sz w:val="24"/>
          <w:szCs w:val="24"/>
          <w:lang w:val="en-US"/>
        </w:rPr>
      </w:pPr>
      <w:proofErr w:type="spellStart"/>
      <w:r w:rsidRPr="00EA2918">
        <w:rPr>
          <w:rFonts w:ascii="Times New Roman" w:eastAsia="Calibri" w:hAnsi="Times New Roman" w:cs="Times New Roman"/>
          <w:sz w:val="24"/>
          <w:szCs w:val="24"/>
          <w:lang w:val="en-US"/>
        </w:rPr>
        <w:t>Pengobatan</w:t>
      </w:r>
      <w:proofErr w:type="spellEnd"/>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Krim pemutih</w:t>
      </w:r>
    </w:p>
    <w:p w:rsidR="00C03D4F" w:rsidRPr="00EA2918" w:rsidRDefault="0028608F"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Chemical peeling (TLA, AHA)</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Laser (ruby, Alexandrite)</w:t>
      </w:r>
    </w:p>
    <w:p w:rsidR="00F77361" w:rsidRDefault="00F77361" w:rsidP="00EA2918">
      <w:pPr>
        <w:spacing w:line="360" w:lineRule="auto"/>
        <w:contextualSpacing/>
        <w:jc w:val="both"/>
        <w:rPr>
          <w:rFonts w:ascii="Times New Roman" w:eastAsia="Calibri" w:hAnsi="Times New Roman" w:cs="Times New Roman"/>
          <w:sz w:val="24"/>
          <w:szCs w:val="24"/>
          <w:lang w:val="en-US"/>
        </w:rPr>
      </w:pPr>
    </w:p>
    <w:p w:rsidR="0028608F" w:rsidRPr="00F77361" w:rsidRDefault="00F77361" w:rsidP="00EA2918">
      <w:pPr>
        <w:spacing w:line="360" w:lineRule="auto"/>
        <w:contextualSpacing/>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Daftar</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Pustaka</w:t>
      </w:r>
      <w:proofErr w:type="spellEnd"/>
    </w:p>
    <w:p w:rsidR="0028608F" w:rsidRPr="00F77361" w:rsidRDefault="0028608F" w:rsidP="005C7400">
      <w:pPr>
        <w:pStyle w:val="ListParagraph"/>
        <w:numPr>
          <w:ilvl w:val="0"/>
          <w:numId w:val="54"/>
        </w:numPr>
        <w:spacing w:line="360" w:lineRule="auto"/>
        <w:ind w:left="426" w:hanging="426"/>
        <w:jc w:val="both"/>
        <w:rPr>
          <w:rFonts w:ascii="Times New Roman" w:hAnsi="Times New Roman"/>
          <w:sz w:val="24"/>
          <w:szCs w:val="24"/>
        </w:rPr>
      </w:pPr>
      <w:r w:rsidRPr="00F77361">
        <w:rPr>
          <w:rFonts w:ascii="Times New Roman" w:hAnsi="Times New Roman"/>
          <w:sz w:val="24"/>
          <w:szCs w:val="24"/>
        </w:rPr>
        <w:t>Selmanowitz V J, Orentreich N, Felsenstein JM. Lentiginosis profusa syndrome. Arch Dermatol 1971; 104:393- 401.</w:t>
      </w:r>
    </w:p>
    <w:p w:rsidR="0028608F" w:rsidRPr="00F77361" w:rsidRDefault="0028608F" w:rsidP="005C7400">
      <w:pPr>
        <w:pStyle w:val="ListParagraph"/>
        <w:numPr>
          <w:ilvl w:val="0"/>
          <w:numId w:val="54"/>
        </w:numPr>
        <w:spacing w:line="360" w:lineRule="auto"/>
        <w:ind w:left="426" w:hanging="426"/>
        <w:jc w:val="both"/>
        <w:rPr>
          <w:rFonts w:ascii="Times New Roman" w:hAnsi="Times New Roman"/>
          <w:sz w:val="24"/>
          <w:szCs w:val="24"/>
        </w:rPr>
      </w:pPr>
      <w:r w:rsidRPr="00F77361">
        <w:rPr>
          <w:rFonts w:ascii="Times New Roman" w:hAnsi="Times New Roman"/>
          <w:sz w:val="24"/>
          <w:szCs w:val="24"/>
        </w:rPr>
        <w:t>Reed OM, Mellette JR Jr, Fitzpatrick JE. Cutaneous lentiginosis with atrial myxomas. J AM ACAD DERMATOL 1986;15:398-402.</w:t>
      </w:r>
    </w:p>
    <w:p w:rsidR="00B86466" w:rsidRDefault="00B86466" w:rsidP="00B86466">
      <w:pPr>
        <w:rPr>
          <w:rFonts w:ascii="Times New Roman" w:eastAsia="Calibri" w:hAnsi="Times New Roman" w:cs="Times New Roman"/>
          <w:b/>
          <w:sz w:val="24"/>
          <w:szCs w:val="24"/>
        </w:rPr>
      </w:pPr>
    </w:p>
    <w:p w:rsidR="002F4159" w:rsidRPr="00E91F08" w:rsidRDefault="0028608F" w:rsidP="00E91F08">
      <w:pPr>
        <w:rPr>
          <w:rFonts w:ascii="Times New Roman" w:eastAsia="Calibri" w:hAnsi="Times New Roman" w:cs="Times New Roman"/>
          <w:b/>
          <w:sz w:val="24"/>
          <w:szCs w:val="24"/>
        </w:rPr>
      </w:pPr>
      <w:r w:rsidRPr="00EA2918">
        <w:rPr>
          <w:rFonts w:ascii="Times New Roman" w:eastAsia="Calibri" w:hAnsi="Times New Roman" w:cs="Times New Roman"/>
          <w:b/>
          <w:sz w:val="24"/>
          <w:szCs w:val="24"/>
        </w:rPr>
        <w:t>VITILIGO</w:t>
      </w:r>
    </w:p>
    <w:p w:rsidR="0028608F" w:rsidRPr="00EA2918" w:rsidRDefault="0028608F"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Kekurangan pigm</w:t>
      </w:r>
      <w:r w:rsidR="003F369C" w:rsidRPr="00EA2918">
        <w:rPr>
          <w:rFonts w:ascii="Times New Roman" w:eastAsia="Calibri" w:hAnsi="Times New Roman" w:cs="Times New Roman"/>
          <w:sz w:val="24"/>
          <w:szCs w:val="24"/>
        </w:rPr>
        <w:t>en</w:t>
      </w:r>
      <w:r w:rsidR="002F4159">
        <w:rPr>
          <w:rFonts w:ascii="Times New Roman" w:eastAsia="Calibri" w:hAnsi="Times New Roman" w:cs="Times New Roman"/>
          <w:sz w:val="24"/>
          <w:szCs w:val="24"/>
          <w:lang w:val="en-US"/>
        </w:rPr>
        <w:t xml:space="preserve"> </w:t>
      </w:r>
      <w:r w:rsidR="003F369C" w:rsidRPr="00EA2918">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Hipermelanosis putih susu, idiopatik, didapat</w:t>
      </w:r>
    </w:p>
    <w:p w:rsidR="003F369C" w:rsidRPr="00EA2918" w:rsidRDefault="003F369C" w:rsidP="00EA2918">
      <w:pPr>
        <w:spacing w:line="360" w:lineRule="auto"/>
        <w:contextualSpacing/>
        <w:jc w:val="both"/>
        <w:rPr>
          <w:rFonts w:ascii="Times New Roman" w:eastAsia="Calibri" w:hAnsi="Times New Roman" w:cs="Times New Roman"/>
          <w:sz w:val="24"/>
          <w:szCs w:val="24"/>
          <w:lang w:val="en-US"/>
        </w:rPr>
      </w:pPr>
    </w:p>
    <w:p w:rsidR="003F369C" w:rsidRPr="00EA2918" w:rsidRDefault="003F369C"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Patogenesis</w:t>
      </w:r>
      <w:r w:rsidR="002F4159">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 xml:space="preserve">: </w:t>
      </w:r>
    </w:p>
    <w:p w:rsidR="0028608F" w:rsidRPr="00EA2918" w:rsidRDefault="003F369C"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3 hipotesis</w:t>
      </w:r>
    </w:p>
    <w:p w:rsidR="0028608F" w:rsidRPr="00EA2918" w:rsidRDefault="0028608F" w:rsidP="005C7400">
      <w:pPr>
        <w:numPr>
          <w:ilvl w:val="0"/>
          <w:numId w:val="47"/>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Hipotesis imun</w:t>
      </w:r>
    </w:p>
    <w:p w:rsidR="0028608F" w:rsidRPr="00EA2918" w:rsidRDefault="0028608F" w:rsidP="005C7400">
      <w:pPr>
        <w:numPr>
          <w:ilvl w:val="0"/>
          <w:numId w:val="47"/>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Hipotesis neural</w:t>
      </w:r>
    </w:p>
    <w:p w:rsidR="0028608F" w:rsidRPr="00EA2918" w:rsidRDefault="0028608F" w:rsidP="005C7400">
      <w:pPr>
        <w:numPr>
          <w:ilvl w:val="0"/>
          <w:numId w:val="47"/>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Self destruction hypotesis</w:t>
      </w:r>
    </w:p>
    <w:p w:rsidR="003F369C" w:rsidRPr="00EA2918" w:rsidRDefault="003F369C" w:rsidP="00E91F08">
      <w:pPr>
        <w:spacing w:after="160" w:line="360" w:lineRule="auto"/>
        <w:contextualSpacing/>
        <w:jc w:val="both"/>
        <w:rPr>
          <w:rFonts w:ascii="Times New Roman" w:eastAsia="Calibri" w:hAnsi="Times New Roman" w:cs="Times New Roman"/>
          <w:sz w:val="24"/>
          <w:szCs w:val="24"/>
        </w:rPr>
      </w:pPr>
    </w:p>
    <w:p w:rsidR="0028608F" w:rsidRPr="00EA2918" w:rsidRDefault="003F369C"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Klasifikasi</w:t>
      </w:r>
      <w:r w:rsidR="002F4159">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lang w:val="en-US"/>
        </w:rPr>
        <w:t>:</w:t>
      </w:r>
    </w:p>
    <w:p w:rsidR="0028608F" w:rsidRPr="00EA2918" w:rsidRDefault="0028608F" w:rsidP="005C7400">
      <w:pPr>
        <w:numPr>
          <w:ilvl w:val="0"/>
          <w:numId w:val="40"/>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Lokalisata : Fokal, Segmental, Mukasal</w:t>
      </w:r>
    </w:p>
    <w:p w:rsidR="0028608F" w:rsidRPr="00EA2918" w:rsidRDefault="0028608F" w:rsidP="005C7400">
      <w:pPr>
        <w:numPr>
          <w:ilvl w:val="0"/>
          <w:numId w:val="40"/>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Generalisata: Akrofasial, Vulgaris, Universal</w:t>
      </w:r>
    </w:p>
    <w:p w:rsidR="0028608F" w:rsidRPr="00EA2918" w:rsidRDefault="0028608F" w:rsidP="00EA2918">
      <w:pPr>
        <w:spacing w:line="360" w:lineRule="auto"/>
        <w:contextualSpacing/>
        <w:jc w:val="both"/>
        <w:rPr>
          <w:rFonts w:ascii="Times New Roman" w:eastAsia="Calibri" w:hAnsi="Times New Roman" w:cs="Times New Roman"/>
          <w:sz w:val="24"/>
          <w:szCs w:val="24"/>
          <w:lang w:val="en-US"/>
        </w:rPr>
      </w:pPr>
    </w:p>
    <w:p w:rsidR="0028608F" w:rsidRPr="00EA2918" w:rsidRDefault="003F369C"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Pengobatan</w:t>
      </w:r>
      <w:r w:rsidR="002F4159">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w:t>
      </w:r>
    </w:p>
    <w:p w:rsidR="0028608F" w:rsidRPr="00EA2918" w:rsidRDefault="0028608F" w:rsidP="005C7400">
      <w:pPr>
        <w:numPr>
          <w:ilvl w:val="0"/>
          <w:numId w:val="4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Topika</w:t>
      </w:r>
      <w:r w:rsidR="003F369C" w:rsidRPr="00EA2918">
        <w:rPr>
          <w:rFonts w:ascii="Times New Roman" w:eastAsia="Calibri" w:hAnsi="Times New Roman" w:cs="Times New Roman"/>
          <w:sz w:val="24"/>
          <w:szCs w:val="24"/>
        </w:rPr>
        <w:t>l</w:t>
      </w:r>
      <w:r w:rsidRPr="00EA2918">
        <w:rPr>
          <w:rFonts w:ascii="Times New Roman" w:eastAsia="Calibri" w:hAnsi="Times New Roman" w:cs="Times New Roman"/>
          <w:sz w:val="24"/>
          <w:szCs w:val="24"/>
        </w:rPr>
        <w:t xml:space="preserve">: </w:t>
      </w:r>
      <w:r w:rsidRPr="00EA2918">
        <w:rPr>
          <w:rFonts w:ascii="Times New Roman" w:eastAsia="Calibri" w:hAnsi="Times New Roman" w:cs="Times New Roman"/>
          <w:sz w:val="24"/>
          <w:szCs w:val="24"/>
        </w:rPr>
        <w:tab/>
        <w:t>- 8 Metoksi Psoralen (Tinktur)</w:t>
      </w:r>
    </w:p>
    <w:p w:rsidR="0028608F" w:rsidRPr="00EA2918" w:rsidRDefault="0028608F" w:rsidP="00EA2918">
      <w:pPr>
        <w:spacing w:line="360" w:lineRule="auto"/>
        <w:ind w:left="21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Steroid Poten (Klobetazol)</w:t>
      </w:r>
    </w:p>
    <w:p w:rsidR="0028608F" w:rsidRPr="00EA2918" w:rsidRDefault="0028608F" w:rsidP="00EA2918">
      <w:pPr>
        <w:spacing w:line="360" w:lineRule="auto"/>
        <w:ind w:left="21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Krim Sitostatik (Abrasi Dahulu)</w:t>
      </w:r>
    </w:p>
    <w:p w:rsidR="0028608F" w:rsidRPr="00EA2918" w:rsidRDefault="0028608F" w:rsidP="00EA2918">
      <w:pPr>
        <w:spacing w:line="360" w:lineRule="auto"/>
        <w:ind w:firstLine="720"/>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xml:space="preserve">Luas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Krim Pemutih (Monobenzoil eter, Hidrokuinon 20%)</w:t>
      </w:r>
    </w:p>
    <w:p w:rsidR="003F369C" w:rsidRPr="00EA2918" w:rsidRDefault="003F369C" w:rsidP="00EA2918">
      <w:pPr>
        <w:spacing w:line="360" w:lineRule="auto"/>
        <w:ind w:firstLine="720"/>
        <w:contextualSpacing/>
        <w:jc w:val="both"/>
        <w:rPr>
          <w:rFonts w:ascii="Times New Roman" w:eastAsia="Calibri" w:hAnsi="Times New Roman" w:cs="Times New Roman"/>
          <w:sz w:val="24"/>
          <w:szCs w:val="24"/>
          <w:lang w:val="en-US"/>
        </w:rPr>
      </w:pPr>
    </w:p>
    <w:p w:rsidR="0028608F" w:rsidRPr="00EA2918" w:rsidRDefault="0028608F" w:rsidP="005C7400">
      <w:pPr>
        <w:numPr>
          <w:ilvl w:val="0"/>
          <w:numId w:val="4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Sistemik </w:t>
      </w:r>
      <w:r w:rsidRPr="00EA2918">
        <w:rPr>
          <w:rFonts w:ascii="Times New Roman" w:eastAsia="Calibri" w:hAnsi="Times New Roman" w:cs="Times New Roman"/>
          <w:sz w:val="24"/>
          <w:szCs w:val="24"/>
        </w:rPr>
        <w:tab/>
        <w:t xml:space="preserve">: Metoksi psoralen (Dewasa)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20 mg, 10-12 hari.</w:t>
      </w:r>
    </w:p>
    <w:p w:rsidR="0028608F" w:rsidRPr="00EA2918" w:rsidRDefault="0028608F" w:rsidP="00EA2918">
      <w:pPr>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Leu</w:t>
      </w:r>
      <w:r w:rsidR="003F369C" w:rsidRPr="00EA2918">
        <w:rPr>
          <w:rFonts w:ascii="Times New Roman" w:eastAsia="Calibri" w:hAnsi="Times New Roman" w:cs="Times New Roman"/>
          <w:sz w:val="24"/>
          <w:szCs w:val="24"/>
        </w:rPr>
        <w:t>koderma</w:t>
      </w:r>
      <w:r w:rsidR="003F369C" w:rsidRPr="00EA2918">
        <w:rPr>
          <w:rFonts w:ascii="Times New Roman" w:eastAsia="Calibri" w:hAnsi="Times New Roman" w:cs="Times New Roman"/>
          <w:sz w:val="24"/>
          <w:szCs w:val="24"/>
        </w:rPr>
        <w:tab/>
        <w:t xml:space="preserve">: Depigmentasi akibat </w:t>
      </w:r>
      <w:r w:rsidR="003F369C" w:rsidRPr="00EA2918">
        <w:rPr>
          <w:rFonts w:ascii="Times New Roman" w:eastAsia="Calibri" w:hAnsi="Times New Roman" w:cs="Times New Roman"/>
          <w:sz w:val="24"/>
          <w:szCs w:val="24"/>
          <w:lang w:val="en-US"/>
        </w:rPr>
        <w:t>s</w:t>
      </w:r>
      <w:r w:rsidRPr="00EA2918">
        <w:rPr>
          <w:rFonts w:ascii="Times New Roman" w:eastAsia="Calibri" w:hAnsi="Times New Roman" w:cs="Times New Roman"/>
          <w:sz w:val="24"/>
          <w:szCs w:val="24"/>
        </w:rPr>
        <w:t>ubtrat</w:t>
      </w:r>
      <w:r w:rsidR="003F369C" w:rsidRPr="00EA2918">
        <w:rPr>
          <w:rFonts w:ascii="Times New Roman" w:eastAsia="Calibri" w:hAnsi="Times New Roman" w:cs="Times New Roman"/>
          <w:sz w:val="24"/>
          <w:szCs w:val="24"/>
        </w:rPr>
        <w:t xml:space="preserve"> </w:t>
      </w:r>
      <w:r w:rsidR="003F369C" w:rsidRPr="00EA2918">
        <w:rPr>
          <w:rFonts w:ascii="Times New Roman" w:eastAsia="Calibri" w:hAnsi="Times New Roman" w:cs="Times New Roman"/>
          <w:sz w:val="24"/>
          <w:szCs w:val="24"/>
          <w:lang w:val="en-US"/>
        </w:rPr>
        <w:t>s</w:t>
      </w:r>
      <w:r w:rsidR="003F369C" w:rsidRPr="00EA2918">
        <w:rPr>
          <w:rFonts w:ascii="Times New Roman" w:eastAsia="Calibri" w:hAnsi="Times New Roman" w:cs="Times New Roman"/>
          <w:sz w:val="24"/>
          <w:szCs w:val="24"/>
        </w:rPr>
        <w:t>pesifi</w:t>
      </w:r>
      <w:r w:rsidR="003F369C" w:rsidRPr="00EA2918">
        <w:rPr>
          <w:rFonts w:ascii="Times New Roman" w:eastAsia="Calibri" w:hAnsi="Times New Roman" w:cs="Times New Roman"/>
          <w:sz w:val="24"/>
          <w:szCs w:val="24"/>
          <w:lang w:val="en-US"/>
        </w:rPr>
        <w:t>k dan d</w:t>
      </w:r>
      <w:r w:rsidRPr="00EA2918">
        <w:rPr>
          <w:rFonts w:ascii="Times New Roman" w:eastAsia="Calibri" w:hAnsi="Times New Roman" w:cs="Times New Roman"/>
          <w:sz w:val="24"/>
          <w:szCs w:val="24"/>
        </w:rPr>
        <w:t>ermatosis</w:t>
      </w:r>
    </w:p>
    <w:p w:rsidR="0028608F" w:rsidRPr="00EA2918" w:rsidRDefault="0028608F" w:rsidP="00EA2918">
      <w:pPr>
        <w:spacing w:line="360" w:lineRule="auto"/>
        <w:ind w:left="1440" w:firstLine="720"/>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xml:space="preserve">  </w:t>
      </w:r>
      <w:r w:rsidR="003F369C" w:rsidRPr="00EA2918">
        <w:rPr>
          <w:rFonts w:ascii="Times New Roman" w:eastAsia="Calibri" w:hAnsi="Times New Roman" w:cs="Times New Roman"/>
          <w:sz w:val="24"/>
          <w:szCs w:val="24"/>
          <w:lang w:val="en-US"/>
        </w:rPr>
        <w:t>(</w:t>
      </w:r>
      <w:r w:rsidRPr="00EA2918">
        <w:rPr>
          <w:rFonts w:ascii="Times New Roman" w:eastAsia="Calibri" w:hAnsi="Times New Roman" w:cs="Times New Roman"/>
          <w:sz w:val="24"/>
          <w:szCs w:val="24"/>
        </w:rPr>
        <w:t>Contoh: Fenol</w:t>
      </w:r>
      <w:r w:rsidR="003F369C" w:rsidRPr="00EA2918">
        <w:rPr>
          <w:rFonts w:ascii="Times New Roman" w:eastAsia="Calibri" w:hAnsi="Times New Roman" w:cs="Times New Roman"/>
          <w:sz w:val="24"/>
          <w:szCs w:val="24"/>
          <w:lang w:val="en-US"/>
        </w:rPr>
        <w:t>)</w:t>
      </w:r>
    </w:p>
    <w:p w:rsidR="002755BD" w:rsidRPr="00EA2918" w:rsidRDefault="002755BD" w:rsidP="00E91F08">
      <w:pPr>
        <w:spacing w:line="360" w:lineRule="auto"/>
        <w:contextualSpacing/>
        <w:jc w:val="both"/>
        <w:rPr>
          <w:rFonts w:ascii="Times New Roman" w:eastAsia="Calibri" w:hAnsi="Times New Roman" w:cs="Times New Roman"/>
          <w:sz w:val="24"/>
          <w:szCs w:val="24"/>
          <w:lang w:val="en-US"/>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Pitiriasis alba</w:t>
      </w:r>
      <w:r w:rsidRPr="00EA2918">
        <w:rPr>
          <w:rFonts w:ascii="Times New Roman" w:eastAsia="Calibri" w:hAnsi="Times New Roman" w:cs="Times New Roman"/>
          <w:sz w:val="24"/>
          <w:szCs w:val="24"/>
        </w:rPr>
        <w:tab/>
        <w:t>: Depigmentasi dengan skuama halus</w:t>
      </w:r>
    </w:p>
    <w:p w:rsidR="002755BD" w:rsidRPr="00EA2918" w:rsidRDefault="0028608F" w:rsidP="00EA2918">
      <w:pPr>
        <w:spacing w:line="360" w:lineRule="auto"/>
        <w:contextualSpacing/>
        <w:jc w:val="both"/>
        <w:rPr>
          <w:rFonts w:ascii="Times New Roman" w:eastAsia="Calibri" w:hAnsi="Times New Roman" w:cs="Times New Roman"/>
          <w:sz w:val="24"/>
          <w:szCs w:val="24"/>
          <w:lang w:val="en-US"/>
        </w:rPr>
      </w:pPr>
      <m:oMath>
        <m:r>
          <w:rPr>
            <w:rFonts w:ascii="Cambria Math" w:eastAsia="Calibri" w:hAnsi="Cambria Math" w:cs="Times New Roman"/>
            <w:sz w:val="24"/>
            <w:szCs w:val="24"/>
          </w:rPr>
          <m:t xml:space="preserve">~ </m:t>
        </m:r>
      </m:oMath>
      <w:r w:rsidR="002755BD" w:rsidRPr="00EA2918">
        <w:rPr>
          <w:rFonts w:ascii="Times New Roman" w:eastAsia="Calibri" w:hAnsi="Times New Roman" w:cs="Times New Roman"/>
          <w:sz w:val="24"/>
          <w:szCs w:val="24"/>
        </w:rPr>
        <w:t xml:space="preserve">panu </w:t>
      </w:r>
      <w:r w:rsidR="002755BD" w:rsidRPr="00EA2918">
        <w:rPr>
          <w:rFonts w:ascii="Times New Roman" w:eastAsia="Calibri" w:hAnsi="Times New Roman" w:cs="Times New Roman"/>
          <w:sz w:val="24"/>
          <w:szCs w:val="24"/>
        </w:rPr>
        <w:tab/>
        <w:t>:</w:t>
      </w:r>
    </w:p>
    <w:p w:rsidR="00E91F08" w:rsidRDefault="002755BD"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-Mukosa,ekstremitas,</w:t>
      </w:r>
      <w:r w:rsidR="0028608F" w:rsidRPr="00EA2918">
        <w:rPr>
          <w:rFonts w:ascii="Times New Roman" w:eastAsia="Calibri" w:hAnsi="Times New Roman" w:cs="Times New Roman"/>
          <w:sz w:val="24"/>
          <w:szCs w:val="24"/>
        </w:rPr>
        <w:t>punggung</w:t>
      </w:r>
      <w:r w:rsidRPr="00EA2918">
        <w:rPr>
          <w:rFonts w:ascii="Times New Roman" w:eastAsia="Calibri" w:hAnsi="Times New Roman" w:cs="Times New Roman"/>
          <w:sz w:val="24"/>
          <w:szCs w:val="24"/>
        </w:rPr>
        <w:br/>
      </w:r>
      <w:r w:rsidR="0028608F" w:rsidRPr="00EA2918">
        <w:rPr>
          <w:rFonts w:ascii="Times New Roman" w:eastAsia="Calibri" w:hAnsi="Times New Roman" w:cs="Times New Roman"/>
          <w:sz w:val="24"/>
          <w:szCs w:val="24"/>
        </w:rPr>
        <w:t>- Anak-anak</w:t>
      </w:r>
    </w:p>
    <w:p w:rsidR="00E91F08" w:rsidRDefault="00E91F08">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2755BD" w:rsidRPr="00EA2918" w:rsidRDefault="002755BD" w:rsidP="00EA2918">
      <w:pPr>
        <w:spacing w:line="360" w:lineRule="auto"/>
        <w:contextualSpacing/>
        <w:jc w:val="both"/>
        <w:rPr>
          <w:rFonts w:ascii="Times New Roman" w:eastAsia="Calibri" w:hAnsi="Times New Roman" w:cs="Times New Roman"/>
          <w:sz w:val="24"/>
          <w:szCs w:val="24"/>
          <w:lang w:val="en-US"/>
        </w:rPr>
      </w:pP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w:drawing>
          <wp:anchor distT="0" distB="0" distL="114300" distR="114300" simplePos="0" relativeHeight="251747840" behindDoc="1" locked="0" layoutInCell="1" allowOverlap="1" wp14:anchorId="4CE266FF" wp14:editId="24961FD4">
            <wp:simplePos x="0" y="0"/>
            <wp:positionH relativeFrom="column">
              <wp:posOffset>-109116</wp:posOffset>
            </wp:positionH>
            <wp:positionV relativeFrom="paragraph">
              <wp:posOffset>-20896</wp:posOffset>
            </wp:positionV>
            <wp:extent cx="2334267" cy="3371850"/>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4" name="new doc 2019-02-28 20.50.48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4267" cy="3371850"/>
                    </a:xfrm>
                    <a:prstGeom prst="rect">
                      <a:avLst/>
                    </a:prstGeom>
                  </pic:spPr>
                </pic:pic>
              </a:graphicData>
            </a:graphic>
            <wp14:sizeRelH relativeFrom="page">
              <wp14:pctWidth>0</wp14:pctWidth>
            </wp14:sizeRelH>
            <wp14:sizeRelV relativeFrom="page">
              <wp14:pctHeight>0</wp14:pctHeight>
            </wp14:sizeRelV>
          </wp:anchor>
        </w:drawing>
      </w: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103832"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801088" behindDoc="0" locked="0" layoutInCell="1" allowOverlap="1" wp14:anchorId="31C677BA" wp14:editId="25EBDAF0">
                <wp:simplePos x="0" y="0"/>
                <wp:positionH relativeFrom="column">
                  <wp:posOffset>2981325</wp:posOffset>
                </wp:positionH>
                <wp:positionV relativeFrom="paragraph">
                  <wp:posOffset>269875</wp:posOffset>
                </wp:positionV>
                <wp:extent cx="1605280" cy="669290"/>
                <wp:effectExtent l="0" t="0" r="13970" b="16510"/>
                <wp:wrapNone/>
                <wp:docPr id="17" name="Text Box 17"/>
                <wp:cNvGraphicFramePr/>
                <a:graphic xmlns:a="http://schemas.openxmlformats.org/drawingml/2006/main">
                  <a:graphicData uri="http://schemas.microsoft.com/office/word/2010/wordprocessingShape">
                    <wps:wsp>
                      <wps:cNvSpPr txBox="1"/>
                      <wps:spPr>
                        <a:xfrm>
                          <a:off x="0" y="0"/>
                          <a:ext cx="1605280" cy="669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0638" w:rsidRDefault="00C30638">
                            <w:proofErr w:type="spellStart"/>
                            <w:r w:rsidRPr="00257E1D">
                              <w:rPr>
                                <w:rFonts w:ascii="Times New Roman" w:eastAsia="Calibri" w:hAnsi="Times New Roman" w:cs="Times New Roman"/>
                                <w:sz w:val="24"/>
                                <w:szCs w:val="24"/>
                                <w:lang w:val="en-US"/>
                              </w:rPr>
                              <w:t>Vitiligo</w:t>
                            </w:r>
                            <w:proofErr w:type="spellEnd"/>
                            <w:r w:rsidRPr="00257E1D">
                              <w:rPr>
                                <w:rFonts w:ascii="Times New Roman" w:eastAsia="Calibri" w:hAnsi="Times New Roman" w:cs="Times New Roman"/>
                                <w:sz w:val="24"/>
                                <w:szCs w:val="24"/>
                                <w:lang w:val="en-US"/>
                              </w:rPr>
                              <w:t xml:space="preserve"> (</w:t>
                            </w:r>
                            <w:proofErr w:type="spellStart"/>
                            <w:r w:rsidRPr="00257E1D">
                              <w:rPr>
                                <w:rFonts w:ascii="Times New Roman" w:eastAsia="Calibri" w:hAnsi="Times New Roman" w:cs="Times New Roman"/>
                                <w:sz w:val="24"/>
                                <w:szCs w:val="24"/>
                                <w:lang w:val="en-US"/>
                              </w:rPr>
                              <w:t>sumber</w:t>
                            </w:r>
                            <w:proofErr w:type="spellEnd"/>
                            <w:r w:rsidRPr="00257E1D">
                              <w:rPr>
                                <w:rFonts w:ascii="Times New Roman" w:eastAsia="Calibri" w:hAnsi="Times New Roman" w:cs="Times New Roman"/>
                                <w:sz w:val="24"/>
                                <w:szCs w:val="24"/>
                                <w:lang w:val="en-US"/>
                              </w:rPr>
                              <w:t xml:space="preserve">: </w:t>
                            </w:r>
                            <w:proofErr w:type="spellStart"/>
                            <w:r w:rsidRPr="00257E1D">
                              <w:rPr>
                                <w:rFonts w:ascii="Times New Roman" w:eastAsia="Calibri" w:hAnsi="Times New Roman" w:cs="Times New Roman"/>
                                <w:sz w:val="24"/>
                                <w:szCs w:val="24"/>
                                <w:lang w:val="en-US"/>
                              </w:rPr>
                              <w:t>Saripati</w:t>
                            </w:r>
                            <w:proofErr w:type="spellEnd"/>
                            <w:r w:rsidRPr="00257E1D">
                              <w:rPr>
                                <w:rFonts w:ascii="Times New Roman" w:eastAsia="Calibri" w:hAnsi="Times New Roman" w:cs="Times New Roman"/>
                                <w:sz w:val="24"/>
                                <w:szCs w:val="24"/>
                                <w:lang w:val="en-US"/>
                              </w:rPr>
                              <w:t xml:space="preserve"> </w:t>
                            </w:r>
                            <w:proofErr w:type="spellStart"/>
                            <w:r w:rsidRPr="00257E1D">
                              <w:rPr>
                                <w:rFonts w:ascii="Times New Roman" w:eastAsia="Calibri" w:hAnsi="Times New Roman" w:cs="Times New Roman"/>
                                <w:sz w:val="24"/>
                                <w:szCs w:val="24"/>
                                <w:lang w:val="en-US"/>
                              </w:rPr>
                              <w:t>Penyakit</w:t>
                            </w:r>
                            <w:proofErr w:type="spellEnd"/>
                            <w:r w:rsidRPr="00257E1D">
                              <w:rPr>
                                <w:rFonts w:ascii="Times New Roman" w:eastAsia="Calibri" w:hAnsi="Times New Roman" w:cs="Times New Roman"/>
                                <w:sz w:val="24"/>
                                <w:szCs w:val="24"/>
                                <w:lang w:val="en-US"/>
                              </w:rPr>
                              <w:t xml:space="preserve"> </w:t>
                            </w:r>
                            <w:proofErr w:type="spellStart"/>
                            <w:r w:rsidRPr="00257E1D">
                              <w:rPr>
                                <w:rFonts w:ascii="Times New Roman" w:eastAsia="Calibri" w:hAnsi="Times New Roman" w:cs="Times New Roman"/>
                                <w:sz w:val="24"/>
                                <w:szCs w:val="24"/>
                                <w:lang w:val="en-US"/>
                              </w:rPr>
                              <w:t>Kulit</w:t>
                            </w:r>
                            <w:proofErr w:type="spellEnd"/>
                            <w:r w:rsidRPr="00257E1D">
                              <w:rPr>
                                <w:rFonts w:ascii="Times New Roman" w:eastAsia="Calibri" w:hAnsi="Times New Roman" w:cs="Times New Roman"/>
                                <w:sz w:val="24"/>
                                <w:szCs w:val="24"/>
                                <w:lang w:val="en-US"/>
                              </w:rPr>
                              <w: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C677BA" id="Text Box 17" o:spid="_x0000_s1032" type="#_x0000_t202" style="position:absolute;left:0;text-align:left;margin-left:234.75pt;margin-top:21.25pt;width:126.4pt;height:52.7pt;z-index:25180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" fillcolor="white [3201]" strokeweight=".5pt">
                <v:textbox>
                  <w:txbxContent>
                    <w:p w:rsidR="00C30638" w:rsidRDefault="00C30638">
                      <w:r w:rsidRPr="00257E1D">
                        <w:rPr>
                          <w:rFonts w:ascii="Times New Roman" w:eastAsia="Calibri" w:hAnsi="Times New Roman" w:cs="Times New Roman"/>
                          <w:sz w:val="24"/>
                          <w:szCs w:val="24"/>
                          <w:lang w:val="en-US"/>
                        </w:rPr>
                        <w:t>Vitiligo (</w:t>
                      </w:r>
                      <w:proofErr w:type="spellStart"/>
                      <w:r w:rsidRPr="00257E1D">
                        <w:rPr>
                          <w:rFonts w:ascii="Times New Roman" w:eastAsia="Calibri" w:hAnsi="Times New Roman" w:cs="Times New Roman"/>
                          <w:sz w:val="24"/>
                          <w:szCs w:val="24"/>
                          <w:lang w:val="en-US"/>
                        </w:rPr>
                        <w:t>sumber</w:t>
                      </w:r>
                      <w:proofErr w:type="spellEnd"/>
                      <w:r w:rsidRPr="00257E1D">
                        <w:rPr>
                          <w:rFonts w:ascii="Times New Roman" w:eastAsia="Calibri" w:hAnsi="Times New Roman" w:cs="Times New Roman"/>
                          <w:sz w:val="24"/>
                          <w:szCs w:val="24"/>
                          <w:lang w:val="en-US"/>
                        </w:rPr>
                        <w:t xml:space="preserve">: </w:t>
                      </w:r>
                      <w:proofErr w:type="spellStart"/>
                      <w:r w:rsidRPr="00257E1D">
                        <w:rPr>
                          <w:rFonts w:ascii="Times New Roman" w:eastAsia="Calibri" w:hAnsi="Times New Roman" w:cs="Times New Roman"/>
                          <w:sz w:val="24"/>
                          <w:szCs w:val="24"/>
                          <w:lang w:val="en-US"/>
                        </w:rPr>
                        <w:t>Saripati</w:t>
                      </w:r>
                      <w:proofErr w:type="spellEnd"/>
                      <w:r w:rsidRPr="00257E1D">
                        <w:rPr>
                          <w:rFonts w:ascii="Times New Roman" w:eastAsia="Calibri" w:hAnsi="Times New Roman" w:cs="Times New Roman"/>
                          <w:sz w:val="24"/>
                          <w:szCs w:val="24"/>
                          <w:lang w:val="en-US"/>
                        </w:rPr>
                        <w:t xml:space="preserve"> </w:t>
                      </w:r>
                      <w:proofErr w:type="spellStart"/>
                      <w:r w:rsidRPr="00257E1D">
                        <w:rPr>
                          <w:rFonts w:ascii="Times New Roman" w:eastAsia="Calibri" w:hAnsi="Times New Roman" w:cs="Times New Roman"/>
                          <w:sz w:val="24"/>
                          <w:szCs w:val="24"/>
                          <w:lang w:val="en-US"/>
                        </w:rPr>
                        <w:t>Penyakit</w:t>
                      </w:r>
                      <w:proofErr w:type="spellEnd"/>
                      <w:r w:rsidRPr="00257E1D">
                        <w:rPr>
                          <w:rFonts w:ascii="Times New Roman" w:eastAsia="Calibri" w:hAnsi="Times New Roman" w:cs="Times New Roman"/>
                          <w:sz w:val="24"/>
                          <w:szCs w:val="24"/>
                          <w:lang w:val="en-US"/>
                        </w:rPr>
                        <w:t xml:space="preserve"> </w:t>
                      </w:r>
                      <w:proofErr w:type="spellStart"/>
                      <w:r w:rsidRPr="00257E1D">
                        <w:rPr>
                          <w:rFonts w:ascii="Times New Roman" w:eastAsia="Calibri" w:hAnsi="Times New Roman" w:cs="Times New Roman"/>
                          <w:sz w:val="24"/>
                          <w:szCs w:val="24"/>
                          <w:lang w:val="en-US"/>
                        </w:rPr>
                        <w:t>Kulit</w:t>
                      </w:r>
                      <w:proofErr w:type="spellEnd"/>
                      <w:r w:rsidRPr="00257E1D">
                        <w:rPr>
                          <w:rFonts w:ascii="Times New Roman" w:eastAsia="Calibri" w:hAnsi="Times New Roman" w:cs="Times New Roman"/>
                          <w:sz w:val="24"/>
                          <w:szCs w:val="24"/>
                          <w:lang w:val="en-US"/>
                        </w:rPr>
                        <w:t>, 2016</w:t>
                      </w:r>
                    </w:p>
                  </w:txbxContent>
                </v:textbox>
              </v:shape>
            </w:pict>
          </mc:Fallback>
        </mc:AlternateContent>
      </w:r>
    </w:p>
    <w:p w:rsidR="0028608F" w:rsidRPr="00EA2918" w:rsidRDefault="0028608F" w:rsidP="00EA2918">
      <w:pPr>
        <w:spacing w:line="360" w:lineRule="auto"/>
        <w:ind w:left="3600" w:firstLine="447"/>
        <w:jc w:val="both"/>
        <w:rPr>
          <w:rFonts w:ascii="Times New Roman" w:eastAsia="Calibri" w:hAnsi="Times New Roman" w:cs="Times New Roman"/>
          <w:sz w:val="24"/>
          <w:szCs w:val="24"/>
          <w:lang w:val="en-US"/>
        </w:rPr>
      </w:pP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lang w:val="en-US"/>
        </w:rPr>
      </w:pPr>
    </w:p>
    <w:p w:rsidR="00103832" w:rsidRPr="00EA2918" w:rsidRDefault="00103832" w:rsidP="00EA2918">
      <w:pPr>
        <w:spacing w:line="360" w:lineRule="auto"/>
        <w:jc w:val="both"/>
        <w:rPr>
          <w:rFonts w:ascii="Times New Roman" w:eastAsia="Calibri" w:hAnsi="Times New Roman" w:cs="Times New Roman"/>
          <w:sz w:val="24"/>
          <w:szCs w:val="24"/>
          <w:lang w:val="en-US"/>
        </w:rPr>
      </w:pPr>
    </w:p>
    <w:p w:rsidR="00103832" w:rsidRPr="00EA2918" w:rsidRDefault="00103832" w:rsidP="00EA2918">
      <w:pPr>
        <w:spacing w:line="360" w:lineRule="auto"/>
        <w:jc w:val="both"/>
        <w:rPr>
          <w:rFonts w:ascii="Times New Roman" w:eastAsia="Calibri" w:hAnsi="Times New Roman" w:cs="Times New Roman"/>
          <w:sz w:val="24"/>
          <w:szCs w:val="24"/>
          <w:lang w:val="en-US"/>
        </w:rPr>
      </w:pPr>
    </w:p>
    <w:p w:rsidR="00103832" w:rsidRPr="00EA2918" w:rsidRDefault="00103832" w:rsidP="00EA2918">
      <w:pPr>
        <w:spacing w:line="360" w:lineRule="auto"/>
        <w:jc w:val="both"/>
        <w:rPr>
          <w:rFonts w:ascii="Times New Roman" w:eastAsia="Calibri" w:hAnsi="Times New Roman" w:cs="Times New Roman"/>
          <w:sz w:val="24"/>
          <w:szCs w:val="24"/>
          <w:lang w:val="en-US"/>
        </w:rPr>
      </w:pPr>
    </w:p>
    <w:p w:rsidR="0028608F" w:rsidRPr="00B86466" w:rsidRDefault="00B86466" w:rsidP="00EA2918">
      <w:pPr>
        <w:spacing w:line="360" w:lineRule="auto"/>
        <w:jc w:val="both"/>
        <w:rPr>
          <w:rFonts w:ascii="Times New Roman" w:eastAsia="Calibri" w:hAnsi="Times New Roman" w:cs="Times New Roman"/>
          <w:b/>
          <w:sz w:val="24"/>
          <w:szCs w:val="24"/>
          <w:lang w:val="en-US"/>
        </w:rPr>
      </w:pPr>
      <w:proofErr w:type="spellStart"/>
      <w:r w:rsidRPr="00B86466">
        <w:rPr>
          <w:rFonts w:ascii="Times New Roman" w:eastAsia="Calibri" w:hAnsi="Times New Roman" w:cs="Times New Roman"/>
          <w:b/>
          <w:sz w:val="24"/>
          <w:szCs w:val="24"/>
          <w:lang w:val="en-US"/>
        </w:rPr>
        <w:t>Daftar</w:t>
      </w:r>
      <w:proofErr w:type="spellEnd"/>
      <w:r w:rsidRPr="00B86466">
        <w:rPr>
          <w:rFonts w:ascii="Times New Roman" w:eastAsia="Calibri" w:hAnsi="Times New Roman" w:cs="Times New Roman"/>
          <w:b/>
          <w:sz w:val="24"/>
          <w:szCs w:val="24"/>
          <w:lang w:val="en-US"/>
        </w:rPr>
        <w:t xml:space="preserve"> </w:t>
      </w:r>
      <w:proofErr w:type="spellStart"/>
      <w:r w:rsidRPr="00B86466">
        <w:rPr>
          <w:rFonts w:ascii="Times New Roman" w:eastAsia="Calibri" w:hAnsi="Times New Roman" w:cs="Times New Roman"/>
          <w:b/>
          <w:sz w:val="24"/>
          <w:szCs w:val="24"/>
          <w:lang w:val="en-US"/>
        </w:rPr>
        <w:t>Pustaka</w:t>
      </w:r>
      <w:proofErr w:type="spellEnd"/>
    </w:p>
    <w:p w:rsidR="007109D7" w:rsidRPr="00EA2918" w:rsidRDefault="0028608F" w:rsidP="005C7400">
      <w:pPr>
        <w:pStyle w:val="ListParagraph"/>
        <w:numPr>
          <w:ilvl w:val="0"/>
          <w:numId w:val="50"/>
        </w:numPr>
        <w:spacing w:line="360" w:lineRule="auto"/>
        <w:jc w:val="both"/>
        <w:rPr>
          <w:rFonts w:ascii="Times New Roman" w:hAnsi="Times New Roman"/>
          <w:sz w:val="24"/>
          <w:szCs w:val="24"/>
          <w:lang w:val="en-US"/>
        </w:rPr>
      </w:pPr>
      <w:r w:rsidRPr="00EA2918">
        <w:rPr>
          <w:rFonts w:ascii="Times New Roman" w:hAnsi="Times New Roman"/>
          <w:sz w:val="24"/>
          <w:szCs w:val="24"/>
        </w:rPr>
        <w:t>Birlea SA, Spritz RA, Norris DA. Vitiligo. Dalam: Goldsmith LA, Katz SI, Gilchrest BA, Paller AS, Leffell DJ, Wolff K (eds). Fitzpatrick’s dermatology in general medicine eight edition. New Y</w:t>
      </w:r>
      <w:r w:rsidR="007109D7" w:rsidRPr="00EA2918">
        <w:rPr>
          <w:rFonts w:ascii="Times New Roman" w:hAnsi="Times New Roman"/>
          <w:sz w:val="24"/>
          <w:szCs w:val="24"/>
        </w:rPr>
        <w:t>ork: Mc Graw Hill, hal 792-803.</w:t>
      </w:r>
    </w:p>
    <w:p w:rsidR="0028608F" w:rsidRPr="00EA2918" w:rsidRDefault="0028608F" w:rsidP="005C7400">
      <w:pPr>
        <w:pStyle w:val="ListParagraph"/>
        <w:numPr>
          <w:ilvl w:val="0"/>
          <w:numId w:val="50"/>
        </w:numPr>
        <w:spacing w:line="360" w:lineRule="auto"/>
        <w:jc w:val="both"/>
        <w:rPr>
          <w:rFonts w:ascii="Times New Roman" w:hAnsi="Times New Roman"/>
          <w:sz w:val="24"/>
          <w:szCs w:val="24"/>
        </w:rPr>
      </w:pPr>
      <w:r w:rsidRPr="00EA2918">
        <w:rPr>
          <w:rFonts w:ascii="Times New Roman" w:hAnsi="Times New Roman"/>
          <w:sz w:val="24"/>
          <w:szCs w:val="24"/>
        </w:rPr>
        <w:t>James W, Berger T, Elston D (2011). Andrewsdisease of the skin. Edisi ke 11. Philadelphia: Saunders Elsevier, hal 846-861</w:t>
      </w:r>
    </w:p>
    <w:p w:rsidR="00F447EB" w:rsidRPr="00EA2918" w:rsidRDefault="00F447EB" w:rsidP="00EA2918">
      <w:pPr>
        <w:spacing w:line="360" w:lineRule="auto"/>
        <w:jc w:val="both"/>
        <w:rPr>
          <w:rFonts w:ascii="Times New Roman" w:eastAsia="Calibri" w:hAnsi="Times New Roman" w:cs="Times New Roman"/>
          <w:sz w:val="24"/>
          <w:szCs w:val="24"/>
          <w:lang w:val="en-US"/>
        </w:rPr>
      </w:pPr>
    </w:p>
    <w:p w:rsidR="00B86466" w:rsidRDefault="00B8646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28608F" w:rsidRPr="00EA2918" w:rsidRDefault="0028608F" w:rsidP="00EA2918">
      <w:pPr>
        <w:spacing w:line="360" w:lineRule="auto"/>
        <w:contextualSpacing/>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lastRenderedPageBreak/>
        <w:t>TUMOR GANAS KULIT</w:t>
      </w:r>
    </w:p>
    <w:p w:rsidR="002715E2" w:rsidRDefault="002715E2"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Faktor Predisposisi :</w:t>
      </w:r>
    </w:p>
    <w:p w:rsidR="0028608F" w:rsidRPr="00EA2918" w:rsidRDefault="0028608F" w:rsidP="00EA2918">
      <w:pPr>
        <w:numPr>
          <w:ilvl w:val="0"/>
          <w:numId w:val="25"/>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Sinar UV, orang kulit berwarna lebih resisten</w:t>
      </w:r>
    </w:p>
    <w:p w:rsidR="0028608F" w:rsidRPr="00EA2918" w:rsidRDefault="0028608F" w:rsidP="00EA2918">
      <w:pPr>
        <w:numPr>
          <w:ilvl w:val="0"/>
          <w:numId w:val="25"/>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Zat-zat kimia (tar, minyak mineral [laki-laki yang kerja di pabrik pemintalan])</w:t>
      </w:r>
    </w:p>
    <w:p w:rsidR="0028608F" w:rsidRPr="00EA2918" w:rsidRDefault="0028608F" w:rsidP="00EA2918">
      <w:pPr>
        <w:numPr>
          <w:ilvl w:val="0"/>
          <w:numId w:val="25"/>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Scars : muka parut</w:t>
      </w:r>
    </w:p>
    <w:p w:rsidR="0028608F" w:rsidRPr="00EA2918" w:rsidRDefault="0028608F" w:rsidP="00EA2918">
      <w:pPr>
        <w:numPr>
          <w:ilvl w:val="0"/>
          <w:numId w:val="25"/>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Respon imun rendah</w:t>
      </w:r>
    </w:p>
    <w:p w:rsidR="0028608F" w:rsidRPr="00EA2918" w:rsidRDefault="0028608F" w:rsidP="00EA2918">
      <w:pPr>
        <w:numPr>
          <w:ilvl w:val="0"/>
          <w:numId w:val="25"/>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Genetik : xeroderma pigmentosis (pada bayi : kulit rapuh)</w:t>
      </w:r>
    </w:p>
    <w:p w:rsidR="00ED5BBA" w:rsidRPr="00EA2918" w:rsidRDefault="00ED5BBA" w:rsidP="00901FD6">
      <w:pPr>
        <w:spacing w:line="360" w:lineRule="auto"/>
        <w:contextualSpacing/>
        <w:jc w:val="both"/>
        <w:rPr>
          <w:rFonts w:ascii="Times New Roman" w:eastAsia="Calibri" w:hAnsi="Times New Roman" w:cs="Times New Roman"/>
          <w:sz w:val="24"/>
          <w:szCs w:val="24"/>
          <w:lang w:val="en-US"/>
        </w:rPr>
      </w:pPr>
    </w:p>
    <w:p w:rsidR="0028608F" w:rsidRPr="00EA2918" w:rsidRDefault="0028608F" w:rsidP="00EA2918">
      <w:pPr>
        <w:spacing w:line="360" w:lineRule="auto"/>
        <w:contextualSpacing/>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Ca. SEL SQUAMOSA</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Predileksi : </w:t>
      </w:r>
      <w:r w:rsidRPr="00EA2918">
        <w:rPr>
          <w:rFonts w:ascii="Times New Roman" w:eastAsia="Calibri" w:hAnsi="Times New Roman" w:cs="Times New Roman"/>
          <w:i/>
          <w:sz w:val="24"/>
          <w:szCs w:val="24"/>
        </w:rPr>
        <w:t>light exposed area</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Gejala klinik : </w:t>
      </w:r>
    </w:p>
    <w:p w:rsidR="0028608F" w:rsidRPr="00EA2918" w:rsidRDefault="0028608F" w:rsidP="00EA2918">
      <w:pPr>
        <w:numPr>
          <w:ilvl w:val="0"/>
          <w:numId w:val="26"/>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Bentuk papul → plakat</w:t>
      </w:r>
    </w:p>
    <w:p w:rsidR="0028608F" w:rsidRPr="00EA2918" w:rsidRDefault="0028608F" w:rsidP="00EA2918">
      <w:pPr>
        <w:numPr>
          <w:ilvl w:val="0"/>
          <w:numId w:val="26"/>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Permukaan : keratosis, ulserasi</w:t>
      </w:r>
    </w:p>
    <w:p w:rsidR="0028608F" w:rsidRPr="00EA2918" w:rsidRDefault="0028608F" w:rsidP="00EA2918">
      <w:pPr>
        <w:numPr>
          <w:ilvl w:val="0"/>
          <w:numId w:val="26"/>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Palpasi : indurasi (+) → DD/ : sifilis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i/>
          <w:sz w:val="24"/>
          <w:szCs w:val="24"/>
        </w:rPr>
        <w:t>Boulen’s disease</w:t>
      </w:r>
      <w:r w:rsidRPr="00EA2918">
        <w:rPr>
          <w:rFonts w:ascii="Times New Roman" w:eastAsia="Calibri" w:hAnsi="Times New Roman" w:cs="Times New Roman"/>
          <w:sz w:val="24"/>
          <w:szCs w:val="24"/>
        </w:rPr>
        <w:t xml:space="preserve"> : </w:t>
      </w:r>
    </w:p>
    <w:p w:rsidR="0028608F" w:rsidRPr="00EA2918" w:rsidRDefault="0028608F" w:rsidP="00EA2918">
      <w:pPr>
        <w:numPr>
          <w:ilvl w:val="0"/>
          <w:numId w:val="27"/>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Intra epidermal ca</w:t>
      </w:r>
    </w:p>
    <w:p w:rsidR="0028608F" w:rsidRPr="00EA2918" w:rsidRDefault="0028608F" w:rsidP="00EA2918">
      <w:pPr>
        <w:numPr>
          <w:ilvl w:val="0"/>
          <w:numId w:val="27"/>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Plakat eritematosa bersquamosa dan psoriasis</w:t>
      </w:r>
    </w:p>
    <w:p w:rsidR="0028608F" w:rsidRPr="00EA2918" w:rsidRDefault="0028608F" w:rsidP="00EA2918">
      <w:pPr>
        <w:numPr>
          <w:ilvl w:val="0"/>
          <w:numId w:val="27"/>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 : sel atipik besar dan gambar-gambar mitosis</w:t>
      </w:r>
    </w:p>
    <w:p w:rsidR="00901FD6" w:rsidRDefault="00901FD6" w:rsidP="00EA2918">
      <w:pPr>
        <w:spacing w:after="160" w:line="360" w:lineRule="auto"/>
        <w:jc w:val="both"/>
        <w:rPr>
          <w:rFonts w:ascii="Times New Roman" w:eastAsia="Calibri" w:hAnsi="Times New Roman" w:cs="Times New Roman"/>
          <w:sz w:val="24"/>
          <w:szCs w:val="24"/>
          <w:lang w:val="en-US"/>
        </w:rPr>
      </w:pPr>
    </w:p>
    <w:p w:rsidR="0028608F" w:rsidRPr="00901FD6" w:rsidRDefault="00901FD6" w:rsidP="00EA2918">
      <w:pPr>
        <w:spacing w:after="160" w:line="360" w:lineRule="auto"/>
        <w:jc w:val="both"/>
        <w:rPr>
          <w:rFonts w:ascii="Times New Roman" w:eastAsia="Calibri" w:hAnsi="Times New Roman" w:cs="Times New Roman"/>
          <w:b/>
          <w:sz w:val="24"/>
          <w:szCs w:val="24"/>
          <w:lang w:val="en-US"/>
        </w:rPr>
      </w:pPr>
      <w:proofErr w:type="spellStart"/>
      <w:r w:rsidRPr="00901FD6">
        <w:rPr>
          <w:rFonts w:ascii="Times New Roman" w:eastAsia="Calibri" w:hAnsi="Times New Roman" w:cs="Times New Roman"/>
          <w:b/>
          <w:sz w:val="24"/>
          <w:szCs w:val="24"/>
          <w:lang w:val="en-US"/>
        </w:rPr>
        <w:t>Daftar</w:t>
      </w:r>
      <w:proofErr w:type="spellEnd"/>
      <w:r w:rsidRPr="00901FD6">
        <w:rPr>
          <w:rFonts w:ascii="Times New Roman" w:eastAsia="Calibri" w:hAnsi="Times New Roman" w:cs="Times New Roman"/>
          <w:b/>
          <w:sz w:val="24"/>
          <w:szCs w:val="24"/>
          <w:lang w:val="en-US"/>
        </w:rPr>
        <w:t xml:space="preserve"> </w:t>
      </w:r>
      <w:proofErr w:type="spellStart"/>
      <w:r w:rsidRPr="00901FD6">
        <w:rPr>
          <w:rFonts w:ascii="Times New Roman" w:eastAsia="Calibri" w:hAnsi="Times New Roman" w:cs="Times New Roman"/>
          <w:b/>
          <w:sz w:val="24"/>
          <w:szCs w:val="24"/>
          <w:lang w:val="en-US"/>
        </w:rPr>
        <w:t>Pustaka</w:t>
      </w:r>
      <w:proofErr w:type="spellEnd"/>
    </w:p>
    <w:p w:rsidR="00434767" w:rsidRPr="00434767" w:rsidRDefault="0028608F" w:rsidP="005C7400">
      <w:pPr>
        <w:pStyle w:val="ListParagraph"/>
        <w:numPr>
          <w:ilvl w:val="0"/>
          <w:numId w:val="56"/>
        </w:numPr>
        <w:spacing w:after="160" w:line="360" w:lineRule="auto"/>
        <w:ind w:left="426" w:hanging="426"/>
        <w:jc w:val="both"/>
        <w:rPr>
          <w:rFonts w:ascii="Times New Roman" w:hAnsi="Times New Roman"/>
          <w:sz w:val="24"/>
          <w:szCs w:val="24"/>
        </w:rPr>
      </w:pPr>
      <w:r w:rsidRPr="00901FD6">
        <w:rPr>
          <w:rFonts w:ascii="Times New Roman" w:hAnsi="Times New Roman"/>
          <w:sz w:val="24"/>
          <w:szCs w:val="24"/>
        </w:rPr>
        <w:t>Surh, Y. and Na, H. (2008). NF-jB and Nrf2 as prime molecular targets for chemoprevention and cytoprotection with anti-inflammatory and antioxidant phytochemicals. Genes Nutr. 2:313–317</w:t>
      </w:r>
      <w:r w:rsidR="00901FD6">
        <w:rPr>
          <w:rFonts w:ascii="Times New Roman" w:hAnsi="Times New Roman"/>
          <w:sz w:val="24"/>
          <w:szCs w:val="24"/>
          <w:lang w:val="en-US"/>
        </w:rPr>
        <w:t>.</w:t>
      </w:r>
    </w:p>
    <w:p w:rsidR="00901FD6" w:rsidRPr="00434767" w:rsidRDefault="0028608F" w:rsidP="005C7400">
      <w:pPr>
        <w:pStyle w:val="ListParagraph"/>
        <w:numPr>
          <w:ilvl w:val="0"/>
          <w:numId w:val="56"/>
        </w:numPr>
        <w:spacing w:after="160" w:line="360" w:lineRule="auto"/>
        <w:ind w:left="426" w:hanging="426"/>
        <w:jc w:val="both"/>
        <w:rPr>
          <w:rFonts w:ascii="Times New Roman" w:hAnsi="Times New Roman"/>
          <w:sz w:val="24"/>
          <w:szCs w:val="24"/>
        </w:rPr>
      </w:pPr>
      <w:r w:rsidRPr="00434767">
        <w:rPr>
          <w:rFonts w:ascii="Times New Roman" w:hAnsi="Times New Roman"/>
          <w:sz w:val="24"/>
          <w:szCs w:val="24"/>
        </w:rPr>
        <w:t>Yun J., Kweon, M., Kwon, H., Hwang, J., and Mukhtar, H. (2006). Induction of apoptosis and cell cycle arrest by a chalcone panduratin A isolated from Kaempferia pandurata in androgen-independent human prostate cancer cells PC3 and DU145. Carcinogenesis 27 (7):1454–1464</w:t>
      </w:r>
      <w:r w:rsidR="00901FD6" w:rsidRPr="00434767">
        <w:rPr>
          <w:rFonts w:ascii="Times New Roman" w:hAnsi="Times New Roman"/>
          <w:sz w:val="24"/>
          <w:szCs w:val="24"/>
          <w:lang w:val="en-US"/>
        </w:rPr>
        <w:t>.</w:t>
      </w:r>
    </w:p>
    <w:p w:rsidR="005E06E6" w:rsidRPr="005E06E6" w:rsidRDefault="005E06E6" w:rsidP="005E06E6">
      <w:pPr>
        <w:spacing w:after="160" w:line="360" w:lineRule="auto"/>
        <w:jc w:val="both"/>
        <w:rPr>
          <w:rFonts w:ascii="Times New Roman" w:hAnsi="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lastRenderedPageBreak/>
        <w:t>Ca. SEL BASAL (SEL GEPENG)</w:t>
      </w:r>
    </w:p>
    <w:p w:rsidR="00183533" w:rsidRDefault="00183533"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BCC, Epitelioma cell basal</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Paling sering didapat. Predileksi : wajah</w:t>
      </w:r>
    </w:p>
    <w:p w:rsidR="0028608F" w:rsidRPr="00EA2918" w:rsidRDefault="00ED5BBA"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Gejala klinik</w:t>
      </w:r>
    </w:p>
    <w:p w:rsidR="0028608F" w:rsidRPr="00EA2918" w:rsidRDefault="0028608F" w:rsidP="00EA2918">
      <w:pPr>
        <w:numPr>
          <w:ilvl w:val="0"/>
          <w:numId w:val="28"/>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Papul warna merah jambu</w:t>
      </w:r>
    </w:p>
    <w:p w:rsidR="0028608F" w:rsidRPr="00EA2918" w:rsidRDefault="0028608F" w:rsidP="00EA2918">
      <w:pPr>
        <w:numPr>
          <w:ilvl w:val="0"/>
          <w:numId w:val="28"/>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Sering tampak kelangiektasis</w:t>
      </w:r>
    </w:p>
    <w:p w:rsidR="0028608F" w:rsidRPr="00EA2918" w:rsidRDefault="0028608F" w:rsidP="00EA2918">
      <w:pPr>
        <w:numPr>
          <w:ilvl w:val="0"/>
          <w:numId w:val="28"/>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Stadium lanjut : </w:t>
      </w:r>
      <w:r w:rsidRPr="00EA2918">
        <w:rPr>
          <w:rFonts w:ascii="Times New Roman" w:eastAsia="Calibri" w:hAnsi="Times New Roman" w:cs="Times New Roman"/>
          <w:i/>
          <w:sz w:val="24"/>
          <w:szCs w:val="24"/>
        </w:rPr>
        <w:t>ulcus rodent + with chorastenitis rolled edge</w:t>
      </w:r>
    </w:p>
    <w:p w:rsidR="0028608F" w:rsidRPr="00EA2918" w:rsidRDefault="00ED5BBA"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Varian-varian</w:t>
      </w:r>
    </w:p>
    <w:p w:rsidR="0028608F" w:rsidRPr="00EA2918" w:rsidRDefault="0028608F" w:rsidP="00EA2918">
      <w:pPr>
        <w:numPr>
          <w:ilvl w:val="0"/>
          <w:numId w:val="2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Lesi pigmentasi</w:t>
      </w:r>
    </w:p>
    <w:p w:rsidR="0028608F" w:rsidRPr="00EA2918" w:rsidRDefault="0028608F" w:rsidP="00EA2918">
      <w:pPr>
        <w:numPr>
          <w:ilvl w:val="0"/>
          <w:numId w:val="2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Papul berbentuk kubah</w:t>
      </w:r>
    </w:p>
    <w:p w:rsidR="0028608F" w:rsidRPr="00EA2918" w:rsidRDefault="0028608F" w:rsidP="00EA2918">
      <w:pPr>
        <w:numPr>
          <w:ilvl w:val="0"/>
          <w:numId w:val="2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Plakat indurasi</w:t>
      </w:r>
    </w:p>
    <w:p w:rsidR="0028608F" w:rsidRPr="00EA2918" w:rsidRDefault="00ED5BBA" w:rsidP="00EA2918">
      <w:pPr>
        <w:spacing w:line="360" w:lineRule="auto"/>
        <w:contextualSpacing/>
        <w:jc w:val="both"/>
        <w:rPr>
          <w:rFonts w:ascii="Times New Roman" w:eastAsia="Calibri" w:hAnsi="Times New Roman" w:cs="Times New Roman"/>
          <w:sz w:val="24"/>
          <w:szCs w:val="24"/>
        </w:rPr>
      </w:pPr>
      <w:proofErr w:type="spellStart"/>
      <w:r w:rsidRPr="00EA2918">
        <w:rPr>
          <w:rFonts w:ascii="Times New Roman" w:eastAsia="Calibri" w:hAnsi="Times New Roman" w:cs="Times New Roman"/>
          <w:sz w:val="24"/>
          <w:szCs w:val="24"/>
          <w:lang w:val="en-US"/>
        </w:rPr>
        <w:t>Pengobatan</w:t>
      </w:r>
      <w:proofErr w:type="spellEnd"/>
      <w:r w:rsidRPr="00EA2918">
        <w:rPr>
          <w:rFonts w:ascii="Times New Roman" w:eastAsia="Calibri" w:hAnsi="Times New Roman" w:cs="Times New Roman"/>
          <w:sz w:val="24"/>
          <w:szCs w:val="24"/>
        </w:rPr>
        <w:t>: e</w:t>
      </w:r>
      <w:r w:rsidRPr="00EA2918">
        <w:rPr>
          <w:rFonts w:ascii="Times New Roman" w:eastAsia="Calibri" w:hAnsi="Times New Roman" w:cs="Times New Roman"/>
          <w:sz w:val="24"/>
          <w:szCs w:val="24"/>
          <w:lang w:val="en-US"/>
        </w:rPr>
        <w:t>k</w:t>
      </w:r>
      <w:r w:rsidRPr="00EA2918">
        <w:rPr>
          <w:rFonts w:ascii="Times New Roman" w:eastAsia="Calibri" w:hAnsi="Times New Roman" w:cs="Times New Roman"/>
          <w:sz w:val="24"/>
          <w:szCs w:val="24"/>
        </w:rPr>
        <w:t>sisi, radio</w:t>
      </w:r>
      <w:proofErr w:type="spellStart"/>
      <w:r w:rsidRPr="00EA2918">
        <w:rPr>
          <w:rFonts w:ascii="Times New Roman" w:eastAsia="Calibri" w:hAnsi="Times New Roman" w:cs="Times New Roman"/>
          <w:sz w:val="24"/>
          <w:szCs w:val="24"/>
          <w:lang w:val="en-US"/>
        </w:rPr>
        <w:t>terapi</w:t>
      </w:r>
      <w:proofErr w:type="spellEnd"/>
      <w:r w:rsidR="0028608F" w:rsidRPr="00EA2918">
        <w:rPr>
          <w:rFonts w:ascii="Times New Roman" w:eastAsia="Calibri" w:hAnsi="Times New Roman" w:cs="Times New Roman"/>
          <w:i/>
          <w:sz w:val="24"/>
          <w:szCs w:val="24"/>
        </w:rPr>
        <w:t>, electrocutter</w:t>
      </w:r>
      <w:r w:rsidR="0028608F" w:rsidRPr="00EA2918">
        <w:rPr>
          <w:rFonts w:ascii="Times New Roman" w:eastAsia="Calibri" w:hAnsi="Times New Roman" w:cs="Times New Roman"/>
          <w:sz w:val="24"/>
          <w:szCs w:val="24"/>
        </w:rPr>
        <w:t xml:space="preserve"> dan kuret</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Fs : </w:t>
      </w:r>
    </w:p>
    <w:p w:rsidR="0028608F" w:rsidRPr="00EA2918" w:rsidRDefault="0028608F" w:rsidP="00EA2918">
      <w:pPr>
        <w:numPr>
          <w:ilvl w:val="0"/>
          <w:numId w:val="30"/>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Merusak jaringan → dibawah tulang rawan, tulang, otak, PD</w:t>
      </w:r>
    </w:p>
    <w:p w:rsidR="0028608F" w:rsidRPr="00EA2918" w:rsidRDefault="0028608F" w:rsidP="00EA2918">
      <w:pPr>
        <w:numPr>
          <w:ilvl w:val="0"/>
          <w:numId w:val="30"/>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Biasa → tidak bermetastase</w:t>
      </w:r>
    </w:p>
    <w:p w:rsidR="00F33D43" w:rsidRPr="00EA2918" w:rsidRDefault="00F33D43" w:rsidP="00EA2918">
      <w:pPr>
        <w:spacing w:after="160" w:line="360" w:lineRule="auto"/>
        <w:contextualSpacing/>
        <w:jc w:val="both"/>
        <w:rPr>
          <w:rFonts w:ascii="Times New Roman" w:eastAsia="Calibri" w:hAnsi="Times New Roman" w:cs="Times New Roman"/>
          <w:sz w:val="24"/>
          <w:szCs w:val="24"/>
        </w:rPr>
      </w:pPr>
    </w:p>
    <w:p w:rsidR="005E06E6" w:rsidRDefault="005E06E6" w:rsidP="005E06E6">
      <w:pPr>
        <w:spacing w:after="160" w:line="360" w:lineRule="auto"/>
        <w:jc w:val="both"/>
        <w:rPr>
          <w:rFonts w:ascii="Times New Roman" w:eastAsia="Calibri" w:hAnsi="Times New Roman" w:cs="Times New Roman"/>
          <w:b/>
          <w:sz w:val="24"/>
          <w:szCs w:val="24"/>
          <w:lang w:val="en-US"/>
        </w:rPr>
      </w:pPr>
      <w:proofErr w:type="spellStart"/>
      <w:r w:rsidRPr="005E06E6">
        <w:rPr>
          <w:rFonts w:ascii="Times New Roman" w:eastAsia="Calibri" w:hAnsi="Times New Roman" w:cs="Times New Roman"/>
          <w:b/>
          <w:sz w:val="24"/>
          <w:szCs w:val="24"/>
          <w:lang w:val="en-US"/>
        </w:rPr>
        <w:t>Daftar</w:t>
      </w:r>
      <w:proofErr w:type="spellEnd"/>
      <w:r w:rsidRPr="005E06E6">
        <w:rPr>
          <w:rFonts w:ascii="Times New Roman" w:eastAsia="Calibri" w:hAnsi="Times New Roman" w:cs="Times New Roman"/>
          <w:b/>
          <w:sz w:val="24"/>
          <w:szCs w:val="24"/>
          <w:lang w:val="en-US"/>
        </w:rPr>
        <w:t xml:space="preserve"> </w:t>
      </w:r>
      <w:proofErr w:type="spellStart"/>
      <w:r w:rsidRPr="005E06E6">
        <w:rPr>
          <w:rFonts w:ascii="Times New Roman" w:eastAsia="Calibri" w:hAnsi="Times New Roman" w:cs="Times New Roman"/>
          <w:b/>
          <w:sz w:val="24"/>
          <w:szCs w:val="24"/>
          <w:lang w:val="en-US"/>
        </w:rPr>
        <w:t>Pustaka</w:t>
      </w:r>
      <w:proofErr w:type="spellEnd"/>
    </w:p>
    <w:p w:rsidR="00434767" w:rsidRPr="00434767" w:rsidRDefault="0028608F" w:rsidP="005C7400">
      <w:pPr>
        <w:pStyle w:val="ListParagraph"/>
        <w:numPr>
          <w:ilvl w:val="0"/>
          <w:numId w:val="55"/>
        </w:numPr>
        <w:spacing w:after="160" w:line="360" w:lineRule="auto"/>
        <w:ind w:left="426" w:hanging="426"/>
        <w:jc w:val="both"/>
        <w:rPr>
          <w:rFonts w:ascii="Times New Roman" w:hAnsi="Times New Roman"/>
          <w:b/>
          <w:sz w:val="24"/>
          <w:szCs w:val="24"/>
          <w:lang w:val="en-US"/>
        </w:rPr>
      </w:pPr>
      <w:r w:rsidRPr="00434767">
        <w:rPr>
          <w:rFonts w:ascii="Times New Roman" w:hAnsi="Times New Roman"/>
          <w:sz w:val="24"/>
          <w:szCs w:val="24"/>
        </w:rPr>
        <w:t>Mimeault M, Batra SK. Recent advances on skin-residentstem/progenitor cell functions in skin regeneration, aging and cancers and novel anti-aging and cancer therapies. 2010. J Cell Mol Med. 2010; 14(1-2): 116-34.</w:t>
      </w:r>
    </w:p>
    <w:p w:rsidR="0028608F" w:rsidRPr="00434767" w:rsidRDefault="0028608F" w:rsidP="005C7400">
      <w:pPr>
        <w:pStyle w:val="ListParagraph"/>
        <w:numPr>
          <w:ilvl w:val="0"/>
          <w:numId w:val="55"/>
        </w:numPr>
        <w:spacing w:after="160" w:line="360" w:lineRule="auto"/>
        <w:ind w:left="426" w:hanging="426"/>
        <w:jc w:val="both"/>
        <w:rPr>
          <w:rFonts w:ascii="Times New Roman" w:hAnsi="Times New Roman"/>
          <w:b/>
          <w:sz w:val="24"/>
          <w:szCs w:val="24"/>
          <w:lang w:val="en-US"/>
        </w:rPr>
      </w:pPr>
      <w:r w:rsidRPr="00434767">
        <w:rPr>
          <w:rFonts w:ascii="Times New Roman" w:hAnsi="Times New Roman"/>
          <w:sz w:val="24"/>
          <w:szCs w:val="24"/>
        </w:rPr>
        <w:t>Cohen PR, Schulze KE, Nelson BR. Basal cell carcinoma with mixed histology: a possible pathogenesis for recurrent skin cancer. Dermatol Surg. 2006 Apr; 32(4): 542-51.</w:t>
      </w:r>
    </w:p>
    <w:p w:rsidR="00C47B1B" w:rsidRDefault="00C47B1B" w:rsidP="00EA2918">
      <w:pPr>
        <w:spacing w:line="360" w:lineRule="auto"/>
        <w:jc w:val="both"/>
        <w:rPr>
          <w:rFonts w:ascii="Times New Roman" w:eastAsia="Calibri" w:hAnsi="Times New Roman" w:cs="Times New Roman"/>
          <w:sz w:val="24"/>
          <w:szCs w:val="24"/>
          <w:lang w:val="en-US"/>
        </w:rPr>
      </w:pPr>
    </w:p>
    <w:p w:rsidR="0028608F" w:rsidRPr="009B5E6B" w:rsidRDefault="0028608F" w:rsidP="009B5E6B">
      <w:pPr>
        <w:rPr>
          <w:rFonts w:ascii="Times New Roman" w:eastAsia="Calibri" w:hAnsi="Times New Roman" w:cs="Times New Roman"/>
          <w:sz w:val="24"/>
          <w:szCs w:val="24"/>
          <w:lang w:val="en-US"/>
        </w:rPr>
      </w:pPr>
      <w:r w:rsidRPr="00EA2918">
        <w:rPr>
          <w:rFonts w:ascii="Times New Roman" w:eastAsia="Calibri" w:hAnsi="Times New Roman" w:cs="Times New Roman"/>
          <w:b/>
          <w:sz w:val="24"/>
          <w:szCs w:val="24"/>
        </w:rPr>
        <w:t>MELANOMA MALIGNA</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Dapat berasal dari nevus pigmentosus/lentigo, 50% timbul dari kulit.</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Tanda-tanda keganasan pada lesi pigmentasi :</w:t>
      </w:r>
    </w:p>
    <w:p w:rsidR="0028608F" w:rsidRPr="00EA2918" w:rsidRDefault="0028608F" w:rsidP="005C7400">
      <w:pPr>
        <w:numPr>
          <w:ilvl w:val="0"/>
          <w:numId w:val="5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Luas </w:t>
      </w:r>
    </w:p>
    <w:p w:rsidR="0028608F" w:rsidRPr="00EA2918" w:rsidRDefault="0028608F" w:rsidP="005C7400">
      <w:pPr>
        <w:numPr>
          <w:ilvl w:val="0"/>
          <w:numId w:val="5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Perubahan warna (</w:t>
      </w:r>
      <w:r w:rsidRPr="00EA2918">
        <w:rPr>
          <w:rFonts w:ascii="Times New Roman" w:eastAsia="Calibri" w:hAnsi="Times New Roman" w:cs="Times New Roman"/>
          <w:i/>
          <w:sz w:val="24"/>
          <w:szCs w:val="24"/>
        </w:rPr>
        <w:t>lighter or darker</w:t>
      </w:r>
      <w:r w:rsidRPr="00EA2918">
        <w:rPr>
          <w:rFonts w:ascii="Times New Roman" w:eastAsia="Calibri" w:hAnsi="Times New Roman" w:cs="Times New Roman"/>
          <w:sz w:val="24"/>
          <w:szCs w:val="24"/>
        </w:rPr>
        <w:t>)</w:t>
      </w:r>
    </w:p>
    <w:p w:rsidR="0028608F" w:rsidRPr="00EA2918" w:rsidRDefault="0028608F" w:rsidP="005C7400">
      <w:pPr>
        <w:numPr>
          <w:ilvl w:val="0"/>
          <w:numId w:val="5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Perdarahan</w:t>
      </w:r>
    </w:p>
    <w:p w:rsidR="0028608F" w:rsidRPr="00EA2918" w:rsidRDefault="0028608F" w:rsidP="005C7400">
      <w:pPr>
        <w:numPr>
          <w:ilvl w:val="0"/>
          <w:numId w:val="5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Ulserasi</w:t>
      </w:r>
    </w:p>
    <w:p w:rsidR="0028608F" w:rsidRPr="00EA2918" w:rsidRDefault="0028608F" w:rsidP="005C7400">
      <w:pPr>
        <w:numPr>
          <w:ilvl w:val="0"/>
          <w:numId w:val="5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Gatal</w:t>
      </w:r>
    </w:p>
    <w:p w:rsidR="0028608F" w:rsidRPr="00EA2918" w:rsidRDefault="0028608F" w:rsidP="005C7400">
      <w:pPr>
        <w:numPr>
          <w:ilvl w:val="0"/>
          <w:numId w:val="5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Peradangan</w:t>
      </w:r>
    </w:p>
    <w:p w:rsidR="0028608F" w:rsidRPr="00EA2918" w:rsidRDefault="0028608F" w:rsidP="005C7400">
      <w:pPr>
        <w:numPr>
          <w:ilvl w:val="0"/>
          <w:numId w:val="5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Perluasan pigmentasi pada tepi lesi</w:t>
      </w:r>
    </w:p>
    <w:p w:rsidR="00CF0C5A" w:rsidRPr="00EA2918" w:rsidRDefault="00CF0C5A" w:rsidP="005C7400">
      <w:pPr>
        <w:numPr>
          <w:ilvl w:val="0"/>
          <w:numId w:val="51"/>
        </w:numPr>
        <w:spacing w:after="160" w:line="360" w:lineRule="auto"/>
        <w:contextualSpacing/>
        <w:jc w:val="both"/>
        <w:rPr>
          <w:rFonts w:ascii="Times New Roman" w:eastAsia="Calibri" w:hAnsi="Times New Roman" w:cs="Times New Roman"/>
          <w:sz w:val="24"/>
          <w:szCs w:val="24"/>
        </w:rPr>
      </w:pPr>
    </w:p>
    <w:p w:rsidR="0028608F" w:rsidRPr="00EA2918" w:rsidRDefault="00CF0C5A" w:rsidP="00EA2918">
      <w:pPr>
        <w:spacing w:line="360" w:lineRule="auto"/>
        <w:rPr>
          <w:rFonts w:ascii="Times New Roman" w:eastAsia="Calibri" w:hAnsi="Times New Roman" w:cs="Times New Roman"/>
          <w:sz w:val="24"/>
          <w:szCs w:val="24"/>
        </w:rPr>
      </w:pPr>
      <w:r w:rsidRPr="00EA2918">
        <w:rPr>
          <w:rFonts w:ascii="Times New Roman" w:eastAsia="Calibri" w:hAnsi="Times New Roman" w:cs="Times New Roman"/>
          <w:sz w:val="24"/>
          <w:szCs w:val="24"/>
        </w:rPr>
        <w:t>Varian-varian:</w:t>
      </w:r>
      <w:r w:rsidRPr="00EA2918">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w:t>
      </w:r>
      <w:r w:rsidRPr="00EA2918">
        <w:rPr>
          <w:rFonts w:ascii="Times New Roman" w:eastAsia="Calibri" w:hAnsi="Times New Roman" w:cs="Times New Roman"/>
          <w:i/>
          <w:sz w:val="24"/>
          <w:szCs w:val="24"/>
        </w:rPr>
        <w:t>amelanotic</w:t>
      </w:r>
      <w:r w:rsidRPr="00EA2918">
        <w:rPr>
          <w:rFonts w:ascii="Times New Roman" w:eastAsia="Calibri" w:hAnsi="Times New Roman" w:cs="Times New Roman"/>
          <w:i/>
          <w:sz w:val="24"/>
          <w:szCs w:val="24"/>
          <w:lang w:val="en-US"/>
        </w:rPr>
        <w:t xml:space="preserve"> </w:t>
      </w:r>
      <w:r w:rsidR="0028608F" w:rsidRPr="00EA2918">
        <w:rPr>
          <w:rFonts w:ascii="Times New Roman" w:eastAsia="Calibri" w:hAnsi="Times New Roman" w:cs="Times New Roman"/>
          <w:i/>
          <w:sz w:val="24"/>
          <w:szCs w:val="24"/>
        </w:rPr>
        <w:t>melanoma</w:t>
      </w:r>
      <w:r w:rsidR="0028608F"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ared fleshy papul</w:t>
      </w:r>
      <w:r w:rsidR="0028608F" w:rsidRPr="00EA2918">
        <w:rPr>
          <w:rFonts w:ascii="Times New Roman" w:eastAsia="Calibri" w:hAnsi="Times New Roman" w:cs="Times New Roman"/>
          <w:sz w:val="24"/>
          <w:szCs w:val="24"/>
        </w:rPr>
        <w:br/>
        <w:t>≥10 th → sering metastasis setelah operasi</w:t>
      </w:r>
    </w:p>
    <w:p w:rsidR="0028608F" w:rsidRPr="00EA2918" w:rsidRDefault="00CF0C5A" w:rsidP="00EA2918">
      <w:pPr>
        <w:spacing w:line="360" w:lineRule="auto"/>
        <w:rPr>
          <w:rFonts w:ascii="Times New Roman" w:eastAsia="Calibri" w:hAnsi="Times New Roman" w:cs="Times New Roman"/>
          <w:sz w:val="24"/>
          <w:szCs w:val="24"/>
        </w:rPr>
      </w:pPr>
      <w:proofErr w:type="spellStart"/>
      <w:r w:rsidRPr="00EA2918">
        <w:rPr>
          <w:rFonts w:ascii="Times New Roman" w:eastAsia="Calibri" w:hAnsi="Times New Roman" w:cs="Times New Roman"/>
          <w:sz w:val="24"/>
          <w:szCs w:val="24"/>
          <w:lang w:val="en-US"/>
        </w:rPr>
        <w:t>Pengobatan</w:t>
      </w:r>
      <w:proofErr w:type="spellEnd"/>
      <w:r w:rsidRPr="00EA2918">
        <w:rPr>
          <w:rFonts w:ascii="Times New Roman" w:eastAsia="Calibri" w:hAnsi="Times New Roman" w:cs="Times New Roman"/>
          <w:sz w:val="24"/>
          <w:szCs w:val="24"/>
          <w:lang w:val="en-US"/>
        </w:rPr>
        <w:t>:</w:t>
      </w:r>
      <w:r w:rsidRPr="00EA2918">
        <w:rPr>
          <w:rFonts w:ascii="Times New Roman" w:eastAsia="Calibri" w:hAnsi="Times New Roman" w:cs="Times New Roman"/>
          <w:sz w:val="24"/>
          <w:szCs w:val="24"/>
        </w:rPr>
        <w:br/>
        <w:t xml:space="preserve">- imunoth/ → BCG </w:t>
      </w:r>
      <w:r w:rsidR="0028608F" w:rsidRPr="00EA2918">
        <w:rPr>
          <w:rFonts w:ascii="Times New Roman" w:eastAsia="Calibri" w:hAnsi="Times New Roman" w:cs="Times New Roman"/>
          <w:sz w:val="24"/>
          <w:szCs w:val="24"/>
        </w:rPr>
        <w:br/>
        <w:t>- exsisi → secepat mungkin.</w:t>
      </w:r>
    </w:p>
    <w:p w:rsidR="00E25731" w:rsidRDefault="00E25731" w:rsidP="00EA2918">
      <w:pPr>
        <w:spacing w:line="360" w:lineRule="auto"/>
        <w:jc w:val="both"/>
        <w:rPr>
          <w:rFonts w:ascii="Times New Roman" w:eastAsia="Calibri" w:hAnsi="Times New Roman" w:cs="Times New Roman"/>
          <w:sz w:val="24"/>
          <w:szCs w:val="24"/>
          <w:lang w:val="en-US"/>
        </w:rPr>
      </w:pPr>
    </w:p>
    <w:p w:rsidR="0028608F" w:rsidRPr="00E25731" w:rsidRDefault="00E25731" w:rsidP="00EA2918">
      <w:pPr>
        <w:spacing w:line="360" w:lineRule="auto"/>
        <w:jc w:val="both"/>
        <w:rPr>
          <w:rFonts w:ascii="Times New Roman" w:eastAsia="Calibri" w:hAnsi="Times New Roman" w:cs="Times New Roman"/>
          <w:b/>
          <w:sz w:val="24"/>
          <w:szCs w:val="24"/>
          <w:lang w:val="en-US"/>
        </w:rPr>
      </w:pPr>
      <w:proofErr w:type="spellStart"/>
      <w:r w:rsidRPr="00E25731">
        <w:rPr>
          <w:rFonts w:ascii="Times New Roman" w:eastAsia="Calibri" w:hAnsi="Times New Roman" w:cs="Times New Roman"/>
          <w:b/>
          <w:sz w:val="24"/>
          <w:szCs w:val="24"/>
          <w:lang w:val="en-US"/>
        </w:rPr>
        <w:t>Daftar</w:t>
      </w:r>
      <w:proofErr w:type="spellEnd"/>
      <w:r w:rsidRPr="00E25731">
        <w:rPr>
          <w:rFonts w:ascii="Times New Roman" w:eastAsia="Calibri" w:hAnsi="Times New Roman" w:cs="Times New Roman"/>
          <w:b/>
          <w:sz w:val="24"/>
          <w:szCs w:val="24"/>
          <w:lang w:val="en-US"/>
        </w:rPr>
        <w:t xml:space="preserve"> </w:t>
      </w:r>
      <w:proofErr w:type="spellStart"/>
      <w:r w:rsidRPr="00E25731">
        <w:rPr>
          <w:rFonts w:ascii="Times New Roman" w:eastAsia="Calibri" w:hAnsi="Times New Roman" w:cs="Times New Roman"/>
          <w:b/>
          <w:sz w:val="24"/>
          <w:szCs w:val="24"/>
          <w:lang w:val="en-US"/>
        </w:rPr>
        <w:t>Pustaka</w:t>
      </w:r>
      <w:proofErr w:type="spellEnd"/>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Newell FW. Ophthalmology Principles and Consepts. 5 ed. St. Louis: The C.V. Mosby Company; 1982; 12-29.</w:t>
      </w:r>
    </w:p>
    <w:p w:rsidR="009B5E6B" w:rsidRDefault="009B5E6B" w:rsidP="009B5E6B">
      <w:pPr>
        <w:rPr>
          <w:rFonts w:ascii="Times New Roman" w:eastAsia="Calibri" w:hAnsi="Times New Roman" w:cs="Times New Roman"/>
          <w:b/>
          <w:sz w:val="24"/>
          <w:szCs w:val="24"/>
        </w:rPr>
      </w:pPr>
    </w:p>
    <w:p w:rsidR="0028608F" w:rsidRPr="00EA2918" w:rsidRDefault="0028608F" w:rsidP="009B5E6B">
      <w:pPr>
        <w:rPr>
          <w:rFonts w:ascii="Times New Roman" w:eastAsia="Calibri" w:hAnsi="Times New Roman" w:cs="Times New Roman"/>
          <w:b/>
          <w:sz w:val="24"/>
          <w:szCs w:val="24"/>
        </w:rPr>
      </w:pPr>
      <w:r w:rsidRPr="00EA2918">
        <w:rPr>
          <w:rFonts w:ascii="Times New Roman" w:eastAsia="Calibri" w:hAnsi="Times New Roman" w:cs="Times New Roman"/>
          <w:b/>
          <w:sz w:val="24"/>
          <w:szCs w:val="24"/>
        </w:rPr>
        <w:t>MIKOSIS FUNGOIDES</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T-cell lymphoma</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Infiltrasi limfosit kronik, erupsi eksematosis non spesifik, poikiloderma atropicans vasculare, gatal bertambah → (stad. Lanjut)</w:t>
      </w:r>
    </w:p>
    <w:p w:rsidR="0028608F" w:rsidRPr="00EA2918" w:rsidRDefault="00CF0C5A" w:rsidP="00EA2918">
      <w:pPr>
        <w:spacing w:line="360" w:lineRule="auto"/>
        <w:rPr>
          <w:rFonts w:ascii="Times New Roman" w:eastAsia="Calibri" w:hAnsi="Times New Roman" w:cs="Times New Roman"/>
          <w:sz w:val="24"/>
          <w:szCs w:val="24"/>
          <w:lang w:val="en-US"/>
        </w:rPr>
      </w:pPr>
      <w:proofErr w:type="spellStart"/>
      <w:proofErr w:type="gramStart"/>
      <w:r w:rsidRPr="00EA2918">
        <w:rPr>
          <w:rFonts w:ascii="Times New Roman" w:eastAsia="Calibri" w:hAnsi="Times New Roman" w:cs="Times New Roman"/>
          <w:sz w:val="24"/>
          <w:szCs w:val="24"/>
          <w:lang w:val="en-US"/>
        </w:rPr>
        <w:t>Pengobatan</w:t>
      </w:r>
      <w:proofErr w:type="spellEnd"/>
      <w:r w:rsidR="00D16E39">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lang w:val="en-US"/>
        </w:rPr>
        <w:t>:</w:t>
      </w:r>
      <w:proofErr w:type="gramEnd"/>
      <w:r w:rsidRPr="00EA2918">
        <w:rPr>
          <w:rFonts w:ascii="Times New Roman" w:eastAsia="Calibri" w:hAnsi="Times New Roman" w:cs="Times New Roman"/>
          <w:sz w:val="24"/>
          <w:szCs w:val="24"/>
        </w:rPr>
        <w:t xml:space="preserve"> </w:t>
      </w:r>
      <w:r w:rsidRPr="00EA2918">
        <w:rPr>
          <w:rFonts w:ascii="Times New Roman" w:eastAsia="Calibri" w:hAnsi="Times New Roman" w:cs="Times New Roman"/>
          <w:sz w:val="24"/>
          <w:szCs w:val="24"/>
        </w:rPr>
        <w:br/>
        <w:t>Dini</w:t>
      </w:r>
      <w:r w:rsidRPr="00EA2918">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radiot</w:t>
      </w:r>
      <w:proofErr w:type="spellStart"/>
      <w:r w:rsidRPr="00EA2918">
        <w:rPr>
          <w:rFonts w:ascii="Times New Roman" w:eastAsia="Calibri" w:hAnsi="Times New Roman" w:cs="Times New Roman"/>
          <w:sz w:val="24"/>
          <w:szCs w:val="24"/>
          <w:lang w:val="en-US"/>
        </w:rPr>
        <w:t>erapi</w:t>
      </w:r>
      <w:proofErr w:type="spellEnd"/>
      <w:r w:rsidR="0028608F" w:rsidRPr="00EA2918">
        <w:rPr>
          <w:rFonts w:ascii="Times New Roman" w:eastAsia="Calibri" w:hAnsi="Times New Roman" w:cs="Times New Roman"/>
          <w:sz w:val="24"/>
          <w:szCs w:val="24"/>
        </w:rPr>
        <w:br/>
        <w:t>Lanjut → sitostatik</w:t>
      </w:r>
    </w:p>
    <w:p w:rsidR="00CF0C5A" w:rsidRPr="00EA2918" w:rsidRDefault="00CF0C5A" w:rsidP="00EA2918">
      <w:pPr>
        <w:spacing w:line="360" w:lineRule="auto"/>
        <w:rPr>
          <w:rFonts w:ascii="Times New Roman" w:eastAsia="Calibri" w:hAnsi="Times New Roman" w:cs="Times New Roman"/>
          <w:sz w:val="24"/>
          <w:szCs w:val="24"/>
          <w:lang w:val="en-US"/>
        </w:rPr>
      </w:pPr>
    </w:p>
    <w:p w:rsidR="003E462C" w:rsidRDefault="003E462C">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28608F" w:rsidRDefault="0028608F" w:rsidP="00EA2918">
      <w:pPr>
        <w:tabs>
          <w:tab w:val="left" w:pos="90"/>
          <w:tab w:val="left" w:pos="180"/>
        </w:tabs>
        <w:spacing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lastRenderedPageBreak/>
        <w:t>TUMOR JINAK KULIT</w:t>
      </w:r>
    </w:p>
    <w:p w:rsidR="003E462C" w:rsidRPr="00EA2918" w:rsidRDefault="003E462C" w:rsidP="00EA2918">
      <w:pPr>
        <w:tabs>
          <w:tab w:val="left" w:pos="90"/>
          <w:tab w:val="left" w:pos="180"/>
        </w:tabs>
        <w:spacing w:line="360" w:lineRule="auto"/>
        <w:jc w:val="both"/>
        <w:rPr>
          <w:rFonts w:ascii="Times New Roman" w:eastAsia="Calibri" w:hAnsi="Times New Roman" w:cs="Times New Roman"/>
          <w:b/>
          <w:sz w:val="24"/>
          <w:szCs w:val="24"/>
        </w:rPr>
      </w:pPr>
    </w:p>
    <w:p w:rsidR="0028608F" w:rsidRPr="00EA2918" w:rsidRDefault="0028608F" w:rsidP="005C7400">
      <w:pPr>
        <w:numPr>
          <w:ilvl w:val="0"/>
          <w:numId w:val="31"/>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Seboroik Keratosis</w:t>
      </w:r>
    </w:p>
    <w:p w:rsidR="0028608F" w:rsidRPr="00EA2918" w:rsidRDefault="0028608F" w:rsidP="00EA2918">
      <w:pPr>
        <w:tabs>
          <w:tab w:val="left" w:pos="90"/>
          <w:tab w:val="left" w:pos="18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Predileksi : temporal, trunk</w:t>
      </w:r>
    </w:p>
    <w:p w:rsidR="0028608F" w:rsidRPr="00EA2918" w:rsidRDefault="0028608F" w:rsidP="005C7400">
      <w:pPr>
        <w:numPr>
          <w:ilvl w:val="0"/>
          <w:numId w:val="31"/>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Lipoma</w:t>
      </w:r>
    </w:p>
    <w:p w:rsidR="0028608F" w:rsidRPr="00EA2918" w:rsidRDefault="0028608F" w:rsidP="00EA2918">
      <w:pPr>
        <w:tabs>
          <w:tab w:val="left" w:pos="90"/>
          <w:tab w:val="left" w:pos="18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Pada penyakit DM</w:t>
      </w:r>
    </w:p>
    <w:p w:rsidR="0028608F" w:rsidRPr="00EA2918" w:rsidRDefault="0028608F" w:rsidP="005C7400">
      <w:pPr>
        <w:numPr>
          <w:ilvl w:val="0"/>
          <w:numId w:val="31"/>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Hemangioma</w:t>
      </w:r>
    </w:p>
    <w:p w:rsidR="0028608F" w:rsidRPr="00EA2918" w:rsidRDefault="0028608F" w:rsidP="00EA2918">
      <w:pPr>
        <w:numPr>
          <w:ilvl w:val="1"/>
          <w:numId w:val="22"/>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Port wine stain → satu sisi wajah</w:t>
      </w:r>
    </w:p>
    <w:p w:rsidR="0028608F" w:rsidRPr="00EA2918" w:rsidRDefault="0028608F" w:rsidP="00EA2918">
      <w:pPr>
        <w:numPr>
          <w:ilvl w:val="1"/>
          <w:numId w:val="22"/>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Strawberry → tlg. cavernosum </w:t>
      </w:r>
    </w:p>
    <w:p w:rsidR="0028608F" w:rsidRPr="00EA2918" w:rsidRDefault="0028608F" w:rsidP="005C7400">
      <w:pPr>
        <w:numPr>
          <w:ilvl w:val="0"/>
          <w:numId w:val="31"/>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Kiste Ateroma</w:t>
      </w:r>
    </w:p>
    <w:p w:rsidR="0028608F" w:rsidRPr="00EA2918" w:rsidRDefault="0028608F" w:rsidP="00EA2918">
      <w:pPr>
        <w:tabs>
          <w:tab w:val="left" w:pos="90"/>
          <w:tab w:val="left" w:pos="18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Pada kelenjar sebasea</w:t>
      </w:r>
    </w:p>
    <w:p w:rsidR="0028608F" w:rsidRPr="00EA2918" w:rsidRDefault="0028608F" w:rsidP="005C7400">
      <w:pPr>
        <w:numPr>
          <w:ilvl w:val="0"/>
          <w:numId w:val="31"/>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Fibroma</w:t>
      </w:r>
    </w:p>
    <w:p w:rsidR="0028608F" w:rsidRPr="00EA2918" w:rsidRDefault="0028608F" w:rsidP="005C7400">
      <w:pPr>
        <w:numPr>
          <w:ilvl w:val="0"/>
          <w:numId w:val="31"/>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Nevus Pigmentosis</w:t>
      </w:r>
    </w:p>
    <w:p w:rsidR="0028608F" w:rsidRPr="00EA2918" w:rsidRDefault="0028608F" w:rsidP="00EA2918">
      <w:pPr>
        <w:numPr>
          <w:ilvl w:val="1"/>
          <w:numId w:val="22"/>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Dermis</w:t>
      </w:r>
    </w:p>
    <w:p w:rsidR="0028608F" w:rsidRPr="00EA2918" w:rsidRDefault="0028608F" w:rsidP="00EA2918">
      <w:pPr>
        <w:numPr>
          <w:ilvl w:val="1"/>
          <w:numId w:val="22"/>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Epiderma-dermal</w:t>
      </w:r>
    </w:p>
    <w:p w:rsidR="0028608F" w:rsidRPr="00EA2918" w:rsidRDefault="0028608F" w:rsidP="00EA2918">
      <w:pPr>
        <w:numPr>
          <w:ilvl w:val="1"/>
          <w:numId w:val="22"/>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Compound</w:t>
      </w:r>
    </w:p>
    <w:p w:rsidR="0028608F" w:rsidRPr="00EA2918" w:rsidRDefault="0028608F" w:rsidP="00EA2918">
      <w:pPr>
        <w:numPr>
          <w:ilvl w:val="1"/>
          <w:numId w:val="22"/>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Permukaan : kasar/halus, rata/ menonjol</w:t>
      </w:r>
    </w:p>
    <w:p w:rsidR="0028608F" w:rsidRPr="00EA2918" w:rsidRDefault="0028608F" w:rsidP="00EA2918">
      <w:pPr>
        <w:numPr>
          <w:ilvl w:val="1"/>
          <w:numId w:val="22"/>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Warna : hitam, coklat, biru “mongolism spot”</w:t>
      </w:r>
    </w:p>
    <w:p w:rsidR="0028608F" w:rsidRPr="00EA2918" w:rsidRDefault="0028608F" w:rsidP="00EA2918">
      <w:pPr>
        <w:numPr>
          <w:ilvl w:val="1"/>
          <w:numId w:val="22"/>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Berambut / tidak</w:t>
      </w:r>
    </w:p>
    <w:p w:rsidR="0028608F" w:rsidRPr="00EA2918" w:rsidRDefault="0028608F" w:rsidP="00EA2918">
      <w:pPr>
        <w:numPr>
          <w:ilvl w:val="1"/>
          <w:numId w:val="22"/>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Lesi tampak pada usia tua, tidak selalu waktu lahir</w:t>
      </w:r>
    </w:p>
    <w:p w:rsidR="0028608F" w:rsidRPr="00EA2918" w:rsidRDefault="0028608F" w:rsidP="005C7400">
      <w:pPr>
        <w:numPr>
          <w:ilvl w:val="0"/>
          <w:numId w:val="31"/>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Neurofibromatosis = Von Recklinghausen’s Disease</w:t>
      </w:r>
    </w:p>
    <w:p w:rsidR="0028608F" w:rsidRPr="00EA2918" w:rsidRDefault="0028608F" w:rsidP="00EA2918">
      <w:pPr>
        <w:numPr>
          <w:ilvl w:val="1"/>
          <w:numId w:val="22"/>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Cafe-au-lait → makula warna kecoklat-coklatan</w:t>
      </w:r>
    </w:p>
    <w:p w:rsidR="0028608F" w:rsidRPr="00EA2918" w:rsidRDefault="0028608F" w:rsidP="00EA2918">
      <w:pPr>
        <w:numPr>
          <w:ilvl w:val="1"/>
          <w:numId w:val="22"/>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Neurofibroma, berasal dari sel schwann dari saraf tepi berbentuk seperti kubah/ pedinculated, lunak</w:t>
      </w:r>
    </w:p>
    <w:p w:rsidR="0028608F" w:rsidRPr="00EA2918" w:rsidRDefault="0028608F" w:rsidP="00EA2918">
      <w:pPr>
        <w:numPr>
          <w:ilvl w:val="1"/>
          <w:numId w:val="22"/>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Fibroma molle → bentuk melembung kecil-kecil.</w:t>
      </w:r>
    </w:p>
    <w:p w:rsidR="0028608F" w:rsidRPr="00EA2918" w:rsidRDefault="0028608F" w:rsidP="00EA2918">
      <w:pPr>
        <w:tabs>
          <w:tab w:val="left" w:pos="90"/>
          <w:tab w:val="left" w:pos="180"/>
        </w:tabs>
        <w:spacing w:line="360" w:lineRule="auto"/>
        <w:ind w:left="108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Type I : Von Recklinghausen’s Disease, ada 8 tipe</w:t>
      </w:r>
    </w:p>
    <w:p w:rsidR="0028608F" w:rsidRPr="00EA2918" w:rsidRDefault="0028608F" w:rsidP="00EA2918">
      <w:pPr>
        <w:numPr>
          <w:ilvl w:val="1"/>
          <w:numId w:val="22"/>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Kadang-kadang disertai mental retardation</w:t>
      </w:r>
    </w:p>
    <w:p w:rsidR="0028608F" w:rsidRPr="00EA2918" w:rsidRDefault="0028608F" w:rsidP="00EA2918">
      <w:pPr>
        <w:numPr>
          <w:ilvl w:val="1"/>
          <w:numId w:val="22"/>
        </w:numPr>
        <w:tabs>
          <w:tab w:val="left" w:pos="90"/>
          <w:tab w:val="left" w:pos="18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Untuk menghilangkan → diangkat satu-satu</w:t>
      </w:r>
    </w:p>
    <w:p w:rsidR="00547F5F" w:rsidRPr="00EA2918" w:rsidRDefault="00547F5F" w:rsidP="00EA2918">
      <w:pPr>
        <w:tabs>
          <w:tab w:val="left" w:pos="90"/>
          <w:tab w:val="left" w:pos="180"/>
        </w:tabs>
        <w:spacing w:after="160" w:line="360" w:lineRule="auto"/>
        <w:contextualSpacing/>
        <w:jc w:val="both"/>
        <w:rPr>
          <w:rFonts w:ascii="Times New Roman" w:eastAsia="Calibri" w:hAnsi="Times New Roman" w:cs="Times New Roman"/>
          <w:sz w:val="24"/>
          <w:szCs w:val="24"/>
        </w:rPr>
      </w:pPr>
    </w:p>
    <w:p w:rsidR="003E462C" w:rsidRDefault="003E462C" w:rsidP="00EA2918">
      <w:pPr>
        <w:spacing w:after="160" w:line="360" w:lineRule="auto"/>
        <w:jc w:val="both"/>
        <w:rPr>
          <w:rFonts w:ascii="Times New Roman" w:eastAsia="Calibri" w:hAnsi="Times New Roman" w:cs="Times New Roman"/>
          <w:b/>
          <w:sz w:val="24"/>
          <w:szCs w:val="24"/>
          <w:lang w:val="en-US"/>
        </w:rPr>
      </w:pPr>
    </w:p>
    <w:p w:rsidR="0028608F" w:rsidRPr="00D16E39" w:rsidRDefault="00D16E39" w:rsidP="00EA2918">
      <w:pPr>
        <w:spacing w:after="160" w:line="360" w:lineRule="auto"/>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lastRenderedPageBreak/>
        <w:t>Daftar</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Pustaka</w:t>
      </w:r>
      <w:proofErr w:type="spellEnd"/>
    </w:p>
    <w:p w:rsidR="00547F5F" w:rsidRPr="00D16E39" w:rsidRDefault="0028608F" w:rsidP="005C7400">
      <w:pPr>
        <w:pStyle w:val="ListParagraph"/>
        <w:numPr>
          <w:ilvl w:val="0"/>
          <w:numId w:val="57"/>
        </w:numPr>
        <w:spacing w:after="160" w:line="360" w:lineRule="auto"/>
        <w:ind w:left="426" w:hanging="426"/>
        <w:jc w:val="both"/>
        <w:rPr>
          <w:rFonts w:ascii="Times New Roman" w:hAnsi="Times New Roman"/>
          <w:sz w:val="24"/>
          <w:szCs w:val="24"/>
          <w:lang w:val="en-US"/>
        </w:rPr>
      </w:pPr>
      <w:r w:rsidRPr="00D16E39">
        <w:rPr>
          <w:rFonts w:ascii="Times New Roman" w:hAnsi="Times New Roman"/>
          <w:sz w:val="24"/>
          <w:szCs w:val="24"/>
        </w:rPr>
        <w:t>Fathy, H., Aziz, A. M. A,, Elhanbly, S., El-Hawary, A. K., &amp; Amin, M. M. (2005). Is Syringoma hormonally dependent?. J Egypt</w:t>
      </w:r>
      <w:r w:rsidR="00547F5F" w:rsidRPr="00D16E39">
        <w:rPr>
          <w:rFonts w:ascii="Times New Roman" w:hAnsi="Times New Roman"/>
          <w:sz w:val="24"/>
          <w:szCs w:val="24"/>
        </w:rPr>
        <w:t xml:space="preserve"> wom Dermatil Soc. 2 (1) 2 – 3</w:t>
      </w:r>
      <w:r w:rsidR="00547F5F" w:rsidRPr="00D16E39">
        <w:rPr>
          <w:rFonts w:ascii="Times New Roman" w:hAnsi="Times New Roman"/>
          <w:sz w:val="24"/>
          <w:szCs w:val="24"/>
          <w:lang w:val="en-US"/>
        </w:rPr>
        <w:t>.</w:t>
      </w:r>
    </w:p>
    <w:p w:rsidR="0028608F" w:rsidRPr="00D16E39" w:rsidRDefault="0028608F" w:rsidP="005C7400">
      <w:pPr>
        <w:pStyle w:val="ListParagraph"/>
        <w:numPr>
          <w:ilvl w:val="0"/>
          <w:numId w:val="57"/>
        </w:numPr>
        <w:spacing w:after="160" w:line="360" w:lineRule="auto"/>
        <w:ind w:left="426" w:hanging="426"/>
        <w:jc w:val="both"/>
        <w:rPr>
          <w:rFonts w:ascii="Times New Roman" w:hAnsi="Times New Roman"/>
          <w:sz w:val="24"/>
          <w:szCs w:val="24"/>
        </w:rPr>
      </w:pPr>
      <w:r w:rsidRPr="00D16E39">
        <w:rPr>
          <w:rFonts w:ascii="Times New Roman" w:hAnsi="Times New Roman"/>
          <w:sz w:val="24"/>
          <w:szCs w:val="24"/>
        </w:rPr>
        <w:t>Shields, J. A., &amp; Shields, C. L. (2008).Eyelid, Conjunctival, and Orbital tumors : An atlas and textbook. Philadelphia : Lipincott Williams &amp; Wilkins.</w:t>
      </w:r>
    </w:p>
    <w:p w:rsidR="0028608F" w:rsidRPr="00D16E39" w:rsidRDefault="0028608F" w:rsidP="00D16E39">
      <w:pPr>
        <w:spacing w:after="160" w:line="360" w:lineRule="auto"/>
        <w:contextualSpacing/>
        <w:jc w:val="both"/>
        <w:rPr>
          <w:rFonts w:ascii="Times New Roman" w:eastAsia="Calibri" w:hAnsi="Times New Roman" w:cs="Times New Roman"/>
          <w:sz w:val="24"/>
          <w:szCs w:val="24"/>
          <w:lang w:val="en-US"/>
        </w:rPr>
      </w:pPr>
    </w:p>
    <w:p w:rsidR="00B64EBC" w:rsidRDefault="00B64EBC">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b/>
          <w:sz w:val="24"/>
          <w:szCs w:val="24"/>
        </w:rPr>
        <w:lastRenderedPageBreak/>
        <w:t>PURPURA</w:t>
      </w:r>
    </w:p>
    <w:p w:rsidR="004F7156" w:rsidRDefault="004F7156" w:rsidP="00EA2918">
      <w:pPr>
        <w:spacing w:line="360" w:lineRule="auto"/>
        <w:contextualSpacing/>
        <w:jc w:val="both"/>
        <w:rPr>
          <w:rFonts w:ascii="Times New Roman" w:eastAsia="Calibri" w:hAnsi="Times New Roman" w:cs="Times New Roman"/>
          <w:sz w:val="24"/>
          <w:szCs w:val="24"/>
        </w:rPr>
      </w:pPr>
    </w:p>
    <w:p w:rsidR="0028608F" w:rsidRPr="00EA2918" w:rsidRDefault="00094D1C"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Kausa alergi obat</w:t>
      </w:r>
      <w:r w:rsidR="004F7156">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lang w:val="en-US"/>
        </w:rPr>
        <w:t>?</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Petekiae / ekimosis / sugulasio/ hematom</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Klasifikasi</w:t>
      </w:r>
      <w:r w:rsidRPr="00EA2918">
        <w:rPr>
          <w:rFonts w:ascii="Times New Roman" w:eastAsia="Calibri" w:hAnsi="Times New Roman" w:cs="Times New Roman"/>
          <w:sz w:val="24"/>
          <w:szCs w:val="24"/>
        </w:rPr>
        <w:tab/>
        <w:t>→ Tanpa inflamasi (skorbut)</w:t>
      </w:r>
    </w:p>
    <w:p w:rsidR="0028608F" w:rsidRPr="00EA2918" w:rsidRDefault="0028608F" w:rsidP="00EA2918">
      <w:pPr>
        <w:spacing w:line="360" w:lineRule="auto"/>
        <w:ind w:left="720"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Dengan inflamasi (alergi obat)</w:t>
      </w:r>
    </w:p>
    <w:p w:rsidR="0028608F" w:rsidRPr="00EA2918" w:rsidRDefault="00094D1C"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Anamnesis telit</w:t>
      </w:r>
      <w:r w:rsidRPr="00EA2918">
        <w:rPr>
          <w:rFonts w:ascii="Times New Roman" w:eastAsia="Calibri" w:hAnsi="Times New Roman" w:cs="Times New Roman"/>
          <w:sz w:val="24"/>
          <w:szCs w:val="24"/>
          <w:lang w:val="en-US"/>
        </w:rPr>
        <w:t>i</w:t>
      </w:r>
      <w:r w:rsidR="004F7156">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Obat</w:t>
      </w:r>
      <w:r w:rsidR="004F7156">
        <w:rPr>
          <w:rFonts w:ascii="Times New Roman" w:eastAsia="Calibri" w:hAnsi="Times New Roman" w:cs="Times New Roman"/>
          <w:sz w:val="24"/>
          <w:szCs w:val="24"/>
          <w:lang w:val="en-US"/>
        </w:rPr>
        <w:t>-</w:t>
      </w:r>
      <w:r w:rsidRPr="00EA2918">
        <w:rPr>
          <w:rFonts w:ascii="Times New Roman" w:eastAsia="Calibri" w:hAnsi="Times New Roman" w:cs="Times New Roman"/>
          <w:sz w:val="24"/>
          <w:szCs w:val="24"/>
        </w:rPr>
        <w:t>obat</w:t>
      </w:r>
      <w:r w:rsidR="001913E1">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w:t>
      </w:r>
    </w:p>
    <w:p w:rsidR="0028608F" w:rsidRPr="00EA2918" w:rsidRDefault="0028608F" w:rsidP="005C7400">
      <w:pPr>
        <w:numPr>
          <w:ilvl w:val="0"/>
          <w:numId w:val="3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Obat supresi sumsum tulang</w:t>
      </w:r>
    </w:p>
    <w:p w:rsidR="0028608F" w:rsidRPr="00EA2918" w:rsidRDefault="0028608F" w:rsidP="005C7400">
      <w:pPr>
        <w:numPr>
          <w:ilvl w:val="0"/>
          <w:numId w:val="3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Obat yang menyebabkan trombositopenia (klinis)</w:t>
      </w:r>
    </w:p>
    <w:p w:rsidR="0028608F" w:rsidRPr="00EA2918" w:rsidRDefault="0028608F" w:rsidP="005C7400">
      <w:pPr>
        <w:numPr>
          <w:ilvl w:val="0"/>
          <w:numId w:val="32"/>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Lain lain: fenobarbital, Iodium, Streptomycin</w:t>
      </w:r>
    </w:p>
    <w:p w:rsidR="0028608F" w:rsidRPr="00EA2918" w:rsidRDefault="00094D1C"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Pemeriksaan</w:t>
      </w:r>
      <w:r w:rsidR="005501EE">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w:t>
      </w:r>
    </w:p>
    <w:p w:rsidR="0028608F" w:rsidRPr="00EA2918" w:rsidRDefault="0028608F" w:rsidP="005C7400">
      <w:pPr>
        <w:numPr>
          <w:ilvl w:val="0"/>
          <w:numId w:val="33"/>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Waktu perdarahan</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7. Waktu rekalsifikasi </w:t>
      </w:r>
    </w:p>
    <w:p w:rsidR="0028608F" w:rsidRPr="00EA2918" w:rsidRDefault="0028608F" w:rsidP="005C7400">
      <w:pPr>
        <w:numPr>
          <w:ilvl w:val="0"/>
          <w:numId w:val="33"/>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Fragilitas kapiler</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8. Waktu fibrinogen dalam plasma</w:t>
      </w:r>
    </w:p>
    <w:p w:rsidR="0028608F" w:rsidRPr="00EA2918" w:rsidRDefault="0028608F" w:rsidP="005C7400">
      <w:pPr>
        <w:numPr>
          <w:ilvl w:val="0"/>
          <w:numId w:val="33"/>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Waktu pembekuan</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9. Waktu Serum Prothrombin</w:t>
      </w:r>
    </w:p>
    <w:p w:rsidR="0028608F" w:rsidRPr="00EA2918" w:rsidRDefault="0028608F" w:rsidP="005C7400">
      <w:pPr>
        <w:numPr>
          <w:ilvl w:val="0"/>
          <w:numId w:val="33"/>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Waktu retraksi bekuan</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10.</w:t>
      </w:r>
      <w:r w:rsidR="00D23EA6">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Thromboplastin generation test</w:t>
      </w:r>
    </w:p>
    <w:p w:rsidR="0028608F" w:rsidRPr="00EA2918" w:rsidRDefault="0028608F" w:rsidP="005C7400">
      <w:pPr>
        <w:numPr>
          <w:ilvl w:val="0"/>
          <w:numId w:val="33"/>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Jumlah trombosit</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11. Tes Fibrinolism</w:t>
      </w:r>
    </w:p>
    <w:p w:rsidR="0028608F" w:rsidRPr="00EA2918" w:rsidRDefault="0028608F" w:rsidP="005C7400">
      <w:pPr>
        <w:numPr>
          <w:ilvl w:val="0"/>
          <w:numId w:val="33"/>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Waktu prothrombin</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12. Tes Antikoagulan</w:t>
      </w:r>
    </w:p>
    <w:p w:rsidR="00094D1C" w:rsidRPr="00EA2918" w:rsidRDefault="00094D1C" w:rsidP="00EA2918">
      <w:pPr>
        <w:spacing w:after="160" w:line="360" w:lineRule="auto"/>
        <w:jc w:val="both"/>
        <w:rPr>
          <w:rFonts w:ascii="Times New Roman" w:eastAsia="Calibri" w:hAnsi="Times New Roman" w:cs="Times New Roman"/>
          <w:sz w:val="24"/>
          <w:szCs w:val="24"/>
          <w:lang w:val="en-US"/>
        </w:rPr>
      </w:pPr>
    </w:p>
    <w:p w:rsidR="0028608F" w:rsidRPr="005501EE" w:rsidRDefault="005501EE" w:rsidP="00EA2918">
      <w:pPr>
        <w:spacing w:after="160" w:line="360" w:lineRule="auto"/>
        <w:jc w:val="both"/>
        <w:rPr>
          <w:rFonts w:ascii="Times New Roman" w:eastAsia="Calibri" w:hAnsi="Times New Roman" w:cs="Times New Roman"/>
          <w:b/>
          <w:sz w:val="24"/>
          <w:szCs w:val="24"/>
          <w:lang w:val="en-US"/>
        </w:rPr>
      </w:pPr>
      <w:proofErr w:type="spellStart"/>
      <w:r w:rsidRPr="005501EE">
        <w:rPr>
          <w:rFonts w:ascii="Times New Roman" w:eastAsia="Calibri" w:hAnsi="Times New Roman" w:cs="Times New Roman"/>
          <w:b/>
          <w:sz w:val="24"/>
          <w:szCs w:val="24"/>
          <w:lang w:val="en-US"/>
        </w:rPr>
        <w:t>Daftar</w:t>
      </w:r>
      <w:proofErr w:type="spellEnd"/>
      <w:r w:rsidRPr="005501EE">
        <w:rPr>
          <w:rFonts w:ascii="Times New Roman" w:eastAsia="Calibri" w:hAnsi="Times New Roman" w:cs="Times New Roman"/>
          <w:b/>
          <w:sz w:val="24"/>
          <w:szCs w:val="24"/>
          <w:lang w:val="en-US"/>
        </w:rPr>
        <w:t xml:space="preserve"> </w:t>
      </w:r>
      <w:proofErr w:type="spellStart"/>
      <w:r w:rsidRPr="005501EE">
        <w:rPr>
          <w:rFonts w:ascii="Times New Roman" w:eastAsia="Calibri" w:hAnsi="Times New Roman" w:cs="Times New Roman"/>
          <w:b/>
          <w:sz w:val="24"/>
          <w:szCs w:val="24"/>
          <w:lang w:val="en-US"/>
        </w:rPr>
        <w:t>Pustaka</w:t>
      </w:r>
      <w:proofErr w:type="spellEnd"/>
    </w:p>
    <w:p w:rsidR="0028608F" w:rsidRPr="00EA2918" w:rsidRDefault="0028608F" w:rsidP="00EA2918">
      <w:pPr>
        <w:spacing w:after="160" w:line="360" w:lineRule="auto"/>
        <w:jc w:val="both"/>
        <w:rPr>
          <w:rFonts w:ascii="Times New Roman" w:eastAsia="Calibri" w:hAnsi="Times New Roman" w:cs="Times New Roman"/>
          <w:sz w:val="24"/>
          <w:szCs w:val="24"/>
        </w:rPr>
      </w:pPr>
    </w:p>
    <w:p w:rsidR="005501EE" w:rsidRDefault="005501EE">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28608F" w:rsidRPr="00EA2918" w:rsidRDefault="0028608F" w:rsidP="00EA2918">
      <w:pPr>
        <w:spacing w:line="360" w:lineRule="auto"/>
        <w:contextualSpacing/>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lastRenderedPageBreak/>
        <w:t>UNCOMPLICATED GO</w:t>
      </w:r>
    </w:p>
    <w:p w:rsidR="0000103B" w:rsidRDefault="0000103B"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Uretritis anterior</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Subyektif : panas, gatal</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Disuria, polakisuria</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Sekret mukopurulen → kuning hijau </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Asimptomatik</w:t>
      </w:r>
    </w:p>
    <w:p w:rsidR="0028608F" w:rsidRPr="00EA2918" w:rsidRDefault="00094D1C"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Klinis</w:t>
      </w:r>
      <w:r w:rsidR="0027293A">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w:t>
      </w:r>
    </w:p>
    <w:p w:rsidR="0028608F" w:rsidRPr="00EA2918" w:rsidRDefault="00094D1C"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OUE</w:t>
      </w:r>
      <w:r w:rsidRPr="00EA2918">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 xml:space="preserve">Hiperemi, Edema, Ectropion </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Lymphadenopati regional</w:t>
      </w:r>
    </w:p>
    <w:p w:rsidR="0028608F" w:rsidRPr="00EA2918" w:rsidRDefault="00094D1C"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D</w:t>
      </w:r>
      <w:proofErr w:type="spellStart"/>
      <w:r w:rsidRPr="00EA2918">
        <w:rPr>
          <w:rFonts w:ascii="Times New Roman" w:eastAsia="Calibri" w:hAnsi="Times New Roman" w:cs="Times New Roman"/>
          <w:sz w:val="24"/>
          <w:szCs w:val="24"/>
          <w:lang w:val="en-US"/>
        </w:rPr>
        <w:t>iagnosis</w:t>
      </w:r>
      <w:proofErr w:type="spellEnd"/>
      <w:r w:rsidR="0027293A">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 Pewarnaan gram</w:t>
      </w:r>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dan</w:t>
      </w:r>
      <w:proofErr w:type="spellEnd"/>
      <w:r w:rsidR="0028608F" w:rsidRPr="00EA2918">
        <w:rPr>
          <w:rFonts w:ascii="Times New Roman" w:eastAsia="Calibri" w:hAnsi="Times New Roman" w:cs="Times New Roman"/>
          <w:sz w:val="24"/>
          <w:szCs w:val="24"/>
        </w:rPr>
        <w:t xml:space="preserve"> </w:t>
      </w:r>
      <w:r w:rsidRPr="00EA2918">
        <w:rPr>
          <w:rFonts w:ascii="Times New Roman" w:eastAsia="Calibri" w:hAnsi="Times New Roman" w:cs="Times New Roman"/>
          <w:sz w:val="24"/>
          <w:szCs w:val="24"/>
          <w:lang w:val="en-US"/>
        </w:rPr>
        <w:t>p</w:t>
      </w:r>
      <w:r w:rsidR="0028608F" w:rsidRPr="00EA2918">
        <w:rPr>
          <w:rFonts w:ascii="Times New Roman" w:eastAsia="Calibri" w:hAnsi="Times New Roman" w:cs="Times New Roman"/>
          <w:sz w:val="24"/>
          <w:szCs w:val="24"/>
        </w:rPr>
        <w:t>embiakan</w:t>
      </w:r>
      <w:r w:rsidRPr="00EA2918">
        <w:rPr>
          <w:rFonts w:ascii="Times New Roman" w:eastAsia="Calibri" w:hAnsi="Times New Roman" w:cs="Times New Roman"/>
          <w:sz w:val="24"/>
          <w:szCs w:val="24"/>
          <w:lang w:val="en-US"/>
        </w:rPr>
        <w:t xml:space="preserve"> / </w:t>
      </w:r>
      <w:proofErr w:type="spellStart"/>
      <w:r w:rsidRPr="00EA2918">
        <w:rPr>
          <w:rFonts w:ascii="Times New Roman" w:eastAsia="Calibri" w:hAnsi="Times New Roman" w:cs="Times New Roman"/>
          <w:sz w:val="24"/>
          <w:szCs w:val="24"/>
          <w:lang w:val="en-US"/>
        </w:rPr>
        <w:t>kultur</w:t>
      </w:r>
      <w:proofErr w:type="spellEnd"/>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w:t>
      </w:r>
      <w:proofErr w:type="spellStart"/>
      <w:r w:rsidR="00094D1C" w:rsidRPr="00EA2918">
        <w:rPr>
          <w:rFonts w:ascii="Times New Roman" w:eastAsia="Calibri" w:hAnsi="Times New Roman" w:cs="Times New Roman"/>
          <w:sz w:val="24"/>
          <w:szCs w:val="24"/>
          <w:lang w:val="en-US"/>
        </w:rPr>
        <w:t>iagnosis</w:t>
      </w:r>
      <w:proofErr w:type="spellEnd"/>
      <w:r w:rsidR="00094D1C" w:rsidRPr="00EA2918">
        <w:rPr>
          <w:rFonts w:ascii="Times New Roman" w:eastAsia="Calibri" w:hAnsi="Times New Roman" w:cs="Times New Roman"/>
          <w:sz w:val="24"/>
          <w:szCs w:val="24"/>
          <w:lang w:val="en-US"/>
        </w:rPr>
        <w:t xml:space="preserve"> Banding</w:t>
      </w:r>
      <w:r w:rsidR="0027293A">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NGU (non gonorrhoe uretritis)</w:t>
      </w:r>
    </w:p>
    <w:p w:rsidR="0028608F" w:rsidRPr="00EA2918" w:rsidRDefault="00094D1C"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Proctitis</w:t>
      </w:r>
      <w:r w:rsidR="0027293A">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 hubungan sex anorectal</w:t>
      </w:r>
    </w:p>
    <w:p w:rsidR="0028608F" w:rsidRPr="00EA2918" w:rsidRDefault="00094D1C"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Gejala</w:t>
      </w:r>
      <w:r w:rsidR="0027293A">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 xml:space="preserve">: Sekret mucus – darah </w:t>
      </w:r>
    </w:p>
    <w:p w:rsidR="0028608F" w:rsidRPr="00EA2918" w:rsidRDefault="0028608F" w:rsidP="00EA2918">
      <w:pPr>
        <w:spacing w:line="360" w:lineRule="auto"/>
        <w:ind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Pruritus</w:t>
      </w:r>
    </w:p>
    <w:p w:rsidR="0028608F" w:rsidRPr="00EA2918" w:rsidRDefault="00094D1C" w:rsidP="00EA2918">
      <w:pPr>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w:t>
      </w:r>
      <w:r w:rsidR="0028608F" w:rsidRPr="00EA2918">
        <w:rPr>
          <w:rFonts w:ascii="Times New Roman" w:eastAsia="Calibri" w:hAnsi="Times New Roman" w:cs="Times New Roman"/>
          <w:sz w:val="24"/>
          <w:szCs w:val="24"/>
        </w:rPr>
        <w:t>Nyeri dan panas pada defekasi</w:t>
      </w:r>
    </w:p>
    <w:p w:rsidR="0028608F" w:rsidRPr="00EA2918" w:rsidRDefault="00094D1C"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w:t>
      </w:r>
      <w:proofErr w:type="spellStart"/>
      <w:r w:rsidRPr="00EA2918">
        <w:rPr>
          <w:rFonts w:ascii="Times New Roman" w:eastAsia="Calibri" w:hAnsi="Times New Roman" w:cs="Times New Roman"/>
          <w:sz w:val="24"/>
          <w:szCs w:val="24"/>
          <w:lang w:val="en-US"/>
        </w:rPr>
        <w:t>iagnosis</w:t>
      </w:r>
      <w:proofErr w:type="spellEnd"/>
      <w:r w:rsidRPr="00EA2918">
        <w:rPr>
          <w:rFonts w:ascii="Times New Roman" w:eastAsia="Calibri" w:hAnsi="Times New Roman" w:cs="Times New Roman"/>
          <w:sz w:val="24"/>
          <w:szCs w:val="24"/>
          <w:lang w:val="en-US"/>
        </w:rPr>
        <w:t xml:space="preserve"> Banding</w:t>
      </w:r>
      <w:r w:rsidR="0027293A">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Pembiakan </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Pewarnaan gram </w:t>
      </w:r>
    </w:p>
    <w:p w:rsidR="0028608F" w:rsidRPr="00EA2918" w:rsidRDefault="00094D1C"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Pharingitis</w:t>
      </w:r>
      <w:r w:rsidR="0027293A">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 hubungan sex, oral sexual (fellatio)</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Umumnya asimptomatik</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Sore throat</w:t>
      </w:r>
    </w:p>
    <w:p w:rsidR="0028608F" w:rsidRPr="00EA2918" w:rsidRDefault="00094D1C" w:rsidP="00EA2918">
      <w:pPr>
        <w:spacing w:line="360" w:lineRule="auto"/>
        <w:contextualSpacing/>
        <w:jc w:val="both"/>
        <w:rPr>
          <w:rFonts w:ascii="Times New Roman" w:eastAsia="Calibri" w:hAnsi="Times New Roman" w:cs="Times New Roman"/>
          <w:sz w:val="24"/>
          <w:szCs w:val="24"/>
        </w:rPr>
      </w:pPr>
      <w:proofErr w:type="gramStart"/>
      <w:r w:rsidRPr="00EA2918">
        <w:rPr>
          <w:rFonts w:ascii="Times New Roman" w:eastAsia="Calibri" w:hAnsi="Times New Roman" w:cs="Times New Roman"/>
          <w:sz w:val="24"/>
          <w:szCs w:val="24"/>
          <w:lang w:val="en-US"/>
        </w:rPr>
        <w:t>Diagnosis</w:t>
      </w:r>
      <w:r w:rsidR="00D23EA6">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w:t>
      </w:r>
      <w:proofErr w:type="gramEnd"/>
      <w:r w:rsidR="0028608F" w:rsidRPr="00EA2918">
        <w:rPr>
          <w:rFonts w:ascii="Times New Roman" w:eastAsia="Calibri" w:hAnsi="Times New Roman" w:cs="Times New Roman"/>
          <w:sz w:val="24"/>
          <w:szCs w:val="24"/>
        </w:rPr>
        <w:t xml:space="preserve"> Biakan dan pewarnaan</w:t>
      </w: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Cervioitis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Uretritis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Proctitis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Oropharyngitis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60% asimptomatik</w:t>
      </w: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094D1C"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Gejala</w:t>
      </w:r>
      <w:r w:rsidR="00D23EA6">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Vaginal discharge</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Disuria</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Polakisuria</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Nyeri pinggang/abdomen bawah</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Proctitis (Perempuan)</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Anorectal intercourse</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Infeksi dari vaginal discharge</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Vaginitis GO : jarang – jarang pada wanita</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Child bearing age</w:t>
      </w:r>
    </w:p>
    <w:p w:rsidR="00094D1C" w:rsidRPr="00EA2918" w:rsidRDefault="00094D1C"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D</w:t>
      </w:r>
      <w:proofErr w:type="spellStart"/>
      <w:r w:rsidRPr="00EA2918">
        <w:rPr>
          <w:rFonts w:ascii="Times New Roman" w:eastAsia="Calibri" w:hAnsi="Times New Roman" w:cs="Times New Roman"/>
          <w:sz w:val="24"/>
          <w:szCs w:val="24"/>
          <w:lang w:val="en-US"/>
        </w:rPr>
        <w:t>iagnosis</w:t>
      </w:r>
      <w:proofErr w:type="spellEnd"/>
      <w:r w:rsidR="0028608F" w:rsidRPr="00EA2918">
        <w:rPr>
          <w:rFonts w:ascii="Times New Roman" w:eastAsia="Calibri" w:hAnsi="Times New Roman" w:cs="Times New Roman"/>
          <w:sz w:val="24"/>
          <w:szCs w:val="24"/>
        </w:rPr>
        <w:t xml:space="preserve">: </w:t>
      </w:r>
    </w:p>
    <w:p w:rsidR="00094D1C" w:rsidRPr="00EA2918" w:rsidRDefault="0028608F"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Pembiakan (9</w:t>
      </w:r>
      <w:r w:rsidR="00094D1C" w:rsidRPr="00EA2918">
        <w:rPr>
          <w:rFonts w:ascii="Times New Roman" w:eastAsia="Calibri" w:hAnsi="Times New Roman" w:cs="Times New Roman"/>
          <w:sz w:val="24"/>
          <w:szCs w:val="24"/>
        </w:rPr>
        <w:t>0%) ; cervix, urethra, rektum</w:t>
      </w:r>
    </w:p>
    <w:p w:rsidR="0028608F" w:rsidRPr="00EA2918" w:rsidRDefault="00094D1C"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Pewarnaan gram (40%)</w:t>
      </w:r>
    </w:p>
    <w:p w:rsidR="00094D1C" w:rsidRPr="00EA2918" w:rsidRDefault="00094D1C" w:rsidP="00EA2918">
      <w:pPr>
        <w:spacing w:line="360" w:lineRule="auto"/>
        <w:contextualSpacing/>
        <w:jc w:val="both"/>
        <w:rPr>
          <w:rFonts w:ascii="Times New Roman" w:eastAsia="Calibri" w:hAnsi="Times New Roman" w:cs="Times New Roman"/>
          <w:sz w:val="24"/>
          <w:szCs w:val="24"/>
          <w:lang w:val="en-US"/>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Komplikasi : </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Daerah sekitar : - Tyronitis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 Littretis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 Comperitis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Ascending infection </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Uretritis posterior</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Prostatitis akut</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Vesikulitis</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Prostatitis kronik</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Epididymitis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Uretritis → para uretritis / skeleritis (lokal), bartolinitis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Cervicitis → salpingitis, PID (ascendens)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Komplikasi diseminata : pada pria dan wanita 1%</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Artritis</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Myocarditis – endocarditis – pericarditis</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Meningitis</w:t>
      </w:r>
    </w:p>
    <w:p w:rsidR="0028608F" w:rsidRPr="00EA2918" w:rsidRDefault="0028608F" w:rsidP="005C7400">
      <w:pPr>
        <w:numPr>
          <w:ilvl w:val="0"/>
          <w:numId w:val="3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Dermatitis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Endometritis, salpingitis, adnexitis (tuba+ovarium)</w:t>
      </w:r>
    </w:p>
    <w:p w:rsidR="00094D1C" w:rsidRPr="00EA2918" w:rsidRDefault="00094D1C"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D</w:t>
      </w:r>
      <w:proofErr w:type="spellStart"/>
      <w:r w:rsidRPr="00EA2918">
        <w:rPr>
          <w:rFonts w:ascii="Times New Roman" w:eastAsia="Calibri" w:hAnsi="Times New Roman" w:cs="Times New Roman"/>
          <w:sz w:val="24"/>
          <w:szCs w:val="24"/>
          <w:lang w:val="en-US"/>
        </w:rPr>
        <w:t>iagnosis</w:t>
      </w:r>
      <w:proofErr w:type="spellEnd"/>
      <w:r w:rsidR="0028608F" w:rsidRPr="00EA2918">
        <w:rPr>
          <w:rFonts w:ascii="Times New Roman" w:eastAsia="Calibri" w:hAnsi="Times New Roman" w:cs="Times New Roman"/>
          <w:sz w:val="24"/>
          <w:szCs w:val="24"/>
        </w:rPr>
        <w:t xml:space="preserve">: </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 Anamnesis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2. Pemeriksaan klinik</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 Sediaan langsung gram (pria = 95% ; wanita : 55-60%) → jangan tetesan keluar</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4. Pembiakan media : stuat dan transgrow</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Growing media – chocolate agar</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Selective – Thayer Martin</w:t>
      </w:r>
    </w:p>
    <w:p w:rsidR="0028608F" w:rsidRPr="00EA2918" w:rsidRDefault="0028608F" w:rsidP="005C7400">
      <w:pPr>
        <w:numPr>
          <w:ilvl w:val="0"/>
          <w:numId w:val="35"/>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Tes oksidasi</w:t>
      </w:r>
    </w:p>
    <w:p w:rsidR="0028608F" w:rsidRPr="00EA2918" w:rsidRDefault="0028608F" w:rsidP="005C7400">
      <w:pPr>
        <w:numPr>
          <w:ilvl w:val="0"/>
          <w:numId w:val="35"/>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Tes fermentasi – konfirmasi</w:t>
      </w:r>
    </w:p>
    <w:p w:rsidR="0028608F" w:rsidRPr="00EA2918" w:rsidRDefault="0028608F" w:rsidP="005C7400">
      <w:pPr>
        <w:numPr>
          <w:ilvl w:val="0"/>
          <w:numId w:val="35"/>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Lain-lain : - fluorescent Ab test</w:t>
      </w:r>
    </w:p>
    <w:p w:rsidR="0028608F" w:rsidRPr="00EA2918" w:rsidRDefault="0028608F" w:rsidP="00EA2918">
      <w:pPr>
        <w:spacing w:line="360" w:lineRule="auto"/>
        <w:ind w:left="144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 CFT</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Tes provokasi </w:t>
      </w:r>
    </w:p>
    <w:p w:rsidR="0028608F" w:rsidRPr="00EA2918" w:rsidRDefault="0028608F" w:rsidP="005C7400">
      <w:pPr>
        <w:numPr>
          <w:ilvl w:val="0"/>
          <w:numId w:val="36"/>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Biologik</w:t>
      </w:r>
    </w:p>
    <w:p w:rsidR="0028608F" w:rsidRPr="00EA2918" w:rsidRDefault="0028608F" w:rsidP="005C7400">
      <w:pPr>
        <w:numPr>
          <w:ilvl w:val="0"/>
          <w:numId w:val="36"/>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Fisiologik</w:t>
      </w:r>
    </w:p>
    <w:p w:rsidR="0028608F" w:rsidRPr="00EA2918" w:rsidRDefault="0028608F" w:rsidP="005C7400">
      <w:pPr>
        <w:numPr>
          <w:ilvl w:val="0"/>
          <w:numId w:val="36"/>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Excercise berat</w:t>
      </w:r>
    </w:p>
    <w:p w:rsidR="0028608F" w:rsidRPr="00EA2918" w:rsidRDefault="0028608F" w:rsidP="005C7400">
      <w:pPr>
        <w:numPr>
          <w:ilvl w:val="0"/>
          <w:numId w:val="36"/>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Artificial : mekanik dan kimiawi</w:t>
      </w:r>
    </w:p>
    <w:p w:rsidR="0028608F" w:rsidRPr="00EA2918" w:rsidRDefault="0028608F" w:rsidP="005C7400">
      <w:pPr>
        <w:numPr>
          <w:ilvl w:val="0"/>
          <w:numId w:val="36"/>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Makanan dan minuman : alkohol dan cabe/merica.</w:t>
      </w:r>
    </w:p>
    <w:p w:rsidR="0028608F" w:rsidRPr="00EA2918" w:rsidRDefault="0028608F" w:rsidP="00EA2918">
      <w:pPr>
        <w:spacing w:after="160" w:line="360" w:lineRule="auto"/>
        <w:jc w:val="both"/>
        <w:rPr>
          <w:rFonts w:ascii="Times New Roman" w:eastAsia="Calibri" w:hAnsi="Times New Roman" w:cs="Times New Roman"/>
          <w:sz w:val="24"/>
          <w:szCs w:val="24"/>
          <w:lang w:val="en-US"/>
        </w:rPr>
      </w:pP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w:drawing>
          <wp:anchor distT="0" distB="0" distL="114300" distR="114300" simplePos="0" relativeHeight="251787776" behindDoc="1" locked="0" layoutInCell="1" allowOverlap="1" wp14:anchorId="2E4FBDAA" wp14:editId="442BFEB2">
            <wp:simplePos x="0" y="0"/>
            <wp:positionH relativeFrom="column">
              <wp:posOffset>2836545</wp:posOffset>
            </wp:positionH>
            <wp:positionV relativeFrom="paragraph">
              <wp:posOffset>8890</wp:posOffset>
            </wp:positionV>
            <wp:extent cx="1821599" cy="2428875"/>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6" name="new doc 2019-02-28 21.21.48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1599" cy="2428875"/>
                    </a:xfrm>
                    <a:prstGeom prst="rect">
                      <a:avLst/>
                    </a:prstGeom>
                  </pic:spPr>
                </pic:pic>
              </a:graphicData>
            </a:graphic>
            <wp14:sizeRelH relativeFrom="page">
              <wp14:pctWidth>0</wp14:pctWidth>
            </wp14:sizeRelH>
            <wp14:sizeRelV relativeFrom="page">
              <wp14:pctHeight>0</wp14:pctHeight>
            </wp14:sizeRelV>
          </wp:anchor>
        </w:drawing>
      </w:r>
      <w:r w:rsidRPr="00EA2918">
        <w:rPr>
          <w:rFonts w:ascii="Times New Roman" w:eastAsia="Calibri" w:hAnsi="Times New Roman" w:cs="Times New Roman"/>
          <w:noProof/>
          <w:sz w:val="24"/>
          <w:szCs w:val="24"/>
          <w:lang w:eastAsia="id-ID"/>
        </w:rPr>
        <w:drawing>
          <wp:anchor distT="0" distB="0" distL="114300" distR="114300" simplePos="0" relativeHeight="251784704" behindDoc="1" locked="0" layoutInCell="1" allowOverlap="1" wp14:anchorId="66D6C7A1" wp14:editId="58B56AF1">
            <wp:simplePos x="0" y="0"/>
            <wp:positionH relativeFrom="column">
              <wp:posOffset>131445</wp:posOffset>
            </wp:positionH>
            <wp:positionV relativeFrom="paragraph">
              <wp:posOffset>8890</wp:posOffset>
            </wp:positionV>
            <wp:extent cx="2057115" cy="2447925"/>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5" name="new doc 2019-02-26 21.37.39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2307" cy="2454103"/>
                    </a:xfrm>
                    <a:prstGeom prst="rect">
                      <a:avLst/>
                    </a:prstGeom>
                  </pic:spPr>
                </pic:pic>
              </a:graphicData>
            </a:graphic>
            <wp14:sizeRelH relativeFrom="page">
              <wp14:pctWidth>0</wp14:pctWidth>
            </wp14:sizeRelH>
            <wp14:sizeRelV relativeFrom="page">
              <wp14:pctHeight>0</wp14:pctHeight>
            </wp14:sizeRelV>
          </wp:anchor>
        </w:drawing>
      </w: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tabs>
          <w:tab w:val="left" w:pos="2595"/>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p>
    <w:p w:rsidR="0028608F" w:rsidRPr="00EA2918" w:rsidRDefault="0028608F" w:rsidP="00EA2918">
      <w:pPr>
        <w:spacing w:line="360" w:lineRule="auto"/>
        <w:jc w:val="both"/>
        <w:rPr>
          <w:rFonts w:ascii="Times New Roman" w:eastAsia="Calibri" w:hAnsi="Times New Roman" w:cs="Times New Roman"/>
          <w:sz w:val="24"/>
          <w:szCs w:val="24"/>
          <w:lang w:val="en-US"/>
        </w:rPr>
      </w:pPr>
      <w:proofErr w:type="spellStart"/>
      <w:r w:rsidRPr="00EA2918">
        <w:rPr>
          <w:rFonts w:ascii="Times New Roman" w:eastAsia="Calibri" w:hAnsi="Times New Roman" w:cs="Times New Roman"/>
          <w:sz w:val="24"/>
          <w:szCs w:val="24"/>
          <w:lang w:val="en-US"/>
        </w:rPr>
        <w:t>Bartolinitis</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Kiri</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pada</w:t>
      </w:r>
      <w:proofErr w:type="spellEnd"/>
      <w:r w:rsidRPr="00EA2918">
        <w:rPr>
          <w:rFonts w:ascii="Times New Roman" w:eastAsia="Calibri" w:hAnsi="Times New Roman" w:cs="Times New Roman"/>
          <w:sz w:val="24"/>
          <w:szCs w:val="24"/>
          <w:lang w:val="en-US"/>
        </w:rPr>
        <w:t xml:space="preserve"> GO</w:t>
      </w:r>
      <w:r w:rsidRPr="00EA2918">
        <w:rPr>
          <w:rFonts w:ascii="Times New Roman" w:eastAsia="Calibri" w:hAnsi="Times New Roman" w:cs="Times New Roman"/>
          <w:sz w:val="24"/>
          <w:szCs w:val="24"/>
          <w:lang w:val="en-US"/>
        </w:rPr>
        <w:tab/>
      </w:r>
      <w:r w:rsidRPr="00EA2918">
        <w:rPr>
          <w:rFonts w:ascii="Times New Roman" w:eastAsia="Calibri" w:hAnsi="Times New Roman" w:cs="Times New Roman"/>
          <w:sz w:val="24"/>
          <w:szCs w:val="24"/>
          <w:lang w:val="en-US"/>
        </w:rPr>
        <w:tab/>
      </w:r>
      <w:r w:rsidRPr="00EA2918">
        <w:rPr>
          <w:rFonts w:ascii="Times New Roman" w:eastAsia="Calibri" w:hAnsi="Times New Roman" w:cs="Times New Roman"/>
          <w:sz w:val="24"/>
          <w:szCs w:val="24"/>
          <w:lang w:val="en-US"/>
        </w:rPr>
        <w:tab/>
      </w:r>
      <w:proofErr w:type="spellStart"/>
      <w:proofErr w:type="gramStart"/>
      <w:r w:rsidRPr="00EA2918">
        <w:rPr>
          <w:rFonts w:ascii="Times New Roman" w:eastAsia="Calibri" w:hAnsi="Times New Roman" w:cs="Times New Roman"/>
          <w:sz w:val="24"/>
          <w:szCs w:val="24"/>
          <w:lang w:val="en-US"/>
        </w:rPr>
        <w:t>Tisonitis</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pada</w:t>
      </w:r>
      <w:proofErr w:type="spellEnd"/>
      <w:proofErr w:type="gramEnd"/>
      <w:r w:rsidRPr="00EA2918">
        <w:rPr>
          <w:rFonts w:ascii="Times New Roman" w:eastAsia="Calibri" w:hAnsi="Times New Roman" w:cs="Times New Roman"/>
          <w:sz w:val="24"/>
          <w:szCs w:val="24"/>
          <w:lang w:val="en-US"/>
        </w:rPr>
        <w:t xml:space="preserve"> GO</w:t>
      </w:r>
    </w:p>
    <w:p w:rsidR="0028608F" w:rsidRPr="00EA2918" w:rsidRDefault="0028608F" w:rsidP="00EA2918">
      <w:pPr>
        <w:spacing w:line="360" w:lineRule="auto"/>
        <w:ind w:left="1985"/>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lang w:val="en-US"/>
        </w:rPr>
        <w:t>(</w:t>
      </w:r>
      <w:proofErr w:type="spellStart"/>
      <w:proofErr w:type="gramStart"/>
      <w:r w:rsidR="00F15A23">
        <w:rPr>
          <w:rFonts w:ascii="Times New Roman" w:eastAsia="Calibri" w:hAnsi="Times New Roman" w:cs="Times New Roman"/>
          <w:sz w:val="24"/>
          <w:szCs w:val="24"/>
          <w:lang w:val="en-US"/>
        </w:rPr>
        <w:t>S</w:t>
      </w:r>
      <w:r w:rsidRPr="00EA2918">
        <w:rPr>
          <w:rFonts w:ascii="Times New Roman" w:eastAsia="Calibri" w:hAnsi="Times New Roman" w:cs="Times New Roman"/>
          <w:sz w:val="24"/>
          <w:szCs w:val="24"/>
          <w:lang w:val="en-US"/>
        </w:rPr>
        <w:t>umber</w:t>
      </w:r>
      <w:proofErr w:type="spellEnd"/>
      <w:r w:rsidR="00F15A2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lang w:val="en-US"/>
        </w:rPr>
        <w:t>:</w:t>
      </w:r>
      <w:proofErr w:type="gram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Saripati</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Penyakit</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Kulit</w:t>
      </w:r>
      <w:proofErr w:type="spellEnd"/>
      <w:r w:rsidRPr="00EA2918">
        <w:rPr>
          <w:rFonts w:ascii="Times New Roman" w:eastAsia="Calibri" w:hAnsi="Times New Roman" w:cs="Times New Roman"/>
          <w:sz w:val="24"/>
          <w:szCs w:val="24"/>
          <w:lang w:val="en-US"/>
        </w:rPr>
        <w:t>, 2016)</w:t>
      </w:r>
    </w:p>
    <w:p w:rsidR="00094D1C" w:rsidRPr="00EA2918" w:rsidRDefault="00094D1C" w:rsidP="00DD6743">
      <w:pPr>
        <w:spacing w:line="360" w:lineRule="auto"/>
        <w:jc w:val="both"/>
        <w:rPr>
          <w:rFonts w:ascii="Times New Roman" w:eastAsia="Calibri" w:hAnsi="Times New Roman" w:cs="Times New Roman"/>
          <w:sz w:val="24"/>
          <w:szCs w:val="24"/>
          <w:lang w:val="en-US"/>
        </w:rPr>
      </w:pPr>
    </w:p>
    <w:p w:rsidR="0028608F" w:rsidRPr="00DD6743" w:rsidRDefault="00DD6743" w:rsidP="00EA2918">
      <w:pPr>
        <w:spacing w:line="360" w:lineRule="auto"/>
        <w:jc w:val="both"/>
        <w:rPr>
          <w:rFonts w:ascii="Times New Roman" w:eastAsia="Calibri" w:hAnsi="Times New Roman" w:cs="Times New Roman"/>
          <w:b/>
          <w:sz w:val="24"/>
          <w:szCs w:val="24"/>
          <w:lang w:val="en-US"/>
        </w:rPr>
      </w:pPr>
      <w:proofErr w:type="spellStart"/>
      <w:r w:rsidRPr="00DD6743">
        <w:rPr>
          <w:rFonts w:ascii="Times New Roman" w:eastAsia="Calibri" w:hAnsi="Times New Roman" w:cs="Times New Roman"/>
          <w:b/>
          <w:sz w:val="24"/>
          <w:szCs w:val="24"/>
          <w:lang w:val="en-US"/>
        </w:rPr>
        <w:t>Daftar</w:t>
      </w:r>
      <w:proofErr w:type="spellEnd"/>
      <w:r w:rsidRPr="00DD6743">
        <w:rPr>
          <w:rFonts w:ascii="Times New Roman" w:eastAsia="Calibri" w:hAnsi="Times New Roman" w:cs="Times New Roman"/>
          <w:b/>
          <w:sz w:val="24"/>
          <w:szCs w:val="24"/>
          <w:lang w:val="en-US"/>
        </w:rPr>
        <w:t xml:space="preserve"> </w:t>
      </w:r>
      <w:proofErr w:type="spellStart"/>
      <w:r w:rsidRPr="00DD6743">
        <w:rPr>
          <w:rFonts w:ascii="Times New Roman" w:eastAsia="Calibri" w:hAnsi="Times New Roman" w:cs="Times New Roman"/>
          <w:b/>
          <w:sz w:val="24"/>
          <w:szCs w:val="24"/>
          <w:lang w:val="en-US"/>
        </w:rPr>
        <w:t>Pustaka</w:t>
      </w:r>
      <w:proofErr w:type="spellEnd"/>
    </w:p>
    <w:p w:rsidR="00094D1C" w:rsidRPr="00DD6743" w:rsidRDefault="0028608F" w:rsidP="005C7400">
      <w:pPr>
        <w:pStyle w:val="ListParagraph"/>
        <w:numPr>
          <w:ilvl w:val="0"/>
          <w:numId w:val="58"/>
        </w:numPr>
        <w:spacing w:line="360" w:lineRule="auto"/>
        <w:ind w:left="426" w:hanging="426"/>
        <w:jc w:val="both"/>
        <w:rPr>
          <w:rFonts w:ascii="Times New Roman" w:hAnsi="Times New Roman"/>
          <w:sz w:val="24"/>
          <w:szCs w:val="24"/>
          <w:lang w:val="en-US"/>
        </w:rPr>
      </w:pPr>
      <w:r w:rsidRPr="00DD6743">
        <w:rPr>
          <w:rFonts w:ascii="Times New Roman" w:hAnsi="Times New Roman"/>
          <w:sz w:val="24"/>
          <w:szCs w:val="24"/>
        </w:rPr>
        <w:lastRenderedPageBreak/>
        <w:t>Marcelena, R., &amp; Menaldi, S. L. 2014. Gonore. Dalam F. K. IV, Kapita Selekta Kedokteran (hal. 341-34</w:t>
      </w:r>
      <w:r w:rsidR="00094D1C" w:rsidRPr="00DD6743">
        <w:rPr>
          <w:rFonts w:ascii="Times New Roman" w:hAnsi="Times New Roman"/>
          <w:sz w:val="24"/>
          <w:szCs w:val="24"/>
        </w:rPr>
        <w:t>5). Jakarta: Media Aesculapius.</w:t>
      </w:r>
    </w:p>
    <w:p w:rsidR="0028608F" w:rsidRPr="00DD6743" w:rsidRDefault="0028608F" w:rsidP="005C7400">
      <w:pPr>
        <w:pStyle w:val="ListParagraph"/>
        <w:numPr>
          <w:ilvl w:val="0"/>
          <w:numId w:val="58"/>
        </w:numPr>
        <w:spacing w:line="360" w:lineRule="auto"/>
        <w:ind w:left="426" w:hanging="426"/>
        <w:jc w:val="both"/>
        <w:rPr>
          <w:rFonts w:ascii="Times New Roman" w:hAnsi="Times New Roman"/>
          <w:sz w:val="24"/>
          <w:szCs w:val="24"/>
        </w:rPr>
      </w:pPr>
      <w:r w:rsidRPr="00DD6743">
        <w:rPr>
          <w:rFonts w:ascii="Times New Roman" w:hAnsi="Times New Roman"/>
          <w:sz w:val="24"/>
          <w:szCs w:val="24"/>
        </w:rPr>
        <w:t>Morel, P. 2010. Gonorrhea. Dalam M. G. Lebwohl, W. R. Heymann, J. B. Jones, &amp; I. Coulson, Treatment of Skin Disease: Comprehensive Therapeutic Strategies 3rd ed. China: Elsevier Saunders.</w:t>
      </w:r>
    </w:p>
    <w:p w:rsidR="0028608F" w:rsidRPr="00EA2918" w:rsidRDefault="0028608F" w:rsidP="00EA2918">
      <w:pPr>
        <w:spacing w:line="360" w:lineRule="auto"/>
        <w:ind w:left="1985"/>
        <w:jc w:val="both"/>
        <w:rPr>
          <w:rFonts w:ascii="Times New Roman" w:eastAsia="Calibri" w:hAnsi="Times New Roman" w:cs="Times New Roman"/>
          <w:sz w:val="24"/>
          <w:szCs w:val="24"/>
        </w:rPr>
      </w:pPr>
    </w:p>
    <w:p w:rsidR="0028608F" w:rsidRPr="00EA2918" w:rsidRDefault="0028608F" w:rsidP="00EA2918">
      <w:pPr>
        <w:spacing w:line="360" w:lineRule="auto"/>
        <w:ind w:left="1985"/>
        <w:jc w:val="both"/>
        <w:rPr>
          <w:rFonts w:ascii="Times New Roman" w:eastAsia="Calibri" w:hAnsi="Times New Roman" w:cs="Times New Roman"/>
          <w:sz w:val="24"/>
          <w:szCs w:val="24"/>
          <w:lang w:val="en-US"/>
        </w:rPr>
      </w:pPr>
    </w:p>
    <w:p w:rsidR="00094D1C" w:rsidRPr="00EA2918" w:rsidRDefault="00094D1C" w:rsidP="00EA2918">
      <w:pPr>
        <w:spacing w:line="360" w:lineRule="auto"/>
        <w:ind w:left="1985"/>
        <w:jc w:val="both"/>
        <w:rPr>
          <w:rFonts w:ascii="Times New Roman" w:eastAsia="Calibri" w:hAnsi="Times New Roman" w:cs="Times New Roman"/>
          <w:sz w:val="24"/>
          <w:szCs w:val="24"/>
          <w:lang w:val="en-US"/>
        </w:rPr>
      </w:pPr>
    </w:p>
    <w:p w:rsidR="00094D1C" w:rsidRPr="00EA2918" w:rsidRDefault="00094D1C" w:rsidP="00EA2918">
      <w:pPr>
        <w:spacing w:line="360" w:lineRule="auto"/>
        <w:ind w:left="1985"/>
        <w:jc w:val="both"/>
        <w:rPr>
          <w:rFonts w:ascii="Times New Roman" w:eastAsia="Calibri" w:hAnsi="Times New Roman" w:cs="Times New Roman"/>
          <w:sz w:val="24"/>
          <w:szCs w:val="24"/>
          <w:lang w:val="en-US"/>
        </w:rPr>
      </w:pPr>
    </w:p>
    <w:p w:rsidR="00094D1C" w:rsidRPr="00EA2918" w:rsidRDefault="00094D1C" w:rsidP="00EA2918">
      <w:pPr>
        <w:spacing w:line="360" w:lineRule="auto"/>
        <w:ind w:left="1985"/>
        <w:jc w:val="both"/>
        <w:rPr>
          <w:rFonts w:ascii="Times New Roman" w:eastAsia="Calibri" w:hAnsi="Times New Roman" w:cs="Times New Roman"/>
          <w:sz w:val="24"/>
          <w:szCs w:val="24"/>
          <w:lang w:val="en-US"/>
        </w:rPr>
      </w:pPr>
    </w:p>
    <w:p w:rsidR="00094D1C" w:rsidRPr="00EA2918" w:rsidRDefault="00094D1C" w:rsidP="00EA2918">
      <w:pPr>
        <w:spacing w:line="360" w:lineRule="auto"/>
        <w:ind w:left="1985"/>
        <w:jc w:val="both"/>
        <w:rPr>
          <w:rFonts w:ascii="Times New Roman" w:eastAsia="Calibri" w:hAnsi="Times New Roman" w:cs="Times New Roman"/>
          <w:sz w:val="24"/>
          <w:szCs w:val="24"/>
          <w:lang w:val="en-US"/>
        </w:rPr>
      </w:pPr>
    </w:p>
    <w:p w:rsidR="00094D1C" w:rsidRPr="00EA2918" w:rsidRDefault="00094D1C" w:rsidP="00EA2918">
      <w:pPr>
        <w:spacing w:line="360" w:lineRule="auto"/>
        <w:ind w:left="1985"/>
        <w:jc w:val="both"/>
        <w:rPr>
          <w:rFonts w:ascii="Times New Roman" w:eastAsia="Calibri" w:hAnsi="Times New Roman" w:cs="Times New Roman"/>
          <w:sz w:val="24"/>
          <w:szCs w:val="24"/>
          <w:lang w:val="en-US"/>
        </w:rPr>
      </w:pPr>
    </w:p>
    <w:p w:rsidR="00094D1C" w:rsidRPr="00EA2918" w:rsidRDefault="00094D1C" w:rsidP="00EA2918">
      <w:pPr>
        <w:spacing w:line="360" w:lineRule="auto"/>
        <w:ind w:left="1985"/>
        <w:jc w:val="both"/>
        <w:rPr>
          <w:rFonts w:ascii="Times New Roman" w:eastAsia="Calibri" w:hAnsi="Times New Roman" w:cs="Times New Roman"/>
          <w:sz w:val="24"/>
          <w:szCs w:val="24"/>
          <w:lang w:val="en-US"/>
        </w:rPr>
      </w:pPr>
    </w:p>
    <w:p w:rsidR="00094D1C" w:rsidRPr="00EA2918" w:rsidRDefault="00094D1C" w:rsidP="00EA2918">
      <w:pPr>
        <w:spacing w:line="360" w:lineRule="auto"/>
        <w:ind w:left="1985"/>
        <w:jc w:val="both"/>
        <w:rPr>
          <w:rFonts w:ascii="Times New Roman" w:eastAsia="Calibri" w:hAnsi="Times New Roman" w:cs="Times New Roman"/>
          <w:sz w:val="24"/>
          <w:szCs w:val="24"/>
          <w:lang w:val="en-US"/>
        </w:rPr>
      </w:pPr>
    </w:p>
    <w:p w:rsidR="00094D1C" w:rsidRPr="00EA2918" w:rsidRDefault="00094D1C" w:rsidP="00EA2918">
      <w:pPr>
        <w:spacing w:line="360" w:lineRule="auto"/>
        <w:ind w:left="1985"/>
        <w:jc w:val="both"/>
        <w:rPr>
          <w:rFonts w:ascii="Times New Roman" w:eastAsia="Calibri" w:hAnsi="Times New Roman" w:cs="Times New Roman"/>
          <w:sz w:val="24"/>
          <w:szCs w:val="24"/>
          <w:lang w:val="en-US"/>
        </w:rPr>
      </w:pPr>
    </w:p>
    <w:p w:rsidR="00094D1C" w:rsidRPr="00EA2918" w:rsidRDefault="00094D1C" w:rsidP="00EA2918">
      <w:pPr>
        <w:spacing w:line="360" w:lineRule="auto"/>
        <w:ind w:left="1985"/>
        <w:jc w:val="both"/>
        <w:rPr>
          <w:rFonts w:ascii="Times New Roman" w:eastAsia="Calibri" w:hAnsi="Times New Roman" w:cs="Times New Roman"/>
          <w:sz w:val="24"/>
          <w:szCs w:val="24"/>
          <w:lang w:val="en-US"/>
        </w:rPr>
      </w:pPr>
    </w:p>
    <w:p w:rsidR="00094D1C" w:rsidRPr="00EA2918" w:rsidRDefault="00094D1C" w:rsidP="00EA2918">
      <w:pPr>
        <w:spacing w:line="360" w:lineRule="auto"/>
        <w:ind w:left="1985"/>
        <w:jc w:val="both"/>
        <w:rPr>
          <w:rFonts w:ascii="Times New Roman" w:eastAsia="Calibri" w:hAnsi="Times New Roman" w:cs="Times New Roman"/>
          <w:sz w:val="24"/>
          <w:szCs w:val="24"/>
          <w:lang w:val="en-US"/>
        </w:rPr>
      </w:pPr>
    </w:p>
    <w:p w:rsidR="00094D1C" w:rsidRPr="00EA2918" w:rsidRDefault="00094D1C" w:rsidP="00EA2918">
      <w:pPr>
        <w:spacing w:line="360" w:lineRule="auto"/>
        <w:ind w:left="1985"/>
        <w:jc w:val="both"/>
        <w:rPr>
          <w:rFonts w:ascii="Times New Roman" w:eastAsia="Calibri" w:hAnsi="Times New Roman" w:cs="Times New Roman"/>
          <w:sz w:val="24"/>
          <w:szCs w:val="24"/>
          <w:lang w:val="en-US"/>
        </w:rPr>
      </w:pPr>
    </w:p>
    <w:p w:rsidR="00094D1C" w:rsidRPr="00EA2918" w:rsidRDefault="00094D1C" w:rsidP="00EA2918">
      <w:pPr>
        <w:spacing w:line="360" w:lineRule="auto"/>
        <w:ind w:left="1985"/>
        <w:jc w:val="both"/>
        <w:rPr>
          <w:rFonts w:ascii="Times New Roman" w:eastAsia="Calibri" w:hAnsi="Times New Roman" w:cs="Times New Roman"/>
          <w:sz w:val="24"/>
          <w:szCs w:val="24"/>
          <w:lang w:val="en-US"/>
        </w:rPr>
      </w:pPr>
    </w:p>
    <w:p w:rsidR="00094D1C" w:rsidRPr="00EA2918" w:rsidRDefault="00094D1C" w:rsidP="00EA2918">
      <w:pPr>
        <w:spacing w:line="360" w:lineRule="auto"/>
        <w:ind w:left="1985"/>
        <w:jc w:val="both"/>
        <w:rPr>
          <w:rFonts w:ascii="Times New Roman" w:eastAsia="Calibri" w:hAnsi="Times New Roman" w:cs="Times New Roman"/>
          <w:sz w:val="24"/>
          <w:szCs w:val="24"/>
          <w:lang w:val="en-US"/>
        </w:rPr>
      </w:pPr>
    </w:p>
    <w:p w:rsidR="00094D1C" w:rsidRPr="00EA2918" w:rsidRDefault="00094D1C" w:rsidP="00EA2918">
      <w:pPr>
        <w:spacing w:line="360" w:lineRule="auto"/>
        <w:ind w:left="1985"/>
        <w:jc w:val="both"/>
        <w:rPr>
          <w:rFonts w:ascii="Times New Roman" w:eastAsia="Calibri" w:hAnsi="Times New Roman" w:cs="Times New Roman"/>
          <w:sz w:val="24"/>
          <w:szCs w:val="24"/>
          <w:lang w:val="en-US"/>
        </w:rPr>
      </w:pPr>
    </w:p>
    <w:p w:rsidR="00094D1C" w:rsidRPr="00EA2918" w:rsidRDefault="00094D1C" w:rsidP="00EA2918">
      <w:pPr>
        <w:spacing w:line="360" w:lineRule="auto"/>
        <w:ind w:left="1985"/>
        <w:jc w:val="both"/>
        <w:rPr>
          <w:rFonts w:ascii="Times New Roman" w:eastAsia="Calibri" w:hAnsi="Times New Roman" w:cs="Times New Roman"/>
          <w:sz w:val="24"/>
          <w:szCs w:val="24"/>
          <w:lang w:val="en-US"/>
        </w:rPr>
      </w:pPr>
    </w:p>
    <w:p w:rsidR="0028608F" w:rsidRPr="00EA2918" w:rsidRDefault="0028608F" w:rsidP="00EA2918">
      <w:pPr>
        <w:spacing w:line="360" w:lineRule="auto"/>
        <w:ind w:left="1985"/>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lastRenderedPageBreak/>
        <w:t>HERPES GENITALIA</w:t>
      </w:r>
    </w:p>
    <w:p w:rsidR="00D9424E" w:rsidRDefault="00D9424E" w:rsidP="00EA2918">
      <w:pPr>
        <w:spacing w:line="360" w:lineRule="auto"/>
        <w:contextualSpacing/>
        <w:jc w:val="both"/>
        <w:rPr>
          <w:rFonts w:ascii="Times New Roman" w:eastAsia="Calibri" w:hAnsi="Times New Roman" w:cs="Times New Roman"/>
          <w:sz w:val="24"/>
          <w:szCs w:val="24"/>
        </w:rPr>
      </w:pPr>
    </w:p>
    <w:p w:rsidR="0028608F" w:rsidRPr="00EA2918" w:rsidRDefault="00094D1C" w:rsidP="00EA2918">
      <w:pPr>
        <w:spacing w:line="360" w:lineRule="auto"/>
        <w:contextualSpacing/>
        <w:jc w:val="both"/>
        <w:rPr>
          <w:rFonts w:ascii="Times New Roman" w:eastAsia="Calibri" w:hAnsi="Times New Roman" w:cs="Times New Roman"/>
          <w:color w:val="000000" w:themeColor="text1"/>
          <w:sz w:val="24"/>
          <w:szCs w:val="24"/>
        </w:rPr>
      </w:pPr>
      <w:r w:rsidRPr="00EA2918">
        <w:rPr>
          <w:rFonts w:ascii="Times New Roman" w:eastAsia="Calibri" w:hAnsi="Times New Roman" w:cs="Times New Roman"/>
          <w:sz w:val="24"/>
          <w:szCs w:val="24"/>
        </w:rPr>
        <w:t>Etiologi</w:t>
      </w:r>
      <w:r w:rsidR="008C2373">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color w:val="000000" w:themeColor="text1"/>
          <w:sz w:val="24"/>
          <w:szCs w:val="24"/>
        </w:rPr>
        <w:t xml:space="preserve">: HV Hominis Tipe I / Tipe II DNA </w:t>
      </w:r>
    </w:p>
    <w:p w:rsidR="0028608F" w:rsidRPr="00EA2918" w:rsidRDefault="0028608F" w:rsidP="00EA2918">
      <w:pPr>
        <w:spacing w:line="360" w:lineRule="auto"/>
        <w:ind w:firstLine="720"/>
        <w:contextualSpacing/>
        <w:jc w:val="both"/>
        <w:rPr>
          <w:rFonts w:ascii="Times New Roman" w:eastAsia="Calibri" w:hAnsi="Times New Roman" w:cs="Times New Roman"/>
          <w:color w:val="000000" w:themeColor="text1"/>
          <w:sz w:val="24"/>
          <w:szCs w:val="24"/>
          <w:lang w:val="en-US"/>
        </w:rPr>
      </w:pPr>
      <w:r w:rsidRPr="00EA2918">
        <w:rPr>
          <w:rFonts w:ascii="Times New Roman" w:eastAsia="Calibri" w:hAnsi="Times New Roman" w:cs="Times New Roman"/>
          <w:color w:val="000000" w:themeColor="text1"/>
          <w:sz w:val="24"/>
          <w:szCs w:val="24"/>
        </w:rPr>
        <w:t xml:space="preserve">    Perbedaannya berdasarkan media kultur.</w:t>
      </w:r>
    </w:p>
    <w:p w:rsidR="00094D1C" w:rsidRPr="00EA2918" w:rsidRDefault="00094D1C" w:rsidP="00EA2918">
      <w:pPr>
        <w:spacing w:line="360" w:lineRule="auto"/>
        <w:ind w:firstLine="720"/>
        <w:contextualSpacing/>
        <w:jc w:val="both"/>
        <w:rPr>
          <w:rFonts w:ascii="Times New Roman" w:eastAsia="Calibri" w:hAnsi="Times New Roman" w:cs="Times New Roman"/>
          <w:color w:val="000000" w:themeColor="text1"/>
          <w:sz w:val="24"/>
          <w:szCs w:val="24"/>
          <w:lang w:val="en-US"/>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color w:val="000000" w:themeColor="text1"/>
          <w:sz w:val="24"/>
          <w:szCs w:val="24"/>
        </w:rPr>
        <w:t>Penu</w:t>
      </w:r>
      <w:r w:rsidR="00094D1C" w:rsidRPr="00EA2918">
        <w:rPr>
          <w:rFonts w:ascii="Times New Roman" w:eastAsia="Calibri" w:hAnsi="Times New Roman" w:cs="Times New Roman"/>
          <w:color w:val="000000" w:themeColor="text1"/>
          <w:sz w:val="24"/>
          <w:szCs w:val="24"/>
        </w:rPr>
        <w:t>laran</w:t>
      </w:r>
      <w:r w:rsidR="00B409E8">
        <w:rPr>
          <w:rFonts w:ascii="Times New Roman" w:eastAsia="Calibri" w:hAnsi="Times New Roman" w:cs="Times New Roman"/>
          <w:color w:val="000000" w:themeColor="text1"/>
          <w:sz w:val="24"/>
          <w:szCs w:val="24"/>
          <w:lang w:val="en-US"/>
        </w:rPr>
        <w:t xml:space="preserve"> </w:t>
      </w:r>
      <w:r w:rsidRPr="00EA2918">
        <w:rPr>
          <w:rFonts w:ascii="Times New Roman" w:eastAsia="Calibri" w:hAnsi="Times New Roman" w:cs="Times New Roman"/>
          <w:color w:val="000000" w:themeColor="text1"/>
          <w:sz w:val="24"/>
          <w:szCs w:val="24"/>
        </w:rPr>
        <w:t xml:space="preserve">: biasanya melalui </w:t>
      </w:r>
      <w:r w:rsidRPr="00EA2918">
        <w:rPr>
          <w:rFonts w:ascii="Times New Roman" w:eastAsia="Calibri" w:hAnsi="Times New Roman" w:cs="Times New Roman"/>
          <w:sz w:val="24"/>
          <w:szCs w:val="24"/>
        </w:rPr>
        <w:t xml:space="preserve">hubungan seks (king) </w:t>
      </w:r>
    </w:p>
    <w:p w:rsidR="0028608F" w:rsidRPr="00EA2918" w:rsidRDefault="0028608F" w:rsidP="00EA2918">
      <w:pPr>
        <w:spacing w:line="360" w:lineRule="auto"/>
        <w:ind w:left="720"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Ab. Tipe II tidak diketemukan sebelum sexual aktif.</w:t>
      </w:r>
    </w:p>
    <w:p w:rsidR="00094D1C" w:rsidRPr="00EA2918" w:rsidRDefault="00094D1C"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Infeksi HVS</w:t>
      </w:r>
      <w:r w:rsidR="00B409E8">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 xml:space="preserve">: </w:t>
      </w:r>
    </w:p>
    <w:p w:rsidR="0028608F" w:rsidRPr="00EA2918" w:rsidRDefault="0028608F" w:rsidP="00EA2918">
      <w:pPr>
        <w:spacing w:line="360" w:lineRule="auto"/>
        <w:contextualSpacing/>
        <w:jc w:val="both"/>
        <w:rPr>
          <w:rFonts w:ascii="Times New Roman" w:eastAsia="Calibri" w:hAnsi="Times New Roman" w:cs="Times New Roman"/>
          <w:color w:val="000000" w:themeColor="text1"/>
          <w:sz w:val="24"/>
          <w:szCs w:val="24"/>
        </w:rPr>
      </w:pPr>
      <w:r w:rsidRPr="00EA2918">
        <w:rPr>
          <w:rFonts w:ascii="Times New Roman" w:eastAsia="Calibri" w:hAnsi="Times New Roman" w:cs="Times New Roman"/>
          <w:sz w:val="24"/>
          <w:szCs w:val="24"/>
        </w:rPr>
        <w:t xml:space="preserve">Tipe I : dari pinggang ke atas (H. labialis ) </w:t>
      </w:r>
    </w:p>
    <w:p w:rsidR="0028608F" w:rsidRPr="00EA2918" w:rsidRDefault="0028608F"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xml:space="preserve">Tipe II : dari pinggang ke bawah (fut genital dan gluteal) </w:t>
      </w:r>
    </w:p>
    <w:p w:rsidR="00094D1C" w:rsidRPr="00EA2918" w:rsidRDefault="00094D1C" w:rsidP="00EA2918">
      <w:pPr>
        <w:spacing w:line="360" w:lineRule="auto"/>
        <w:contextualSpacing/>
        <w:jc w:val="both"/>
        <w:rPr>
          <w:rFonts w:ascii="Times New Roman" w:eastAsia="Calibri" w:hAnsi="Times New Roman" w:cs="Times New Roman"/>
          <w:sz w:val="24"/>
          <w:szCs w:val="24"/>
          <w:lang w:val="en-US"/>
        </w:rPr>
      </w:pPr>
    </w:p>
    <w:p w:rsidR="0028608F" w:rsidRPr="00EA2918" w:rsidRDefault="00094D1C"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Masa tunas</w:t>
      </w:r>
      <w:r w:rsidR="00B409E8">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 4-5 hari (king), variabel</w:t>
      </w:r>
    </w:p>
    <w:p w:rsidR="00094D1C" w:rsidRPr="00EA2918" w:rsidRDefault="00094D1C" w:rsidP="00EA2918">
      <w:pPr>
        <w:spacing w:line="360" w:lineRule="auto"/>
        <w:contextualSpacing/>
        <w:rPr>
          <w:rFonts w:ascii="Times New Roman" w:eastAsia="Calibri" w:hAnsi="Times New Roman" w:cs="Times New Roman"/>
          <w:sz w:val="24"/>
          <w:szCs w:val="24"/>
          <w:lang w:val="en-US"/>
        </w:rPr>
      </w:pPr>
    </w:p>
    <w:p w:rsidR="0028608F" w:rsidRPr="00EA2918" w:rsidRDefault="00094D1C" w:rsidP="00EA2918">
      <w:pPr>
        <w:spacing w:line="360" w:lineRule="auto"/>
        <w:contextualSpacing/>
        <w:rPr>
          <w:rFonts w:ascii="Times New Roman" w:eastAsia="Calibri" w:hAnsi="Times New Roman" w:cs="Times New Roman"/>
          <w:sz w:val="24"/>
          <w:szCs w:val="24"/>
        </w:rPr>
      </w:pPr>
      <w:r w:rsidRPr="00EA2918">
        <w:rPr>
          <w:rFonts w:ascii="Times New Roman" w:eastAsia="Calibri" w:hAnsi="Times New Roman" w:cs="Times New Roman"/>
          <w:sz w:val="24"/>
          <w:szCs w:val="24"/>
        </w:rPr>
        <w:t>Tanda klinis</w:t>
      </w:r>
      <w:r w:rsidR="00B409E8">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 xml:space="preserve">: </w:t>
      </w:r>
    </w:p>
    <w:p w:rsidR="0028608F" w:rsidRPr="00EA2918" w:rsidRDefault="00094D1C" w:rsidP="00EA2918">
      <w:pPr>
        <w:spacing w:line="360" w:lineRule="auto"/>
        <w:contextualSpacing/>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Anamnesa</w:t>
      </w:r>
      <w:r w:rsidR="00B409E8">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xml:space="preserve">tanda prodromal umum jarang </w:t>
      </w:r>
      <w:r w:rsidRPr="00EA2918">
        <w:rPr>
          <w:rFonts w:ascii="Times New Roman" w:eastAsia="Calibri" w:hAnsi="Times New Roman" w:cs="Times New Roman"/>
          <w:sz w:val="24"/>
          <w:szCs w:val="24"/>
        </w:rPr>
        <w:br/>
      </w:r>
      <w:r w:rsidR="0028608F" w:rsidRPr="00EA2918">
        <w:rPr>
          <w:rFonts w:ascii="Times New Roman" w:eastAsia="Calibri" w:hAnsi="Times New Roman" w:cs="Times New Roman"/>
          <w:sz w:val="24"/>
          <w:szCs w:val="24"/>
        </w:rPr>
        <w:t xml:space="preserve">Prodromal lokal </w:t>
      </w:r>
      <w:r w:rsidR="0028608F" w:rsidRPr="00EA2918">
        <w:rPr>
          <w:rFonts w:ascii="Times New Roman" w:eastAsia="Calibri" w:hAnsi="Times New Roman" w:cs="Times New Roman"/>
          <w:sz w:val="24"/>
          <w:szCs w:val="24"/>
        </w:rPr>
        <w:sym w:font="Wingdings" w:char="F0E0"/>
      </w:r>
      <w:r w:rsidR="0028608F" w:rsidRPr="00EA2918">
        <w:rPr>
          <w:rFonts w:ascii="Times New Roman" w:eastAsia="Calibri" w:hAnsi="Times New Roman" w:cs="Times New Roman"/>
          <w:sz w:val="24"/>
          <w:szCs w:val="24"/>
        </w:rPr>
        <w:t xml:space="preserve"> tapi lesi didahului perasaan gatal / panas </w:t>
      </w:r>
    </w:p>
    <w:p w:rsidR="00094D1C" w:rsidRPr="00EA2918" w:rsidRDefault="00094D1C" w:rsidP="00EA2918">
      <w:pPr>
        <w:spacing w:line="360" w:lineRule="auto"/>
        <w:contextualSpacing/>
        <w:rPr>
          <w:rFonts w:ascii="Times New Roman" w:eastAsia="Calibri" w:hAnsi="Times New Roman" w:cs="Times New Roman"/>
          <w:sz w:val="24"/>
          <w:szCs w:val="24"/>
          <w:lang w:val="en-US"/>
        </w:rPr>
      </w:pPr>
    </w:p>
    <w:p w:rsidR="0028608F" w:rsidRPr="00EA2918" w:rsidRDefault="0028608F" w:rsidP="00EA2918">
      <w:pPr>
        <w:spacing w:line="360" w:lineRule="auto"/>
        <w:contextualSpacing/>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Gambaran klinis : mirip H. Simpleks </w:t>
      </w:r>
    </w:p>
    <w:p w:rsidR="0028608F" w:rsidRPr="00EA2918" w:rsidRDefault="0028608F" w:rsidP="00EA2918">
      <w:pPr>
        <w:spacing w:line="360" w:lineRule="auto"/>
        <w:contextualSpacing/>
        <w:rPr>
          <w:rFonts w:ascii="Times New Roman" w:eastAsia="Calibri" w:hAnsi="Times New Roman" w:cs="Times New Roman"/>
          <w:sz w:val="24"/>
          <w:szCs w:val="24"/>
        </w:rPr>
      </w:pPr>
      <w:r w:rsidRPr="00EA2918">
        <w:rPr>
          <w:rFonts w:ascii="Times New Roman" w:eastAsia="Calibri" w:hAnsi="Times New Roman" w:cs="Times New Roman"/>
          <w:sz w:val="24"/>
          <w:szCs w:val="24"/>
        </w:rPr>
        <w:t>- Vesikel berkelompok di</w:t>
      </w:r>
      <w:r w:rsidR="005F4942">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atas kulit yang eritem</w:t>
      </w:r>
    </w:p>
    <w:p w:rsidR="0028608F" w:rsidRPr="00EA2918" w:rsidRDefault="0028608F" w:rsidP="00EA2918">
      <w:pPr>
        <w:spacing w:line="360" w:lineRule="auto"/>
        <w:contextualSpacing/>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Vesikel jernih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seropurulent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krusta / erosi epitelsasi tanpa sikatrix. Bisa infeksi </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Nyeri terutama pada infeksi</w:t>
      </w:r>
    </w:p>
    <w:p w:rsidR="0028608F" w:rsidRPr="00EA2918" w:rsidRDefault="0028608F" w:rsidP="005C7400">
      <w:pPr>
        <w:numPr>
          <w:ilvl w:val="0"/>
          <w:numId w:val="43"/>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Laki - laki </w:t>
      </w:r>
      <w:r w:rsidRPr="00EA2918">
        <w:rPr>
          <w:rFonts w:ascii="Times New Roman" w:eastAsia="Calibri" w:hAnsi="Times New Roman" w:cs="Times New Roman"/>
          <w:sz w:val="24"/>
          <w:szCs w:val="24"/>
        </w:rPr>
        <w:tab/>
        <w:t xml:space="preserve">: praeputium glans penis, urethra, mons veneris, gluteal </w:t>
      </w:r>
    </w:p>
    <w:p w:rsidR="0028608F" w:rsidRPr="00EA2918" w:rsidRDefault="0028608F" w:rsidP="005C7400">
      <w:pPr>
        <w:numPr>
          <w:ilvl w:val="0"/>
          <w:numId w:val="43"/>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Perempuan</w:t>
      </w:r>
      <w:r w:rsidRPr="00EA2918">
        <w:rPr>
          <w:rFonts w:ascii="Times New Roman" w:eastAsia="Calibri" w:hAnsi="Times New Roman" w:cs="Times New Roman"/>
          <w:sz w:val="24"/>
          <w:szCs w:val="24"/>
        </w:rPr>
        <w:tab/>
        <w:t xml:space="preserve">: labia mayora, minora, clitoris, perineum, vagina(king)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occasionally: throat / finger (tipe II). Kelenjar inguinal dapat membesar dan nyeri </w:t>
      </w:r>
    </w:p>
    <w:p w:rsidR="00094D1C" w:rsidRPr="00EA2918" w:rsidRDefault="00094D1C" w:rsidP="00B409E8">
      <w:pPr>
        <w:spacing w:after="160" w:line="360" w:lineRule="auto"/>
        <w:contextualSpacing/>
        <w:jc w:val="both"/>
        <w:rPr>
          <w:rFonts w:ascii="Times New Roman" w:eastAsia="Calibri" w:hAnsi="Times New Roman" w:cs="Times New Roman"/>
          <w:sz w:val="24"/>
          <w:szCs w:val="24"/>
        </w:rPr>
      </w:pPr>
    </w:p>
    <w:p w:rsidR="0028608F" w:rsidRPr="00EA2918" w:rsidRDefault="00094D1C" w:rsidP="00EA2918">
      <w:pPr>
        <w:spacing w:line="360" w:lineRule="auto"/>
        <w:contextualSpacing/>
        <w:jc w:val="both"/>
        <w:rPr>
          <w:rFonts w:ascii="Times New Roman" w:eastAsia="Calibri" w:hAnsi="Times New Roman" w:cs="Times New Roman"/>
          <w:sz w:val="24"/>
          <w:szCs w:val="24"/>
        </w:rPr>
      </w:pPr>
      <w:proofErr w:type="spellStart"/>
      <w:r w:rsidRPr="00EA2918">
        <w:rPr>
          <w:rFonts w:ascii="Times New Roman" w:eastAsia="Calibri" w:hAnsi="Times New Roman" w:cs="Times New Roman"/>
          <w:sz w:val="24"/>
          <w:szCs w:val="24"/>
          <w:lang w:val="en-US"/>
        </w:rPr>
        <w:t>Patofisiologi</w:t>
      </w:r>
      <w:proofErr w:type="spellEnd"/>
      <w:r w:rsidR="0028608F" w:rsidRPr="00EA2918">
        <w:rPr>
          <w:rFonts w:ascii="Times New Roman" w:eastAsia="Calibri" w:hAnsi="Times New Roman" w:cs="Times New Roman"/>
          <w:sz w:val="24"/>
          <w:szCs w:val="24"/>
        </w:rPr>
        <w:t>:</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Infeksi 1 : &gt; berat, kelenjar limfe regional membesar, berlangsung 2-4 minggu</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Infeksi recurrent : gejala ringan 2-10 hari</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Apa yang menyebabkan recurrent ? </w:t>
      </w:r>
    </w:p>
    <w:p w:rsidR="0028608F" w:rsidRPr="00EA2918" w:rsidRDefault="0028608F" w:rsidP="005C7400">
      <w:pPr>
        <w:numPr>
          <w:ilvl w:val="0"/>
          <w:numId w:val="3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stress psychis /fisik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demam, infeksi, kurang tidur, hubungan sex, dsb. </w:t>
      </w:r>
    </w:p>
    <w:p w:rsidR="0028608F" w:rsidRPr="00EA2918" w:rsidRDefault="0028608F" w:rsidP="005C7400">
      <w:pPr>
        <w:numPr>
          <w:ilvl w:val="0"/>
          <w:numId w:val="3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 xml:space="preserve">makanan / minuman yang merangsang </w:t>
      </w:r>
    </w:p>
    <w:p w:rsidR="00094D1C" w:rsidRPr="00EA2918" w:rsidRDefault="00094D1C" w:rsidP="00EA2918">
      <w:pPr>
        <w:spacing w:after="160" w:line="360" w:lineRule="auto"/>
        <w:ind w:left="720"/>
        <w:contextualSpacing/>
        <w:jc w:val="both"/>
        <w:rPr>
          <w:rFonts w:ascii="Times New Roman" w:eastAsia="Calibri" w:hAnsi="Times New Roman" w:cs="Times New Roman"/>
          <w:sz w:val="24"/>
          <w:szCs w:val="24"/>
        </w:rPr>
      </w:pPr>
    </w:p>
    <w:p w:rsidR="0028608F" w:rsidRPr="00EA2918" w:rsidRDefault="00094D1C"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Pembantu Diagnosis</w:t>
      </w:r>
      <w:r w:rsidR="00D2717E">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w:t>
      </w:r>
    </w:p>
    <w:p w:rsidR="0028608F" w:rsidRPr="00EA2918" w:rsidRDefault="0028608F" w:rsidP="005C7400">
      <w:pPr>
        <w:numPr>
          <w:ilvl w:val="0"/>
          <w:numId w:val="38"/>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Pewarnaan Giemsa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inclusion bodies (lipschutze)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acidophilic </w:t>
      </w:r>
    </w:p>
    <w:p w:rsidR="0028608F" w:rsidRPr="00EA2918" w:rsidRDefault="0028608F" w:rsidP="005C7400">
      <w:pPr>
        <w:numPr>
          <w:ilvl w:val="0"/>
          <w:numId w:val="38"/>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Biakan pada Allantoin membrane </w:t>
      </w: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PA : intra epidermal vesicel </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Balloning degeneration pada cell epidermis</w:t>
      </w:r>
    </w:p>
    <w:p w:rsidR="0028608F" w:rsidRPr="00EA2918" w:rsidRDefault="0028608F" w:rsidP="00EA2918">
      <w:pPr>
        <w:spacing w:line="360" w:lineRule="auto"/>
        <w:ind w:left="720"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Akibat nya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akantolysis </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Oleh karena vesikel mudah pecah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ulcera </w:t>
      </w: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094D1C"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Diagnosis</w:t>
      </w:r>
      <w:r w:rsidR="0028608F" w:rsidRPr="00EA2918">
        <w:rPr>
          <w:rFonts w:ascii="Times New Roman" w:eastAsia="Calibri" w:hAnsi="Times New Roman" w:cs="Times New Roman"/>
          <w:sz w:val="24"/>
          <w:szCs w:val="24"/>
        </w:rPr>
        <w:t>: H. Genitalis</w:t>
      </w:r>
    </w:p>
    <w:p w:rsidR="0028608F" w:rsidRPr="00EA2918" w:rsidRDefault="0028608F" w:rsidP="005C7400">
      <w:pPr>
        <w:numPr>
          <w:ilvl w:val="0"/>
          <w:numId w:val="44"/>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Dengan Lues : - Serologi</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Indolent (Ulcus Durum)</w:t>
      </w:r>
    </w:p>
    <w:p w:rsidR="0028608F" w:rsidRPr="00EA2918" w:rsidRDefault="0028608F" w:rsidP="005C7400">
      <w:pPr>
        <w:numPr>
          <w:ilvl w:val="0"/>
          <w:numId w:val="45"/>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Chancroid / ulcus molle</w:t>
      </w:r>
    </w:p>
    <w:p w:rsidR="0028608F" w:rsidRPr="00EA2918" w:rsidRDefault="0028608F" w:rsidP="005C7400">
      <w:pPr>
        <w:numPr>
          <w:ilvl w:val="0"/>
          <w:numId w:val="45"/>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Ulcus mixtum</w:t>
      </w:r>
    </w:p>
    <w:p w:rsidR="0028608F" w:rsidRPr="00EA2918" w:rsidRDefault="0028608F" w:rsidP="005C7400">
      <w:pPr>
        <w:numPr>
          <w:ilvl w:val="0"/>
          <w:numId w:val="45"/>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Micro Lesi pada LV</w:t>
      </w:r>
    </w:p>
    <w:p w:rsidR="00094D1C" w:rsidRPr="00EA2918" w:rsidRDefault="00094D1C" w:rsidP="00D2717E">
      <w:pPr>
        <w:spacing w:after="160"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xml:space="preserve">Oral H. Simplex Infeksi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Aphtous Stomatitis</w:t>
      </w:r>
    </w:p>
    <w:p w:rsidR="00094D1C" w:rsidRPr="00EA2918" w:rsidRDefault="00094D1C" w:rsidP="00EA2918">
      <w:pPr>
        <w:spacing w:line="360" w:lineRule="auto"/>
        <w:contextualSpacing/>
        <w:jc w:val="both"/>
        <w:rPr>
          <w:rFonts w:ascii="Times New Roman" w:eastAsia="Calibri" w:hAnsi="Times New Roman" w:cs="Times New Roman"/>
          <w:sz w:val="24"/>
          <w:szCs w:val="24"/>
          <w:lang w:val="en-US"/>
        </w:rPr>
      </w:pPr>
    </w:p>
    <w:p w:rsidR="00094D1C" w:rsidRPr="00EA2918" w:rsidRDefault="0028608F"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Komplikasi terpenting pada : ibu hamil dan neonati</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Trimester I :</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Spontan Abortus (Meningkat 3 kali)</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Congenital Anomali – Jarang (terutama micro encephal)</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Stadium selanjutnya : Partus prematurus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Aterm in Partu : Herpes Neonatorum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60%</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Biasanya oleh karena: - Encephalitis (pada tipe I)</w:t>
      </w:r>
    </w:p>
    <w:p w:rsidR="0028608F" w:rsidRPr="00EA2918" w:rsidRDefault="0028608F" w:rsidP="00EA2918">
      <w:pPr>
        <w:spacing w:line="360" w:lineRule="auto"/>
        <w:ind w:left="1440"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Meningitis (pada tipe II)</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Demikian juga pada dewasa tapi jarang :</w:t>
      </w:r>
    </w:p>
    <w:p w:rsidR="0028608F" w:rsidRPr="00EA2918" w:rsidRDefault="0028608F" w:rsidP="005C7400">
      <w:pPr>
        <w:numPr>
          <w:ilvl w:val="1"/>
          <w:numId w:val="37"/>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Meningitis (pada tipe II)</w:t>
      </w:r>
    </w:p>
    <w:p w:rsidR="0028608F" w:rsidRPr="00EA2918" w:rsidRDefault="0028608F" w:rsidP="005C7400">
      <w:pPr>
        <w:numPr>
          <w:ilvl w:val="1"/>
          <w:numId w:val="37"/>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Encephalitis (Pada tipe I) </w:t>
      </w:r>
    </w:p>
    <w:p w:rsidR="00094D1C" w:rsidRPr="00EA2918" w:rsidRDefault="00094D1C" w:rsidP="00EA2918">
      <w:pPr>
        <w:spacing w:after="160" w:line="360" w:lineRule="auto"/>
        <w:contextualSpacing/>
        <w:jc w:val="both"/>
        <w:rPr>
          <w:rFonts w:ascii="Times New Roman" w:eastAsia="Calibri" w:hAnsi="Times New Roman" w:cs="Times New Roman"/>
          <w:sz w:val="24"/>
          <w:szCs w:val="24"/>
          <w:lang w:val="en-US"/>
        </w:rPr>
      </w:pPr>
    </w:p>
    <w:p w:rsidR="00094D1C" w:rsidRPr="00EA2918" w:rsidRDefault="00094D1C" w:rsidP="00EA2918">
      <w:pPr>
        <w:spacing w:after="160" w:line="360" w:lineRule="auto"/>
        <w:contextualSpacing/>
        <w:jc w:val="both"/>
        <w:rPr>
          <w:rFonts w:ascii="Times New Roman" w:eastAsia="Calibri" w:hAnsi="Times New Roman" w:cs="Times New Roman"/>
          <w:sz w:val="24"/>
          <w:szCs w:val="24"/>
        </w:rPr>
      </w:pP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w:drawing>
          <wp:anchor distT="0" distB="0" distL="114300" distR="114300" simplePos="0" relativeHeight="251790848" behindDoc="1" locked="0" layoutInCell="1" allowOverlap="1" wp14:anchorId="42D47844" wp14:editId="6C16A4F0">
            <wp:simplePos x="0" y="0"/>
            <wp:positionH relativeFrom="column">
              <wp:posOffset>636270</wp:posOffset>
            </wp:positionH>
            <wp:positionV relativeFrom="paragraph">
              <wp:posOffset>8890</wp:posOffset>
            </wp:positionV>
            <wp:extent cx="3857625" cy="238786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8" name="new doc 2019-02-28 21.38.26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57625" cy="2387868"/>
                    </a:xfrm>
                    <a:prstGeom prst="rect">
                      <a:avLst/>
                    </a:prstGeom>
                  </pic:spPr>
                </pic:pic>
              </a:graphicData>
            </a:graphic>
            <wp14:sizeRelH relativeFrom="page">
              <wp14:pctWidth>0</wp14:pctWidth>
            </wp14:sizeRelH>
            <wp14:sizeRelV relativeFrom="page">
              <wp14:pctHeight>0</wp14:pctHeight>
            </wp14:sizeRelV>
          </wp:anchor>
        </w:drawing>
      </w:r>
    </w:p>
    <w:p w:rsidR="0028608F" w:rsidRPr="00EA2918" w:rsidRDefault="0028608F" w:rsidP="00EA2918">
      <w:pPr>
        <w:spacing w:after="160" w:line="360" w:lineRule="auto"/>
        <w:jc w:val="both"/>
        <w:rPr>
          <w:rFonts w:ascii="Times New Roman" w:eastAsia="Calibri" w:hAnsi="Times New Roman" w:cs="Times New Roman"/>
          <w:sz w:val="24"/>
          <w:szCs w:val="24"/>
        </w:rPr>
      </w:pPr>
    </w:p>
    <w:p w:rsidR="0028608F" w:rsidRPr="00EA2918" w:rsidRDefault="0028608F" w:rsidP="00EA2918">
      <w:pPr>
        <w:spacing w:after="160" w:line="360" w:lineRule="auto"/>
        <w:jc w:val="both"/>
        <w:rPr>
          <w:rFonts w:ascii="Times New Roman" w:eastAsia="Calibri" w:hAnsi="Times New Roman" w:cs="Times New Roman"/>
          <w:sz w:val="24"/>
          <w:szCs w:val="24"/>
        </w:rPr>
      </w:pPr>
    </w:p>
    <w:p w:rsidR="0028608F" w:rsidRPr="00EA2918" w:rsidRDefault="0028608F" w:rsidP="00EA2918">
      <w:pPr>
        <w:spacing w:after="160" w:line="360" w:lineRule="auto"/>
        <w:jc w:val="both"/>
        <w:rPr>
          <w:rFonts w:ascii="Times New Roman" w:eastAsia="Calibri" w:hAnsi="Times New Roman" w:cs="Times New Roman"/>
          <w:sz w:val="24"/>
          <w:szCs w:val="24"/>
        </w:rPr>
      </w:pPr>
    </w:p>
    <w:p w:rsidR="0028608F" w:rsidRPr="00EA2918" w:rsidRDefault="0028608F" w:rsidP="00EA2918">
      <w:pPr>
        <w:spacing w:after="160" w:line="360" w:lineRule="auto"/>
        <w:jc w:val="both"/>
        <w:rPr>
          <w:rFonts w:ascii="Times New Roman" w:eastAsia="Calibri" w:hAnsi="Times New Roman" w:cs="Times New Roman"/>
          <w:sz w:val="24"/>
          <w:szCs w:val="24"/>
        </w:rPr>
      </w:pPr>
    </w:p>
    <w:p w:rsidR="0028608F" w:rsidRPr="00EA2918" w:rsidRDefault="0028608F" w:rsidP="00EA2918">
      <w:pPr>
        <w:spacing w:after="160" w:line="360" w:lineRule="auto"/>
        <w:jc w:val="both"/>
        <w:rPr>
          <w:rFonts w:ascii="Times New Roman" w:eastAsia="Calibri" w:hAnsi="Times New Roman" w:cs="Times New Roman"/>
          <w:sz w:val="24"/>
          <w:szCs w:val="24"/>
        </w:rPr>
      </w:pPr>
    </w:p>
    <w:p w:rsidR="0028608F" w:rsidRPr="00EA2918" w:rsidRDefault="0028608F" w:rsidP="00EA2918">
      <w:pPr>
        <w:spacing w:after="160" w:line="360" w:lineRule="auto"/>
        <w:jc w:val="both"/>
        <w:rPr>
          <w:rFonts w:ascii="Times New Roman" w:eastAsia="Calibri" w:hAnsi="Times New Roman" w:cs="Times New Roman"/>
          <w:sz w:val="24"/>
          <w:szCs w:val="24"/>
        </w:rPr>
      </w:pPr>
    </w:p>
    <w:p w:rsidR="00094D1C" w:rsidRDefault="0028608F" w:rsidP="005F4942">
      <w:pPr>
        <w:spacing w:after="160" w:line="360" w:lineRule="auto"/>
        <w:ind w:left="1418"/>
        <w:jc w:val="both"/>
        <w:rPr>
          <w:rFonts w:ascii="Times New Roman" w:eastAsia="Calibri" w:hAnsi="Times New Roman" w:cs="Times New Roman"/>
          <w:sz w:val="24"/>
          <w:szCs w:val="24"/>
        </w:rPr>
      </w:pPr>
      <w:r w:rsidRPr="00EA2918">
        <w:rPr>
          <w:rFonts w:ascii="Times New Roman" w:eastAsia="Calibri" w:hAnsi="Times New Roman" w:cs="Times New Roman"/>
          <w:sz w:val="24"/>
          <w:szCs w:val="24"/>
          <w:lang w:val="en-US"/>
        </w:rPr>
        <w:t xml:space="preserve">Herpes </w:t>
      </w:r>
      <w:proofErr w:type="spellStart"/>
      <w:r w:rsidRPr="00EA2918">
        <w:rPr>
          <w:rFonts w:ascii="Times New Roman" w:eastAsia="Calibri" w:hAnsi="Times New Roman" w:cs="Times New Roman"/>
          <w:sz w:val="24"/>
          <w:szCs w:val="24"/>
          <w:lang w:val="en-US"/>
        </w:rPr>
        <w:t>Genitalis</w:t>
      </w:r>
      <w:proofErr w:type="spellEnd"/>
      <w:r w:rsidRPr="00EA2918">
        <w:rPr>
          <w:rFonts w:ascii="Times New Roman" w:eastAsia="Calibri" w:hAnsi="Times New Roman" w:cs="Times New Roman"/>
          <w:sz w:val="24"/>
          <w:szCs w:val="24"/>
          <w:lang w:val="en-US"/>
        </w:rPr>
        <w:t xml:space="preserve"> (</w:t>
      </w:r>
      <w:proofErr w:type="spellStart"/>
      <w:proofErr w:type="gramStart"/>
      <w:r w:rsidR="00551E63">
        <w:rPr>
          <w:rFonts w:ascii="Times New Roman" w:eastAsia="Calibri" w:hAnsi="Times New Roman" w:cs="Times New Roman"/>
          <w:sz w:val="24"/>
          <w:szCs w:val="24"/>
          <w:lang w:val="en-US"/>
        </w:rPr>
        <w:t>S</w:t>
      </w:r>
      <w:r w:rsidRPr="00EA2918">
        <w:rPr>
          <w:rFonts w:ascii="Times New Roman" w:eastAsia="Calibri" w:hAnsi="Times New Roman" w:cs="Times New Roman"/>
          <w:sz w:val="24"/>
          <w:szCs w:val="24"/>
          <w:lang w:val="en-US"/>
        </w:rPr>
        <w:t>umber</w:t>
      </w:r>
      <w:proofErr w:type="spellEnd"/>
      <w:r w:rsidR="00551E6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lang w:val="en-US"/>
        </w:rPr>
        <w:t>:</w:t>
      </w:r>
      <w:proofErr w:type="gram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Saripati</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Penyakit</w:t>
      </w:r>
      <w:proofErr w:type="spellEnd"/>
      <w:r w:rsidRPr="00EA2918">
        <w:rPr>
          <w:rFonts w:ascii="Times New Roman" w:eastAsia="Calibri" w:hAnsi="Times New Roman" w:cs="Times New Roman"/>
          <w:sz w:val="24"/>
          <w:szCs w:val="24"/>
          <w:lang w:val="en-US"/>
        </w:rPr>
        <w:t xml:space="preserve"> </w:t>
      </w:r>
      <w:proofErr w:type="spellStart"/>
      <w:r w:rsidRPr="00EA2918">
        <w:rPr>
          <w:rFonts w:ascii="Times New Roman" w:eastAsia="Calibri" w:hAnsi="Times New Roman" w:cs="Times New Roman"/>
          <w:sz w:val="24"/>
          <w:szCs w:val="24"/>
          <w:lang w:val="en-US"/>
        </w:rPr>
        <w:t>Kulit</w:t>
      </w:r>
      <w:proofErr w:type="spellEnd"/>
      <w:r w:rsidRPr="00EA2918">
        <w:rPr>
          <w:rFonts w:ascii="Times New Roman" w:eastAsia="Calibri" w:hAnsi="Times New Roman" w:cs="Times New Roman"/>
          <w:sz w:val="24"/>
          <w:szCs w:val="24"/>
          <w:lang w:val="en-US"/>
        </w:rPr>
        <w:t>, 2016)</w:t>
      </w:r>
    </w:p>
    <w:p w:rsidR="005F4942" w:rsidRPr="005F4942" w:rsidRDefault="005F4942" w:rsidP="005F4942">
      <w:pPr>
        <w:spacing w:after="160" w:line="360" w:lineRule="auto"/>
        <w:jc w:val="both"/>
        <w:rPr>
          <w:rFonts w:ascii="Times New Roman" w:eastAsia="Calibri" w:hAnsi="Times New Roman" w:cs="Times New Roman"/>
          <w:sz w:val="24"/>
          <w:szCs w:val="24"/>
        </w:rPr>
      </w:pPr>
    </w:p>
    <w:p w:rsidR="0028608F" w:rsidRPr="005F4942" w:rsidRDefault="005F4942" w:rsidP="00EA2918">
      <w:pPr>
        <w:spacing w:after="160" w:line="360" w:lineRule="auto"/>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Daftar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Pustaka</w:t>
      </w:r>
      <w:proofErr w:type="spellEnd"/>
    </w:p>
    <w:p w:rsidR="002B191E" w:rsidRDefault="0028608F" w:rsidP="002B191E">
      <w:pPr>
        <w:spacing w:after="160" w:line="360" w:lineRule="auto"/>
        <w:jc w:val="both"/>
        <w:rPr>
          <w:rFonts w:ascii="Times New Roman" w:hAnsi="Times New Roman"/>
          <w:sz w:val="24"/>
          <w:szCs w:val="24"/>
          <w:lang w:val="en-US"/>
        </w:rPr>
      </w:pPr>
      <w:r w:rsidRPr="005F4942">
        <w:rPr>
          <w:rFonts w:ascii="Times New Roman" w:hAnsi="Times New Roman"/>
          <w:sz w:val="24"/>
          <w:szCs w:val="24"/>
        </w:rPr>
        <w:t>Penyakit Menular Seksual UNDIP Semarang 1994 hal.</w:t>
      </w:r>
      <w:r w:rsidR="005F4942">
        <w:rPr>
          <w:rFonts w:ascii="Times New Roman" w:hAnsi="Times New Roman"/>
          <w:sz w:val="24"/>
          <w:szCs w:val="24"/>
          <w:lang w:val="en-US"/>
        </w:rPr>
        <w:t xml:space="preserve"> </w:t>
      </w:r>
      <w:r w:rsidRPr="005F4942">
        <w:rPr>
          <w:rFonts w:ascii="Times New Roman" w:hAnsi="Times New Roman"/>
          <w:sz w:val="24"/>
          <w:szCs w:val="24"/>
        </w:rPr>
        <w:t>61</w:t>
      </w:r>
      <w:r w:rsidR="005F4942">
        <w:rPr>
          <w:rFonts w:ascii="Times New Roman" w:hAnsi="Times New Roman"/>
          <w:sz w:val="24"/>
          <w:szCs w:val="24"/>
          <w:lang w:val="en-US"/>
        </w:rPr>
        <w:t>.</w:t>
      </w:r>
    </w:p>
    <w:p w:rsidR="002B191E" w:rsidRDefault="002B191E" w:rsidP="002B191E">
      <w:pPr>
        <w:spacing w:after="160" w:line="360" w:lineRule="auto"/>
        <w:jc w:val="both"/>
        <w:rPr>
          <w:rFonts w:ascii="Times New Roman" w:hAnsi="Times New Roman"/>
          <w:sz w:val="24"/>
          <w:szCs w:val="24"/>
          <w:lang w:val="en-US"/>
        </w:rPr>
      </w:pPr>
    </w:p>
    <w:p w:rsidR="0028608F" w:rsidRPr="002B191E" w:rsidRDefault="0028608F" w:rsidP="002B191E">
      <w:pPr>
        <w:spacing w:after="160" w:line="360" w:lineRule="auto"/>
        <w:jc w:val="both"/>
        <w:rPr>
          <w:rFonts w:ascii="Times New Roman" w:hAnsi="Times New Roman"/>
          <w:sz w:val="24"/>
          <w:szCs w:val="24"/>
          <w:lang w:val="en-US"/>
        </w:rPr>
      </w:pPr>
      <w:r w:rsidRPr="00EA2918">
        <w:rPr>
          <w:rFonts w:ascii="Times New Roman" w:eastAsia="Calibri" w:hAnsi="Times New Roman" w:cs="Times New Roman"/>
          <w:b/>
          <w:sz w:val="24"/>
          <w:szCs w:val="24"/>
        </w:rPr>
        <w:t>Herpes Neonatorum</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Terjadi pada 50% bayi lahir dari ibu dengan infeksi aktif.</w:t>
      </w:r>
    </w:p>
    <w:p w:rsidR="0028608F" w:rsidRPr="00EA2918" w:rsidRDefault="0028608F"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xml:space="preserve">Pada </w:t>
      </w:r>
      <w:r w:rsidRPr="00EA2918">
        <w:rPr>
          <w:rFonts w:ascii="Times New Roman" w:eastAsia="Calibri" w:hAnsi="Times New Roman" w:cs="Times New Roman"/>
          <w:i/>
          <w:sz w:val="24"/>
          <w:szCs w:val="24"/>
        </w:rPr>
        <w:t>tran</w:t>
      </w:r>
      <w:r w:rsidR="00310EAA" w:rsidRPr="00EA2918">
        <w:rPr>
          <w:rFonts w:ascii="Times New Roman" w:eastAsia="Calibri" w:hAnsi="Times New Roman" w:cs="Times New Roman"/>
          <w:i/>
          <w:sz w:val="24"/>
          <w:szCs w:val="24"/>
        </w:rPr>
        <w:t>sfer of AB from mother to child</w:t>
      </w:r>
      <w:r w:rsidR="00310EAA" w:rsidRPr="00EA2918">
        <w:rPr>
          <w:rFonts w:ascii="Times New Roman" w:eastAsia="Calibri" w:hAnsi="Times New Roman" w:cs="Times New Roman"/>
          <w:i/>
          <w:sz w:val="24"/>
          <w:szCs w:val="24"/>
          <w:lang w:val="en-US"/>
        </w:rPr>
        <w:t>.</w:t>
      </w:r>
    </w:p>
    <w:p w:rsidR="0028608F" w:rsidRPr="00EA2918" w:rsidRDefault="0028608F"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i/>
          <w:sz w:val="24"/>
          <w:szCs w:val="24"/>
        </w:rPr>
        <w:t>Sequela</w:t>
      </w:r>
      <w:r w:rsidR="00310EAA" w:rsidRPr="00EA2918">
        <w:rPr>
          <w:rFonts w:ascii="Times New Roman" w:eastAsia="Calibri" w:hAnsi="Times New Roman" w:cs="Times New Roman"/>
          <w:i/>
          <w:sz w:val="24"/>
          <w:szCs w:val="24"/>
        </w:rPr>
        <w:t>e / co incidence / complication</w:t>
      </w:r>
      <w:r w:rsidR="00310EAA" w:rsidRPr="00EA2918">
        <w:rPr>
          <w:rFonts w:ascii="Times New Roman" w:eastAsia="Calibri" w:hAnsi="Times New Roman" w:cs="Times New Roman"/>
          <w:i/>
          <w:sz w:val="24"/>
          <w:szCs w:val="24"/>
          <w:lang w:val="en-US"/>
        </w:rPr>
        <w:t>?</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Ada hubungan erat antara H. Genitalis dengan Ca Cervix.</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HVS tipe 2 naik pada penderita Ca Cervix (Pemeriksaan papanicolau pada penderita wanita H. Genetalis)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1D1708" w:rsidRPr="00EA2918" w:rsidRDefault="00310EAA" w:rsidP="00EA2918">
      <w:pPr>
        <w:spacing w:line="360" w:lineRule="auto"/>
        <w:contextualSpacing/>
        <w:jc w:val="both"/>
        <w:rPr>
          <w:rFonts w:ascii="Times New Roman" w:eastAsia="Calibri" w:hAnsi="Times New Roman" w:cs="Times New Roman"/>
          <w:sz w:val="24"/>
          <w:szCs w:val="24"/>
          <w:lang w:val="en-US"/>
        </w:rPr>
      </w:pPr>
      <w:proofErr w:type="spellStart"/>
      <w:proofErr w:type="gramStart"/>
      <w:r w:rsidRPr="00EA2918">
        <w:rPr>
          <w:rFonts w:ascii="Times New Roman" w:eastAsia="Calibri" w:hAnsi="Times New Roman" w:cs="Times New Roman"/>
          <w:sz w:val="24"/>
          <w:szCs w:val="24"/>
          <w:lang w:val="en-US"/>
        </w:rPr>
        <w:t>Pengobatan</w:t>
      </w:r>
      <w:proofErr w:type="spellEnd"/>
      <w:r w:rsidR="002B191E">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w:t>
      </w:r>
      <w:proofErr w:type="gramEnd"/>
      <w:r w:rsidR="0028608F" w:rsidRPr="00EA2918">
        <w:rPr>
          <w:rFonts w:ascii="Times New Roman" w:eastAsia="Calibri" w:hAnsi="Times New Roman" w:cs="Times New Roman"/>
          <w:sz w:val="24"/>
          <w:szCs w:val="24"/>
        </w:rPr>
        <w:t xml:space="preserve"> </w:t>
      </w:r>
      <w:r w:rsidR="001D1708" w:rsidRPr="00EA2918">
        <w:rPr>
          <w:rFonts w:ascii="Times New Roman" w:eastAsia="Calibri" w:hAnsi="Times New Roman" w:cs="Times New Roman"/>
          <w:sz w:val="24"/>
          <w:szCs w:val="24"/>
          <w:lang w:val="en-US"/>
        </w:rPr>
        <w:t xml:space="preserve"> </w:t>
      </w:r>
    </w:p>
    <w:p w:rsidR="0028608F" w:rsidRPr="00EA2918" w:rsidRDefault="001D1708"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Topikal</w:t>
      </w:r>
    </w:p>
    <w:p w:rsidR="0028608F" w:rsidRPr="00EA2918" w:rsidRDefault="0028608F" w:rsidP="00EA2918">
      <w:pPr>
        <w:spacing w:line="360" w:lineRule="auto"/>
        <w:ind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Lesi kering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Ido curidine salep/krem (virunguent)</w:t>
      </w:r>
    </w:p>
    <w:p w:rsidR="001D1708" w:rsidRPr="00EA2918" w:rsidRDefault="0028608F" w:rsidP="00EA2918">
      <w:pPr>
        <w:spacing w:line="360" w:lineRule="auto"/>
        <w:ind w:left="720" w:firstLine="57"/>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xml:space="preserve">    Basah </w:t>
      </w:r>
      <w:r w:rsidRPr="00EA2918">
        <w:rPr>
          <w:rFonts w:ascii="Times New Roman" w:eastAsia="Calibri" w:hAnsi="Times New Roman" w:cs="Times New Roman"/>
          <w:sz w:val="24"/>
          <w:szCs w:val="24"/>
        </w:rPr>
        <w:sym w:font="Wingdings" w:char="F0E0"/>
      </w:r>
      <w:r w:rsidR="001D1708" w:rsidRPr="00EA2918">
        <w:rPr>
          <w:rFonts w:ascii="Times New Roman" w:eastAsia="Calibri" w:hAnsi="Times New Roman" w:cs="Times New Roman"/>
          <w:sz w:val="24"/>
          <w:szCs w:val="24"/>
        </w:rPr>
        <w:t xml:space="preserve"> Kompres</w:t>
      </w:r>
    </w:p>
    <w:p w:rsidR="0028608F" w:rsidRPr="00EA2918" w:rsidRDefault="001D1708" w:rsidP="00EA2918">
      <w:pPr>
        <w:spacing w:line="360" w:lineRule="auto"/>
        <w:jc w:val="both"/>
        <w:rPr>
          <w:rFonts w:ascii="Times New Roman" w:hAnsi="Times New Roman" w:cs="Times New Roman"/>
          <w:sz w:val="24"/>
          <w:szCs w:val="24"/>
        </w:rPr>
      </w:pPr>
      <w:r w:rsidRPr="00EA2918">
        <w:rPr>
          <w:rFonts w:ascii="Times New Roman" w:eastAsia="Calibri" w:hAnsi="Times New Roman" w:cs="Times New Roman"/>
          <w:sz w:val="24"/>
          <w:szCs w:val="24"/>
          <w:lang w:val="en-US"/>
        </w:rPr>
        <w:t>-</w:t>
      </w:r>
      <w:r w:rsidRPr="00EA2918">
        <w:rPr>
          <w:rFonts w:ascii="Times New Roman" w:hAnsi="Times New Roman" w:cs="Times New Roman"/>
          <w:sz w:val="24"/>
          <w:szCs w:val="24"/>
        </w:rPr>
        <w:t xml:space="preserve"> Oral</w:t>
      </w:r>
      <w:r w:rsidRPr="00EA2918">
        <w:rPr>
          <w:rFonts w:ascii="Times New Roman" w:hAnsi="Times New Roman" w:cs="Times New Roman"/>
          <w:sz w:val="24"/>
          <w:szCs w:val="24"/>
          <w:lang w:val="en-US"/>
        </w:rPr>
        <w:t>:</w:t>
      </w:r>
      <w:r w:rsidR="0028608F" w:rsidRPr="00EA2918">
        <w:rPr>
          <w:rFonts w:ascii="Times New Roman" w:hAnsi="Times New Roman" w:cs="Times New Roman"/>
          <w:sz w:val="24"/>
          <w:szCs w:val="24"/>
        </w:rPr>
        <w:t xml:space="preserve">(Zovirax) Tablet 5 dd tablet I </w:t>
      </w:r>
      <w:r w:rsidR="0028608F" w:rsidRPr="00EA2918">
        <w:rPr>
          <w:rFonts w:ascii="Times New Roman" w:hAnsi="Times New Roman" w:cs="Times New Roman"/>
          <w:sz w:val="24"/>
          <w:szCs w:val="24"/>
        </w:rPr>
        <w:sym w:font="Wingdings" w:char="F0E0"/>
      </w:r>
      <w:r w:rsidR="0028608F" w:rsidRPr="00EA2918">
        <w:rPr>
          <w:rFonts w:ascii="Times New Roman" w:hAnsi="Times New Roman" w:cs="Times New Roman"/>
          <w:sz w:val="24"/>
          <w:szCs w:val="24"/>
        </w:rPr>
        <w:t xml:space="preserve"> 5 hari</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Menggangu replikasi virus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Manfaat : pada permulaan penyakit :</w:t>
      </w:r>
      <w:r w:rsidRPr="00EA2918">
        <w:rPr>
          <w:rFonts w:ascii="Times New Roman" w:eastAsia="Calibri" w:hAnsi="Times New Roman" w:cs="Times New Roman"/>
          <w:sz w:val="24"/>
          <w:szCs w:val="24"/>
        </w:rPr>
        <w:tab/>
        <w:t>- Duration lebih singkat</w:t>
      </w:r>
    </w:p>
    <w:p w:rsidR="0028608F" w:rsidRPr="00EA2918" w:rsidRDefault="0028608F" w:rsidP="00EA2918">
      <w:pPr>
        <w:spacing w:line="360" w:lineRule="auto"/>
        <w:ind w:left="2880"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Interval reccurent lebih lama</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Isoprinosine – immune modulator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Imunitas meningkat</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Interferon (Glicoprotein)</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Parenteral Acyclovir :</w:t>
      </w:r>
      <w:r w:rsidRPr="00EA2918">
        <w:rPr>
          <w:rFonts w:ascii="Times New Roman" w:eastAsia="Calibri" w:hAnsi="Times New Roman" w:cs="Times New Roman"/>
          <w:sz w:val="24"/>
          <w:szCs w:val="24"/>
        </w:rPr>
        <w:tab/>
        <w:t>- Terutama penyakit berat</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Infeksi alat - alat dalam encephalitis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In partu / SC</w:t>
      </w: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Prognosis : pengobatan dini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berlangsung singkat, interval lebih lama.</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Recurency masih merupakan problem</w:t>
      </w:r>
    </w:p>
    <w:p w:rsidR="0028608F" w:rsidRPr="00EA2918" w:rsidRDefault="0028608F" w:rsidP="00EA2918">
      <w:pPr>
        <w:spacing w:line="360" w:lineRule="auto"/>
        <w:contextualSpacing/>
        <w:jc w:val="both"/>
        <w:rPr>
          <w:rFonts w:ascii="Times New Roman" w:eastAsia="Calibri" w:hAnsi="Times New Roman" w:cs="Times New Roman"/>
          <w:i/>
          <w:sz w:val="24"/>
          <w:szCs w:val="24"/>
        </w:rPr>
      </w:pPr>
      <w:r w:rsidRPr="00EA2918">
        <w:rPr>
          <w:rFonts w:ascii="Times New Roman" w:eastAsia="Calibri" w:hAnsi="Times New Roman" w:cs="Times New Roman"/>
          <w:i/>
          <w:sz w:val="24"/>
          <w:szCs w:val="24"/>
        </w:rPr>
        <w:t>During latency : pat. are infection and only when lessions are present.</w:t>
      </w:r>
    </w:p>
    <w:p w:rsidR="0028608F" w:rsidRPr="00EA2918" w:rsidRDefault="0028608F" w:rsidP="00EA2918">
      <w:pPr>
        <w:spacing w:line="360" w:lineRule="auto"/>
        <w:contextualSpacing/>
        <w:jc w:val="both"/>
        <w:rPr>
          <w:rFonts w:ascii="Times New Roman" w:eastAsia="Calibri" w:hAnsi="Times New Roman" w:cs="Times New Roman"/>
          <w:i/>
          <w:sz w:val="24"/>
          <w:szCs w:val="24"/>
        </w:rPr>
      </w:pPr>
      <w:r w:rsidRPr="00EA2918">
        <w:rPr>
          <w:rFonts w:ascii="Times New Roman" w:eastAsia="Calibri" w:hAnsi="Times New Roman" w:cs="Times New Roman"/>
          <w:i/>
          <w:sz w:val="24"/>
          <w:szCs w:val="24"/>
        </w:rPr>
        <w:t>However 0.65 % - 15% of adult may excrets HVS.</w:t>
      </w:r>
    </w:p>
    <w:p w:rsidR="0028608F" w:rsidRPr="00EA2918" w:rsidRDefault="0028608F" w:rsidP="00EA2918">
      <w:pPr>
        <w:spacing w:line="360" w:lineRule="auto"/>
        <w:contextualSpacing/>
        <w:jc w:val="both"/>
        <w:rPr>
          <w:rFonts w:ascii="Times New Roman" w:eastAsia="Calibri" w:hAnsi="Times New Roman" w:cs="Times New Roman"/>
          <w:i/>
          <w:sz w:val="24"/>
          <w:szCs w:val="24"/>
        </w:rPr>
      </w:pPr>
      <w:r w:rsidRPr="00EA2918">
        <w:rPr>
          <w:rFonts w:ascii="Times New Roman" w:eastAsia="Calibri" w:hAnsi="Times New Roman" w:cs="Times New Roman"/>
          <w:i/>
          <w:sz w:val="24"/>
          <w:szCs w:val="24"/>
        </w:rPr>
        <w:t>Type I or II at any given time and may infect their sexual partner.</w:t>
      </w: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B191E" w:rsidRDefault="002B191E">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b/>
          <w:sz w:val="24"/>
          <w:szCs w:val="24"/>
        </w:rPr>
        <w:lastRenderedPageBreak/>
        <w:t>PENYAKIT HUBUNGAN SE</w:t>
      </w:r>
      <w:r w:rsidR="00F97266">
        <w:rPr>
          <w:rFonts w:ascii="Times New Roman" w:eastAsia="Calibri" w:hAnsi="Times New Roman" w:cs="Times New Roman"/>
          <w:b/>
          <w:sz w:val="24"/>
          <w:szCs w:val="24"/>
          <w:lang w:val="en-US"/>
        </w:rPr>
        <w:t>KSUAL</w:t>
      </w:r>
      <w:r w:rsidRPr="00EA2918">
        <w:rPr>
          <w:rFonts w:ascii="Times New Roman" w:eastAsia="Calibri" w:hAnsi="Times New Roman" w:cs="Times New Roman"/>
          <w:b/>
          <w:sz w:val="24"/>
          <w:szCs w:val="24"/>
        </w:rPr>
        <w:t xml:space="preserve"> (PHS/PMS/STD)</w:t>
      </w:r>
    </w:p>
    <w:p w:rsidR="002B191E" w:rsidRDefault="002B191E"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Penularan terutama akibat hubungan sex.</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PHS : UD + (Herpes, Skabies, Kondiloma akuminatum, dan sebagainya)</w:t>
      </w:r>
    </w:p>
    <w:p w:rsidR="0028608F" w:rsidRPr="00EA2918" w:rsidRDefault="0028608F"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ab/>
        <w:t>(Sifilis, GO, LGV, ulcus molle, GI).</w:t>
      </w:r>
    </w:p>
    <w:p w:rsidR="0016686A" w:rsidRPr="00EA2918" w:rsidRDefault="0016686A" w:rsidP="00EA2918">
      <w:pPr>
        <w:spacing w:line="360" w:lineRule="auto"/>
        <w:contextualSpacing/>
        <w:jc w:val="both"/>
        <w:rPr>
          <w:rFonts w:ascii="Times New Roman" w:eastAsia="Calibri" w:hAnsi="Times New Roman" w:cs="Times New Roman"/>
          <w:sz w:val="24"/>
          <w:szCs w:val="24"/>
          <w:lang w:val="en-US"/>
        </w:rPr>
      </w:pPr>
    </w:p>
    <w:p w:rsidR="0028608F" w:rsidRPr="00EA2918" w:rsidRDefault="00F801B3"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E</w:t>
      </w:r>
      <w:proofErr w:type="spellStart"/>
      <w:r w:rsidRPr="00EA2918">
        <w:rPr>
          <w:rFonts w:ascii="Times New Roman" w:eastAsia="Calibri" w:hAnsi="Times New Roman" w:cs="Times New Roman"/>
          <w:sz w:val="24"/>
          <w:szCs w:val="24"/>
          <w:lang w:val="en-US"/>
        </w:rPr>
        <w:t>tiologi</w:t>
      </w:r>
      <w:proofErr w:type="spellEnd"/>
    </w:p>
    <w:p w:rsidR="0028608F" w:rsidRPr="00EA2918" w:rsidRDefault="0028608F" w:rsidP="005C7400">
      <w:pPr>
        <w:numPr>
          <w:ilvl w:val="0"/>
          <w:numId w:val="4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Bakteri</w:t>
      </w:r>
    </w:p>
    <w:p w:rsidR="0028608F" w:rsidRPr="00EA2918" w:rsidRDefault="0028608F" w:rsidP="005C7400">
      <w:pPr>
        <w:numPr>
          <w:ilvl w:val="0"/>
          <w:numId w:val="4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Virus</w:t>
      </w:r>
    </w:p>
    <w:p w:rsidR="0028608F" w:rsidRPr="00EA2918" w:rsidRDefault="0028608F" w:rsidP="005C7400">
      <w:pPr>
        <w:numPr>
          <w:ilvl w:val="0"/>
          <w:numId w:val="4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Protozoa</w:t>
      </w:r>
    </w:p>
    <w:p w:rsidR="0028608F" w:rsidRPr="00EA2918" w:rsidRDefault="0028608F" w:rsidP="005C7400">
      <w:pPr>
        <w:numPr>
          <w:ilvl w:val="0"/>
          <w:numId w:val="4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Fungus</w:t>
      </w:r>
    </w:p>
    <w:p w:rsidR="0028608F" w:rsidRPr="00EA2918" w:rsidRDefault="0028608F" w:rsidP="005C7400">
      <w:pPr>
        <w:numPr>
          <w:ilvl w:val="0"/>
          <w:numId w:val="41"/>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Ektoparasit</w:t>
      </w:r>
    </w:p>
    <w:p w:rsidR="0016686A" w:rsidRPr="00EA2918" w:rsidRDefault="0016686A" w:rsidP="00EA2918">
      <w:pPr>
        <w:spacing w:after="160" w:line="360" w:lineRule="auto"/>
        <w:ind w:left="720"/>
        <w:contextualSpacing/>
        <w:jc w:val="both"/>
        <w:rPr>
          <w:rFonts w:ascii="Times New Roman" w:eastAsia="Calibri" w:hAnsi="Times New Roman" w:cs="Times New Roman"/>
          <w:sz w:val="24"/>
          <w:szCs w:val="24"/>
        </w:rPr>
      </w:pPr>
    </w:p>
    <w:p w:rsidR="0016686A" w:rsidRPr="00EA2918" w:rsidRDefault="0016686A"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Gejala</w:t>
      </w:r>
      <w:r w:rsidRPr="00EA2918">
        <w:rPr>
          <w:rFonts w:ascii="Times New Roman" w:eastAsia="Calibri" w:hAnsi="Times New Roman" w:cs="Times New Roman"/>
          <w:sz w:val="24"/>
          <w:szCs w:val="24"/>
          <w:lang w:val="en-US"/>
        </w:rPr>
        <w:t>:</w:t>
      </w:r>
    </w:p>
    <w:p w:rsidR="0028608F" w:rsidRPr="00EA2918" w:rsidRDefault="0028608F"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Duh tbh (Discharge)</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Ulkus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Tumor</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Sistemik</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Insiden meningkat</w:t>
      </w:r>
    </w:p>
    <w:p w:rsidR="0028608F" w:rsidRPr="00EA2918" w:rsidRDefault="0028608F"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 Penatalaksanaan : Medis, epidemiologis, sosial</w:t>
      </w:r>
    </w:p>
    <w:p w:rsidR="0016686A" w:rsidRPr="00EA2918" w:rsidRDefault="0016686A" w:rsidP="00EA2918">
      <w:pPr>
        <w:spacing w:line="360" w:lineRule="auto"/>
        <w:contextualSpacing/>
        <w:jc w:val="both"/>
        <w:rPr>
          <w:rFonts w:ascii="Times New Roman" w:eastAsia="Calibri" w:hAnsi="Times New Roman" w:cs="Times New Roman"/>
          <w:sz w:val="24"/>
          <w:szCs w:val="24"/>
          <w:lang w:val="en-US"/>
        </w:rPr>
      </w:pPr>
    </w:p>
    <w:p w:rsidR="0028608F" w:rsidRPr="00ED587C" w:rsidRDefault="00ED587C" w:rsidP="00EA2918">
      <w:pPr>
        <w:spacing w:line="360" w:lineRule="auto"/>
        <w:contextualSpacing/>
        <w:jc w:val="both"/>
        <w:rPr>
          <w:rFonts w:ascii="Times New Roman" w:eastAsia="Calibri" w:hAnsi="Times New Roman" w:cs="Times New Roman"/>
          <w:b/>
          <w:sz w:val="24"/>
          <w:szCs w:val="24"/>
          <w:lang w:val="en-US"/>
        </w:rPr>
      </w:pPr>
      <w:proofErr w:type="spellStart"/>
      <w:r w:rsidRPr="00ED587C">
        <w:rPr>
          <w:rFonts w:ascii="Times New Roman" w:eastAsia="Calibri" w:hAnsi="Times New Roman" w:cs="Times New Roman"/>
          <w:b/>
          <w:sz w:val="24"/>
          <w:szCs w:val="24"/>
          <w:lang w:val="en-US"/>
        </w:rPr>
        <w:t>Daftar</w:t>
      </w:r>
      <w:proofErr w:type="spellEnd"/>
      <w:r w:rsidRPr="00ED587C">
        <w:rPr>
          <w:rFonts w:ascii="Times New Roman" w:eastAsia="Calibri" w:hAnsi="Times New Roman" w:cs="Times New Roman"/>
          <w:b/>
          <w:sz w:val="24"/>
          <w:szCs w:val="24"/>
          <w:lang w:val="en-US"/>
        </w:rPr>
        <w:t xml:space="preserve"> </w:t>
      </w:r>
      <w:proofErr w:type="spellStart"/>
      <w:r w:rsidRPr="00ED587C">
        <w:rPr>
          <w:rFonts w:ascii="Times New Roman" w:eastAsia="Calibri" w:hAnsi="Times New Roman" w:cs="Times New Roman"/>
          <w:b/>
          <w:sz w:val="24"/>
          <w:szCs w:val="24"/>
          <w:lang w:val="en-US"/>
        </w:rPr>
        <w:t>Pustaka</w:t>
      </w:r>
      <w:proofErr w:type="spellEnd"/>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Daili, S. F. 2014. Gonore. Dalam S. F. Daili, Infeksi Menular Seksual Edisi ke 4  hal 66 Jakarta</w:t>
      </w:r>
      <w:r w:rsidR="00F97266">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Badan Penerbit FKUI.</w:t>
      </w:r>
    </w:p>
    <w:p w:rsidR="00F97266" w:rsidRDefault="00F97266" w:rsidP="00F97266">
      <w:pPr>
        <w:rPr>
          <w:rFonts w:ascii="Times New Roman" w:eastAsia="Calibri" w:hAnsi="Times New Roman" w:cs="Times New Roman"/>
          <w:b/>
          <w:sz w:val="24"/>
          <w:szCs w:val="24"/>
        </w:rPr>
      </w:pPr>
    </w:p>
    <w:p w:rsidR="0028608F" w:rsidRPr="00EA2918" w:rsidRDefault="0028608F" w:rsidP="00F97266">
      <w:pPr>
        <w:rPr>
          <w:rFonts w:ascii="Times New Roman" w:eastAsia="Calibri" w:hAnsi="Times New Roman" w:cs="Times New Roman"/>
          <w:b/>
          <w:sz w:val="24"/>
          <w:szCs w:val="24"/>
        </w:rPr>
      </w:pPr>
      <w:r w:rsidRPr="00EA2918">
        <w:rPr>
          <w:rFonts w:ascii="Times New Roman" w:eastAsia="Calibri" w:hAnsi="Times New Roman" w:cs="Times New Roman"/>
          <w:b/>
          <w:sz w:val="24"/>
          <w:szCs w:val="24"/>
        </w:rPr>
        <w:t>URETRITIS NON SPESIFIK</w:t>
      </w:r>
    </w:p>
    <w:p w:rsidR="0028608F" w:rsidRPr="00EA2918" w:rsidRDefault="0016686A" w:rsidP="00EA2918">
      <w:pPr>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Duh t</w:t>
      </w:r>
      <w:proofErr w:type="spellStart"/>
      <w:r w:rsidRPr="00EA2918">
        <w:rPr>
          <w:rFonts w:ascii="Times New Roman" w:eastAsia="Calibri" w:hAnsi="Times New Roman" w:cs="Times New Roman"/>
          <w:sz w:val="24"/>
          <w:szCs w:val="24"/>
          <w:lang w:val="en-US"/>
        </w:rPr>
        <w:t>ubuh</w:t>
      </w:r>
      <w:proofErr w:type="spellEnd"/>
      <w:r w:rsidR="00B2006D">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seropurulen</w:t>
      </w:r>
    </w:p>
    <w:p w:rsidR="0016686A" w:rsidRPr="00EA2918" w:rsidRDefault="0016686A" w:rsidP="00EA2918">
      <w:pPr>
        <w:spacing w:line="360" w:lineRule="auto"/>
        <w:contextualSpacing/>
        <w:jc w:val="both"/>
        <w:rPr>
          <w:rFonts w:ascii="Times New Roman" w:eastAsia="Calibri" w:hAnsi="Times New Roman" w:cs="Times New Roman"/>
          <w:sz w:val="24"/>
          <w:szCs w:val="24"/>
          <w:lang w:val="en-US"/>
        </w:rPr>
      </w:pPr>
    </w:p>
    <w:p w:rsidR="0028608F" w:rsidRPr="00EA2918" w:rsidRDefault="0028608F" w:rsidP="00EA2918">
      <w:pPr>
        <w:tabs>
          <w:tab w:val="left" w:pos="99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Istilah :</w:t>
      </w:r>
      <w:r w:rsidRPr="00EA2918">
        <w:rPr>
          <w:rFonts w:ascii="Times New Roman" w:eastAsia="Calibri" w:hAnsi="Times New Roman" w:cs="Times New Roman"/>
          <w:sz w:val="24"/>
          <w:szCs w:val="24"/>
        </w:rPr>
        <w:tab/>
        <w:t>- Infeksi genital non spesifik</w:t>
      </w:r>
    </w:p>
    <w:p w:rsidR="0028608F" w:rsidRPr="00EA2918" w:rsidRDefault="0016686A" w:rsidP="00EA2918">
      <w:pPr>
        <w:tabs>
          <w:tab w:val="left" w:pos="99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0028608F" w:rsidRPr="00EA2918">
        <w:rPr>
          <w:rFonts w:ascii="Times New Roman" w:eastAsia="Calibri" w:hAnsi="Times New Roman" w:cs="Times New Roman"/>
          <w:sz w:val="24"/>
          <w:szCs w:val="24"/>
        </w:rPr>
        <w:t>- Uretritis non spesifik</w:t>
      </w:r>
    </w:p>
    <w:p w:rsidR="0028608F" w:rsidRPr="00EA2918" w:rsidRDefault="0016686A" w:rsidP="00EA2918">
      <w:pPr>
        <w:tabs>
          <w:tab w:val="left" w:pos="99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0028608F" w:rsidRPr="00EA2918">
        <w:rPr>
          <w:rFonts w:ascii="Times New Roman" w:eastAsia="Calibri" w:hAnsi="Times New Roman" w:cs="Times New Roman"/>
          <w:sz w:val="24"/>
          <w:szCs w:val="24"/>
        </w:rPr>
        <w:t>- Infeksi genital Non GO</w:t>
      </w:r>
    </w:p>
    <w:p w:rsidR="0028608F" w:rsidRPr="00EA2918" w:rsidRDefault="0016686A" w:rsidP="00EA2918">
      <w:pPr>
        <w:tabs>
          <w:tab w:val="left" w:pos="990"/>
        </w:tabs>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ab/>
      </w:r>
      <w:r w:rsidR="0028608F" w:rsidRPr="00EA2918">
        <w:rPr>
          <w:rFonts w:ascii="Times New Roman" w:eastAsia="Calibri" w:hAnsi="Times New Roman" w:cs="Times New Roman"/>
          <w:sz w:val="24"/>
          <w:szCs w:val="24"/>
        </w:rPr>
        <w:t>- Uretritis Non GO</w:t>
      </w:r>
    </w:p>
    <w:p w:rsidR="0016686A" w:rsidRPr="00EA2918" w:rsidRDefault="0016686A" w:rsidP="00EA2918">
      <w:pPr>
        <w:tabs>
          <w:tab w:val="left" w:pos="990"/>
        </w:tabs>
        <w:spacing w:line="360" w:lineRule="auto"/>
        <w:contextualSpacing/>
        <w:jc w:val="both"/>
        <w:rPr>
          <w:rFonts w:ascii="Times New Roman" w:eastAsia="Calibri" w:hAnsi="Times New Roman" w:cs="Times New Roman"/>
          <w:sz w:val="24"/>
          <w:szCs w:val="24"/>
          <w:lang w:val="en-US"/>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Non Spesifik :</w:t>
      </w:r>
    </w:p>
    <w:p w:rsidR="0028608F" w:rsidRPr="00EA2918" w:rsidRDefault="0028608F" w:rsidP="005C7400">
      <w:pPr>
        <w:numPr>
          <w:ilvl w:val="1"/>
          <w:numId w:val="37"/>
        </w:numPr>
        <w:spacing w:after="160" w:line="360" w:lineRule="auto"/>
        <w:ind w:left="3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Di luar : GO, Candida albicans, Trichomonas</w:t>
      </w:r>
    </w:p>
    <w:p w:rsidR="0028608F" w:rsidRPr="00EA2918" w:rsidRDefault="0028608F" w:rsidP="005C7400">
      <w:pPr>
        <w:numPr>
          <w:ilvl w:val="1"/>
          <w:numId w:val="37"/>
        </w:numPr>
        <w:spacing w:after="160" w:line="360" w:lineRule="auto"/>
        <w:ind w:left="3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Penyebab belum diketahui (diluar Clamydia, alergi, dll)</w:t>
      </w:r>
    </w:p>
    <w:p w:rsidR="0028608F" w:rsidRPr="00EA2918" w:rsidRDefault="0028608F" w:rsidP="005C7400">
      <w:pPr>
        <w:numPr>
          <w:ilvl w:val="1"/>
          <w:numId w:val="37"/>
        </w:numPr>
        <w:spacing w:after="160" w:line="360" w:lineRule="auto"/>
        <w:ind w:left="3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Insiden meningkat (&gt; GO), sosek meningkat, usia tua, aktivitas sexual meningkat, heteroseksual meningkat, pria meningkat.</w:t>
      </w:r>
    </w:p>
    <w:p w:rsidR="0016686A" w:rsidRPr="00EA2918" w:rsidRDefault="0016686A" w:rsidP="00EA2918">
      <w:pPr>
        <w:spacing w:after="160" w:line="360" w:lineRule="auto"/>
        <w:ind w:left="360"/>
        <w:contextualSpacing/>
        <w:jc w:val="both"/>
        <w:rPr>
          <w:rFonts w:ascii="Times New Roman" w:eastAsia="Calibri" w:hAnsi="Times New Roman" w:cs="Times New Roman"/>
          <w:sz w:val="24"/>
          <w:szCs w:val="24"/>
        </w:rPr>
      </w:pPr>
    </w:p>
    <w:p w:rsidR="0028608F" w:rsidRPr="00EA2918" w:rsidRDefault="0016686A"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Et</w:t>
      </w:r>
      <w:proofErr w:type="spellStart"/>
      <w:r w:rsidRPr="00EA2918">
        <w:rPr>
          <w:rFonts w:ascii="Times New Roman" w:eastAsia="Calibri" w:hAnsi="Times New Roman" w:cs="Times New Roman"/>
          <w:sz w:val="24"/>
          <w:szCs w:val="24"/>
          <w:lang w:val="en-US"/>
        </w:rPr>
        <w:t>iologi</w:t>
      </w:r>
      <w:proofErr w:type="spellEnd"/>
      <w:r w:rsidR="00F97266">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w:t>
      </w:r>
    </w:p>
    <w:p w:rsidR="0028608F" w:rsidRPr="00EA2918" w:rsidRDefault="0028608F" w:rsidP="005C7400">
      <w:pPr>
        <w:numPr>
          <w:ilvl w:val="0"/>
          <w:numId w:val="39"/>
        </w:numPr>
        <w:spacing w:after="160" w:line="360" w:lineRule="auto"/>
        <w:ind w:left="3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Clamydia Trachomatis (50%)</w:t>
      </w:r>
    </w:p>
    <w:p w:rsidR="0028608F" w:rsidRPr="00EA2918" w:rsidRDefault="0028608F" w:rsidP="005C7400">
      <w:pPr>
        <w:numPr>
          <w:ilvl w:val="0"/>
          <w:numId w:val="39"/>
        </w:numPr>
        <w:spacing w:after="160" w:line="360" w:lineRule="auto"/>
        <w:ind w:left="3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Ureaplasma urealyticum dan Mycoplasma (75%), Hominis (25%)</w:t>
      </w:r>
    </w:p>
    <w:p w:rsidR="0028608F" w:rsidRPr="00EA2918" w:rsidRDefault="0028608F" w:rsidP="005C7400">
      <w:pPr>
        <w:numPr>
          <w:ilvl w:val="0"/>
          <w:numId w:val="39"/>
        </w:numPr>
        <w:spacing w:after="160" w:line="360" w:lineRule="auto"/>
        <w:ind w:left="3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Gardiverella</w:t>
      </w:r>
    </w:p>
    <w:p w:rsidR="0028608F" w:rsidRPr="00EA2918" w:rsidRDefault="0028608F" w:rsidP="005C7400">
      <w:pPr>
        <w:numPr>
          <w:ilvl w:val="0"/>
          <w:numId w:val="39"/>
        </w:numPr>
        <w:spacing w:after="160" w:line="360" w:lineRule="auto"/>
        <w:ind w:left="3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Alergi</w:t>
      </w:r>
    </w:p>
    <w:p w:rsidR="0028608F" w:rsidRPr="00EA2918" w:rsidRDefault="0028608F" w:rsidP="005C7400">
      <w:pPr>
        <w:numPr>
          <w:ilvl w:val="0"/>
          <w:numId w:val="39"/>
        </w:numPr>
        <w:spacing w:after="160" w:line="360" w:lineRule="auto"/>
        <w:ind w:left="3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Kuman lain (Stafilokokus, difteroid)</w:t>
      </w:r>
    </w:p>
    <w:p w:rsidR="0016686A" w:rsidRPr="00EA2918" w:rsidRDefault="0016686A" w:rsidP="00EA2918">
      <w:pPr>
        <w:spacing w:after="160" w:line="360" w:lineRule="auto"/>
        <w:contextualSpacing/>
        <w:jc w:val="both"/>
        <w:rPr>
          <w:rFonts w:ascii="Times New Roman" w:eastAsia="Calibri" w:hAnsi="Times New Roman" w:cs="Times New Roman"/>
          <w:sz w:val="24"/>
          <w:szCs w:val="24"/>
        </w:rPr>
      </w:pPr>
    </w:p>
    <w:p w:rsidR="0028608F" w:rsidRPr="00EA2918" w:rsidRDefault="000425AE"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Gejala Klinis</w:t>
      </w:r>
      <w:r w:rsidR="00F97266">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Masa inkubasi : 1 -3 Minggu</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Duh tbh serrosa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purulen</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Disuria, tidak enak, sering kecing.</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Cenderung kambuh </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Komplikasi : Prostatitis / Vesikulitis, Epididimitis, Striktur Urethra.</w:t>
      </w: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Laki – laki</w:t>
      </w:r>
      <w:r w:rsidR="00F97266">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w:t>
      </w:r>
    </w:p>
    <w:p w:rsidR="0028608F" w:rsidRPr="00EA2918" w:rsidRDefault="0028608F" w:rsidP="005C7400">
      <w:pPr>
        <w:numPr>
          <w:ilvl w:val="0"/>
          <w:numId w:val="39"/>
        </w:numPr>
        <w:spacing w:after="160" w:line="360" w:lineRule="auto"/>
        <w:ind w:left="3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Asimptomatik</w:t>
      </w:r>
    </w:p>
    <w:p w:rsidR="0028608F" w:rsidRPr="00EA2918" w:rsidRDefault="0028608F" w:rsidP="005C7400">
      <w:pPr>
        <w:numPr>
          <w:ilvl w:val="0"/>
          <w:numId w:val="39"/>
        </w:numPr>
        <w:spacing w:after="160" w:line="360" w:lineRule="auto"/>
        <w:ind w:left="3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Disuria ringan, duh tbh, sering kencing, nyeri pelvis </w:t>
      </w:r>
    </w:p>
    <w:p w:rsidR="0028608F" w:rsidRPr="00EA2918" w:rsidRDefault="0028608F" w:rsidP="005C7400">
      <w:pPr>
        <w:numPr>
          <w:ilvl w:val="0"/>
          <w:numId w:val="39"/>
        </w:numPr>
        <w:spacing w:after="160" w:line="360" w:lineRule="auto"/>
        <w:ind w:left="3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Disparenia</w:t>
      </w:r>
    </w:p>
    <w:p w:rsidR="0028608F" w:rsidRPr="00EA2918" w:rsidRDefault="0028608F" w:rsidP="005C7400">
      <w:pPr>
        <w:numPr>
          <w:ilvl w:val="0"/>
          <w:numId w:val="39"/>
        </w:numPr>
        <w:spacing w:after="160" w:line="360" w:lineRule="auto"/>
        <w:ind w:left="3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Cervisitis</w:t>
      </w:r>
    </w:p>
    <w:p w:rsidR="0028608F" w:rsidRPr="00EA2918" w:rsidRDefault="0028608F" w:rsidP="005C7400">
      <w:pPr>
        <w:numPr>
          <w:ilvl w:val="0"/>
          <w:numId w:val="39"/>
        </w:numPr>
        <w:spacing w:after="160" w:line="360" w:lineRule="auto"/>
        <w:ind w:left="3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Komplikasi : bartholinitis, HPP, PRD</w:t>
      </w:r>
    </w:p>
    <w:p w:rsidR="0028608F" w:rsidRPr="00EA2918" w:rsidRDefault="0033097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w:t>
      </w:r>
      <w:proofErr w:type="spellStart"/>
      <w:r w:rsidRPr="00EA2918">
        <w:rPr>
          <w:rFonts w:ascii="Times New Roman" w:eastAsia="Calibri" w:hAnsi="Times New Roman" w:cs="Times New Roman"/>
          <w:sz w:val="24"/>
          <w:szCs w:val="24"/>
          <w:lang w:val="en-US"/>
        </w:rPr>
        <w:t>iagnosis</w:t>
      </w:r>
      <w:proofErr w:type="spellEnd"/>
      <w:r w:rsidR="00F97266">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 Klinis , Lab</w:t>
      </w:r>
    </w:p>
    <w:p w:rsidR="0028608F" w:rsidRPr="00EA2918" w:rsidRDefault="0028608F" w:rsidP="005C7400">
      <w:pPr>
        <w:numPr>
          <w:ilvl w:val="0"/>
          <w:numId w:val="39"/>
        </w:numPr>
        <w:spacing w:after="160" w:line="360" w:lineRule="auto"/>
        <w:ind w:left="3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Sekret Uretra / serviks : Leukosit &gt; 5, diplokokus, Candida, Trichomonas (-), Serologis.</w:t>
      </w:r>
    </w:p>
    <w:p w:rsidR="0028608F" w:rsidRPr="00EA2918" w:rsidRDefault="0028608F" w:rsidP="005C7400">
      <w:pPr>
        <w:numPr>
          <w:ilvl w:val="0"/>
          <w:numId w:val="39"/>
        </w:numPr>
        <w:spacing w:after="160" w:line="360" w:lineRule="auto"/>
        <w:ind w:left="36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Biakan Chlamydia</w:t>
      </w:r>
    </w:p>
    <w:p w:rsidR="0028608F" w:rsidRPr="00EA2918" w:rsidRDefault="0033097F" w:rsidP="00EA2918">
      <w:pPr>
        <w:spacing w:line="360" w:lineRule="auto"/>
        <w:contextualSpacing/>
        <w:jc w:val="both"/>
        <w:rPr>
          <w:rFonts w:ascii="Times New Roman" w:eastAsia="Calibri" w:hAnsi="Times New Roman" w:cs="Times New Roman"/>
          <w:sz w:val="24"/>
          <w:szCs w:val="24"/>
        </w:rPr>
      </w:pPr>
      <w:proofErr w:type="spellStart"/>
      <w:proofErr w:type="gramStart"/>
      <w:r w:rsidRPr="00EA2918">
        <w:rPr>
          <w:rFonts w:ascii="Times New Roman" w:eastAsia="Calibri" w:hAnsi="Times New Roman" w:cs="Times New Roman"/>
          <w:sz w:val="24"/>
          <w:szCs w:val="24"/>
          <w:lang w:val="en-US"/>
        </w:rPr>
        <w:t>Pengobatan</w:t>
      </w:r>
      <w:proofErr w:type="spellEnd"/>
      <w:r w:rsidR="00F97266">
        <w:rPr>
          <w:rFonts w:ascii="Times New Roman" w:eastAsia="Calibri" w:hAnsi="Times New Roman" w:cs="Times New Roman"/>
          <w:sz w:val="24"/>
          <w:szCs w:val="24"/>
          <w:lang w:val="en-US"/>
        </w:rPr>
        <w:t xml:space="preserve"> </w:t>
      </w:r>
      <w:r w:rsidR="0028608F" w:rsidRPr="00EA2918">
        <w:rPr>
          <w:rFonts w:ascii="Times New Roman" w:eastAsia="Calibri" w:hAnsi="Times New Roman" w:cs="Times New Roman"/>
          <w:sz w:val="24"/>
          <w:szCs w:val="24"/>
        </w:rPr>
        <w:t>:</w:t>
      </w:r>
      <w:proofErr w:type="gramEnd"/>
      <w:r w:rsidR="0028608F" w:rsidRPr="00EA2918">
        <w:rPr>
          <w:rFonts w:ascii="Times New Roman" w:eastAsia="Calibri" w:hAnsi="Times New Roman" w:cs="Times New Roman"/>
          <w:sz w:val="24"/>
          <w:szCs w:val="24"/>
        </w:rPr>
        <w:t xml:space="preserve"> </w:t>
      </w:r>
    </w:p>
    <w:p w:rsidR="0028608F" w:rsidRPr="00EA2918" w:rsidRDefault="0028608F" w:rsidP="005C7400">
      <w:pPr>
        <w:numPr>
          <w:ilvl w:val="0"/>
          <w:numId w:val="3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Tetrasiklin</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Eritromisin</w:t>
      </w:r>
    </w:p>
    <w:p w:rsidR="0028608F" w:rsidRPr="00EA2918" w:rsidRDefault="0028608F" w:rsidP="005C7400">
      <w:pPr>
        <w:numPr>
          <w:ilvl w:val="0"/>
          <w:numId w:val="3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Oksitetrasiklin</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Kotrimixsazole</w:t>
      </w:r>
    </w:p>
    <w:p w:rsidR="0028608F" w:rsidRPr="00EA2918" w:rsidRDefault="0028608F" w:rsidP="005C7400">
      <w:pPr>
        <w:numPr>
          <w:ilvl w:val="0"/>
          <w:numId w:val="3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Doksisiklin</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Spiramisin</w:t>
      </w:r>
    </w:p>
    <w:p w:rsidR="0028608F" w:rsidRPr="00EA2918" w:rsidRDefault="0028608F" w:rsidP="005C7400">
      <w:pPr>
        <w:numPr>
          <w:ilvl w:val="0"/>
          <w:numId w:val="3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Monosiklin</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Ofgoksazon</w:t>
      </w:r>
    </w:p>
    <w:p w:rsidR="00225C53" w:rsidRPr="00EA2918" w:rsidRDefault="00225C53" w:rsidP="00EA2918">
      <w:pPr>
        <w:spacing w:after="160" w:line="360" w:lineRule="auto"/>
        <w:jc w:val="both"/>
        <w:rPr>
          <w:rFonts w:ascii="Times New Roman" w:eastAsia="Calibri" w:hAnsi="Times New Roman" w:cs="Times New Roman"/>
          <w:sz w:val="24"/>
          <w:szCs w:val="24"/>
          <w:lang w:val="en-US"/>
        </w:rPr>
      </w:pPr>
    </w:p>
    <w:p w:rsidR="0028608F" w:rsidRPr="00F97266" w:rsidRDefault="00F97266" w:rsidP="00EA2918">
      <w:pPr>
        <w:spacing w:after="160" w:line="360" w:lineRule="auto"/>
        <w:jc w:val="both"/>
        <w:rPr>
          <w:rFonts w:ascii="Times New Roman" w:eastAsia="Calibri" w:hAnsi="Times New Roman" w:cs="Times New Roman"/>
          <w:b/>
          <w:sz w:val="24"/>
          <w:szCs w:val="24"/>
          <w:lang w:val="en-US"/>
        </w:rPr>
      </w:pPr>
      <w:proofErr w:type="spellStart"/>
      <w:r w:rsidRPr="00F97266">
        <w:rPr>
          <w:rFonts w:ascii="Times New Roman" w:eastAsia="Calibri" w:hAnsi="Times New Roman" w:cs="Times New Roman"/>
          <w:b/>
          <w:sz w:val="24"/>
          <w:szCs w:val="24"/>
          <w:lang w:val="en-US"/>
        </w:rPr>
        <w:t>Daftar</w:t>
      </w:r>
      <w:proofErr w:type="spellEnd"/>
      <w:r w:rsidRPr="00F97266">
        <w:rPr>
          <w:rFonts w:ascii="Times New Roman" w:eastAsia="Calibri" w:hAnsi="Times New Roman" w:cs="Times New Roman"/>
          <w:b/>
          <w:sz w:val="24"/>
          <w:szCs w:val="24"/>
          <w:lang w:val="en-US"/>
        </w:rPr>
        <w:t xml:space="preserve"> </w:t>
      </w:r>
      <w:proofErr w:type="spellStart"/>
      <w:r w:rsidRPr="00F97266">
        <w:rPr>
          <w:rFonts w:ascii="Times New Roman" w:eastAsia="Calibri" w:hAnsi="Times New Roman" w:cs="Times New Roman"/>
          <w:b/>
          <w:sz w:val="24"/>
          <w:szCs w:val="24"/>
          <w:lang w:val="en-US"/>
        </w:rPr>
        <w:t>Pustaka</w:t>
      </w:r>
      <w:proofErr w:type="spellEnd"/>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Penyakit menular seksual, Semarang, 1994, h.</w:t>
      </w:r>
      <w:r w:rsidR="00607269">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65.</w:t>
      </w:r>
    </w:p>
    <w:p w:rsidR="00607269" w:rsidRDefault="00607269" w:rsidP="00EA2918">
      <w:pPr>
        <w:spacing w:after="160" w:line="360" w:lineRule="auto"/>
        <w:jc w:val="both"/>
        <w:rPr>
          <w:rFonts w:ascii="Times New Roman" w:eastAsia="Calibri" w:hAnsi="Times New Roman" w:cs="Times New Roman"/>
          <w:sz w:val="24"/>
          <w:szCs w:val="24"/>
          <w:lang w:val="en-US"/>
        </w:rPr>
      </w:pPr>
    </w:p>
    <w:p w:rsidR="0028608F" w:rsidRPr="00607269" w:rsidRDefault="00607269" w:rsidP="00EA2918">
      <w:pPr>
        <w:spacing w:after="160" w:line="36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LEKORE</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Definisi</w:t>
      </w:r>
      <w:r w:rsidR="00B2006D">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duh tubuh lewat introitus vagina</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w:t>
      </w:r>
      <w:r w:rsidR="00607269">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fisiologis : &lt;&lt;,jernih</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w:t>
      </w:r>
      <w:r w:rsidR="00607269">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portologis:banyak,berwarna.</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&lt;non phs: aboyn,keganasan,hormonal.</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Phs-mo (jamur,bakteri,parasit,virus)</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bakteri</w:t>
      </w:r>
      <w:r w:rsidR="00607269">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w:t>
      </w:r>
      <w:r w:rsidR="00607269">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eonore,</w:t>
      </w:r>
      <w:r w:rsidR="00607269">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chlamidia</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parasit</w:t>
      </w:r>
      <w:r w:rsidR="00607269">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w:t>
      </w:r>
      <w:r w:rsidR="00607269">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trichomonas</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Jamur</w:t>
      </w:r>
      <w:r w:rsidR="00607269">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w:t>
      </w:r>
      <w:r w:rsidR="00607269">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candida</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Virus</w:t>
      </w:r>
      <w:r w:rsidR="00607269">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w:t>
      </w:r>
      <w:r w:rsidR="00607269">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herpes</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Sekret genital:serviks,vagina (fornikis)</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MO: kuman komensal</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:jumlah leokosit &gt; 15</w:t>
      </w:r>
    </w:p>
    <w:p w:rsidR="0028608F" w:rsidRPr="00EA2918" w:rsidRDefault="0028608F" w:rsidP="00EA2918">
      <w:pPr>
        <w:spacing w:after="160" w:line="360" w:lineRule="auto"/>
        <w:jc w:val="both"/>
        <w:rPr>
          <w:rFonts w:ascii="Times New Roman" w:eastAsia="Calibri" w:hAnsi="Times New Roman" w:cs="Times New Roman"/>
          <w:sz w:val="24"/>
          <w:szCs w:val="24"/>
        </w:rPr>
      </w:pPr>
    </w:p>
    <w:p w:rsidR="0028608F" w:rsidRPr="00EA2918" w:rsidRDefault="0028608F" w:rsidP="00EA2918">
      <w:pPr>
        <w:spacing w:after="160" w:line="360" w:lineRule="auto"/>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t>Candidosis Vaginalis</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Etiologi : kandida,albikans</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Sifat : </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1.saprofit : tanpa menimbulkan penyakit atau gejala subjektif maupun objektif.</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2.parasif : menimbulkan infeksi baik 1 / 2</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Saprofit :</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Faktor – faktor :</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1.kehamilan</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 pil kb</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 AB</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4. DM</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5. kartikosteroid</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6. lain – lain : - iritasi</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 higiene ( - )</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 obesitas dan lain-lain</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Gejala klinis :</w:t>
      </w:r>
    </w:p>
    <w:p w:rsidR="0028608F" w:rsidRPr="00476381" w:rsidRDefault="0028608F" w:rsidP="005C7400">
      <w:pPr>
        <w:pStyle w:val="ListParagraph"/>
        <w:numPr>
          <w:ilvl w:val="0"/>
          <w:numId w:val="59"/>
        </w:numPr>
        <w:spacing w:after="160" w:line="360" w:lineRule="auto"/>
        <w:jc w:val="both"/>
        <w:rPr>
          <w:rFonts w:ascii="Times New Roman" w:hAnsi="Times New Roman"/>
          <w:sz w:val="24"/>
          <w:szCs w:val="24"/>
        </w:rPr>
      </w:pPr>
      <w:r w:rsidRPr="00476381">
        <w:rPr>
          <w:rFonts w:ascii="Times New Roman" w:hAnsi="Times New Roman"/>
          <w:sz w:val="24"/>
          <w:szCs w:val="24"/>
        </w:rPr>
        <w:t>Keluhan :rasa gatal yang luar biasa pada genitali</w:t>
      </w:r>
      <w:r w:rsidR="00476381">
        <w:rPr>
          <w:rFonts w:ascii="Times New Roman" w:hAnsi="Times New Roman"/>
          <w:sz w:val="24"/>
          <w:szCs w:val="24"/>
          <w:lang w:val="en-US"/>
        </w:rPr>
        <w:t>.</w:t>
      </w:r>
    </w:p>
    <w:p w:rsidR="0028608F" w:rsidRPr="00476381" w:rsidRDefault="0028608F" w:rsidP="005C7400">
      <w:pPr>
        <w:pStyle w:val="ListParagraph"/>
        <w:numPr>
          <w:ilvl w:val="0"/>
          <w:numId w:val="59"/>
        </w:numPr>
        <w:spacing w:after="160" w:line="360" w:lineRule="auto"/>
        <w:jc w:val="both"/>
        <w:rPr>
          <w:rFonts w:ascii="Times New Roman" w:hAnsi="Times New Roman"/>
          <w:sz w:val="24"/>
          <w:szCs w:val="24"/>
        </w:rPr>
      </w:pPr>
      <w:r w:rsidRPr="00476381">
        <w:rPr>
          <w:rFonts w:ascii="Times New Roman" w:hAnsi="Times New Roman"/>
          <w:sz w:val="24"/>
          <w:szCs w:val="24"/>
        </w:rPr>
        <w:t>Px : lekore, putih seperti susu pecah,labia, pilfa, vagina</w:t>
      </w:r>
      <w:r w:rsidR="00476381">
        <w:rPr>
          <w:rFonts w:ascii="Times New Roman" w:hAnsi="Times New Roman"/>
          <w:sz w:val="24"/>
          <w:szCs w:val="24"/>
          <w:lang w:val="en-US"/>
        </w:rPr>
        <w:t>.</w:t>
      </w:r>
    </w:p>
    <w:p w:rsidR="0028608F" w:rsidRPr="00476381" w:rsidRDefault="0028608F" w:rsidP="005C7400">
      <w:pPr>
        <w:pStyle w:val="ListParagraph"/>
        <w:numPr>
          <w:ilvl w:val="0"/>
          <w:numId w:val="59"/>
        </w:numPr>
        <w:spacing w:after="160" w:line="360" w:lineRule="auto"/>
        <w:jc w:val="both"/>
        <w:rPr>
          <w:rFonts w:ascii="Times New Roman" w:hAnsi="Times New Roman"/>
          <w:sz w:val="24"/>
          <w:szCs w:val="24"/>
        </w:rPr>
      </w:pPr>
      <w:r w:rsidRPr="00476381">
        <w:rPr>
          <w:rFonts w:ascii="Times New Roman" w:hAnsi="Times New Roman"/>
          <w:sz w:val="24"/>
          <w:szCs w:val="24"/>
        </w:rPr>
        <w:t>Eritematous , hiperemia,dan terdapat bercak-bercak berwarna keputih-putihan, bila diangkat tidak terdapat ulkus dan pendarahan</w:t>
      </w:r>
      <w:r w:rsidR="00476381">
        <w:rPr>
          <w:rFonts w:ascii="Times New Roman" w:hAnsi="Times New Roman"/>
          <w:sz w:val="24"/>
          <w:szCs w:val="24"/>
          <w:lang w:val="en-US"/>
        </w:rPr>
        <w:t>.</w:t>
      </w:r>
    </w:p>
    <w:p w:rsidR="003C3E0D" w:rsidRPr="00EA2918" w:rsidRDefault="0028608F" w:rsidP="00EA2918">
      <w:pPr>
        <w:spacing w:after="160"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Dia</w:t>
      </w:r>
      <w:r w:rsidR="00476381">
        <w:rPr>
          <w:rFonts w:ascii="Times New Roman" w:eastAsia="Calibri" w:hAnsi="Times New Roman" w:cs="Times New Roman"/>
          <w:sz w:val="24"/>
          <w:szCs w:val="24"/>
          <w:lang w:val="en-US"/>
        </w:rPr>
        <w:t>g</w:t>
      </w:r>
      <w:r w:rsidRPr="00EA2918">
        <w:rPr>
          <w:rFonts w:ascii="Times New Roman" w:eastAsia="Calibri" w:hAnsi="Times New Roman" w:cs="Times New Roman"/>
          <w:sz w:val="24"/>
          <w:szCs w:val="24"/>
        </w:rPr>
        <w:t xml:space="preserve">nosis : </w:t>
      </w:r>
    </w:p>
    <w:p w:rsidR="0028608F" w:rsidRPr="00EA2918" w:rsidRDefault="0028608F" w:rsidP="00EA2918">
      <w:pPr>
        <w:spacing w:after="160" w:line="360" w:lineRule="auto"/>
        <w:ind w:firstLine="36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gk</w:t>
      </w:r>
    </w:p>
    <w:p w:rsidR="0028608F" w:rsidRPr="00EA2918" w:rsidRDefault="0028608F" w:rsidP="005C7400">
      <w:pPr>
        <w:pStyle w:val="ListParagraph"/>
        <w:numPr>
          <w:ilvl w:val="0"/>
          <w:numId w:val="39"/>
        </w:numPr>
        <w:spacing w:after="160" w:line="360" w:lineRule="auto"/>
        <w:jc w:val="both"/>
        <w:rPr>
          <w:rFonts w:ascii="Times New Roman" w:hAnsi="Times New Roman"/>
          <w:sz w:val="24"/>
          <w:szCs w:val="24"/>
        </w:rPr>
      </w:pPr>
      <w:r w:rsidRPr="00EA2918">
        <w:rPr>
          <w:rFonts w:ascii="Times New Roman" w:hAnsi="Times New Roman"/>
          <w:sz w:val="24"/>
          <w:szCs w:val="24"/>
        </w:rPr>
        <w:t>Lab</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Cara </w:t>
      </w:r>
    </w:p>
    <w:p w:rsidR="0028608F" w:rsidRPr="00EA2918" w:rsidRDefault="0028608F" w:rsidP="005C7400">
      <w:pPr>
        <w:pStyle w:val="ListParagraph"/>
        <w:numPr>
          <w:ilvl w:val="0"/>
          <w:numId w:val="39"/>
        </w:numPr>
        <w:spacing w:after="160" w:line="360" w:lineRule="auto"/>
        <w:jc w:val="both"/>
        <w:rPr>
          <w:rFonts w:ascii="Times New Roman" w:hAnsi="Times New Roman"/>
          <w:sz w:val="24"/>
          <w:szCs w:val="24"/>
        </w:rPr>
      </w:pPr>
      <w:r w:rsidRPr="00EA2918">
        <w:rPr>
          <w:rFonts w:ascii="Times New Roman" w:hAnsi="Times New Roman"/>
          <w:sz w:val="24"/>
          <w:szCs w:val="24"/>
        </w:rPr>
        <w:t>Sediakan langsung :  koh : 10 – 20 %</w:t>
      </w:r>
    </w:p>
    <w:p w:rsidR="00646803" w:rsidRPr="00EA2918" w:rsidRDefault="00646803" w:rsidP="00EA2918">
      <w:pPr>
        <w:pStyle w:val="ListParagraph"/>
        <w:spacing w:after="160" w:line="360" w:lineRule="auto"/>
        <w:jc w:val="both"/>
        <w:rPr>
          <w:rFonts w:ascii="Times New Roman" w:hAnsi="Times New Roman"/>
          <w:sz w:val="24"/>
          <w:szCs w:val="24"/>
        </w:rPr>
      </w:pP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PSOEFIDA</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BLASTOPORA</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w:t>
      </w:r>
      <w:r w:rsidRPr="00EA2918">
        <w:rPr>
          <w:rFonts w:ascii="Times New Roman" w:eastAsia="Calibri" w:hAnsi="Times New Roman" w:cs="Times New Roman"/>
          <w:sz w:val="24"/>
          <w:szCs w:val="24"/>
        </w:rPr>
        <w:tab/>
        <w:t>Garam : garam ( * )</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Biakan : saboraud – dektrose agar</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 histologik</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Dari jaringan di buat disediakan histologik dengan :</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Pewarnaan :</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Hematoxilin – eosin ( he )</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Tampak sel – sel dengan tunang atau benang – benang jamur dengan warna lembayung tua</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Pas ( pariodic – acid – schiff stain )</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Jamur berwana pink .</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 imonologik</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Skin , test : bahan : oidomocin, ekstrak air kaudida alibacius</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 ) : os pernah 1 sedak kotak dengan kemudian alibacius</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Pengobatan 1 :- vistatin</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Kotrimazol</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 xml:space="preserve"> Mikonazol</w:t>
      </w:r>
    </w:p>
    <w:p w:rsidR="0028608F" w:rsidRPr="00EA2918" w:rsidRDefault="0028608F" w:rsidP="00EA2918">
      <w:pPr>
        <w:spacing w:after="16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ketokonazol</w:t>
      </w:r>
    </w:p>
    <w:p w:rsidR="00476381" w:rsidRDefault="00476381">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28608F" w:rsidRPr="00EA2918" w:rsidRDefault="0028608F" w:rsidP="00EA2918">
      <w:pPr>
        <w:spacing w:line="360" w:lineRule="auto"/>
        <w:contextualSpacing/>
        <w:jc w:val="both"/>
        <w:rPr>
          <w:rFonts w:ascii="Times New Roman" w:eastAsia="Calibri" w:hAnsi="Times New Roman" w:cs="Times New Roman"/>
          <w:b/>
          <w:sz w:val="24"/>
          <w:szCs w:val="24"/>
        </w:rPr>
      </w:pPr>
      <w:r w:rsidRPr="00EA2918">
        <w:rPr>
          <w:rFonts w:ascii="Times New Roman" w:eastAsia="Calibri" w:hAnsi="Times New Roman" w:cs="Times New Roman"/>
          <w:b/>
          <w:sz w:val="24"/>
          <w:szCs w:val="24"/>
        </w:rPr>
        <w:lastRenderedPageBreak/>
        <w:t>TRICHOMONIASIS</w:t>
      </w:r>
    </w:p>
    <w:p w:rsidR="00C952D8" w:rsidRDefault="00C952D8"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Infeksi saluran urogenital akibat Trichomonas Vaginalis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Flagela – Filiformis 15 – 18 m, 4 flagella</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Hidup  : pH 4,5-7,5</w:t>
      </w: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Penularan :</w:t>
      </w:r>
      <w:r w:rsidRPr="00EA2918">
        <w:rPr>
          <w:rFonts w:ascii="Times New Roman" w:eastAsia="Calibri" w:hAnsi="Times New Roman" w:cs="Times New Roman"/>
          <w:sz w:val="24"/>
          <w:szCs w:val="24"/>
        </w:rPr>
        <w:tab/>
        <w:t>- Hubungan Kelamin</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Pakaian, handuk</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Perempuan &gt; Laki-laki</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br/>
        <w:t>Pathogenesis</w:t>
      </w:r>
      <w:r w:rsidRPr="00EA2918">
        <w:rPr>
          <w:rFonts w:ascii="Times New Roman" w:eastAsia="Calibri" w:hAnsi="Times New Roman" w:cs="Times New Roman"/>
          <w:sz w:val="24"/>
          <w:szCs w:val="24"/>
        </w:rPr>
        <w:br/>
        <w:t xml:space="preserve">Invasi (Vagina, Uretra) Epitel – sub epitel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br/>
        <w:t>Radang – Nekrosis jaringan granulasi</w:t>
      </w:r>
      <w:r w:rsidRPr="00EA2918">
        <w:rPr>
          <w:rFonts w:ascii="Times New Roman" w:eastAsia="Calibri" w:hAnsi="Times New Roman" w:cs="Times New Roman"/>
          <w:sz w:val="24"/>
          <w:szCs w:val="24"/>
        </w:rPr>
        <w:br/>
        <w:t>Inkubasi : 4 hari s/d dan 8 minggu</w:t>
      </w:r>
      <w:r w:rsidRPr="00EA2918">
        <w:rPr>
          <w:rFonts w:ascii="Times New Roman" w:eastAsia="Calibri" w:hAnsi="Times New Roman" w:cs="Times New Roman"/>
          <w:sz w:val="24"/>
          <w:szCs w:val="24"/>
        </w:rPr>
        <w:br/>
        <w:t>Makanan, sisa sel, kuman, bd. dalam Sekret.</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Klinis :</w:t>
      </w:r>
      <w:r w:rsidRPr="00EA2918">
        <w:rPr>
          <w:rFonts w:ascii="Times New Roman" w:eastAsia="Calibri" w:hAnsi="Times New Roman" w:cs="Times New Roman"/>
          <w:sz w:val="24"/>
          <w:szCs w:val="24"/>
        </w:rPr>
        <w:br/>
        <w:t>Perempuan : Dinding vagina (akut/kronik) : sekret seropurulen (kuning - hijau)</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Merah, sembab</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bau busuk, berbusa</w:t>
      </w:r>
    </w:p>
    <w:p w:rsidR="0028608F" w:rsidRPr="00EA2918" w:rsidRDefault="0028608F" w:rsidP="00EA2918">
      <w:pPr>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Jaringan Granulasi (strawberry app)</w:t>
      </w:r>
      <w:r w:rsidRPr="00EA2918">
        <w:rPr>
          <w:rFonts w:ascii="Times New Roman" w:eastAsia="Calibri" w:hAnsi="Times New Roman" w:cs="Times New Roman"/>
          <w:sz w:val="24"/>
          <w:szCs w:val="24"/>
        </w:rPr>
        <w:tab/>
      </w:r>
    </w:p>
    <w:p w:rsidR="0028608F" w:rsidRPr="00EA2918" w:rsidRDefault="0028608F" w:rsidP="00EA2918">
      <w:pPr>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Iritasi lipat paha dan sekitar genital</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Uretritis, bartholinitis, skenitis, sistitis, kronik : gejala lebih ringan</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Laki – laki :</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Uretra, Prostat (Praeputium dan vesica seminalis, epididimis)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Klinis lebih ringan</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Akut – UNS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Urine – benang Halus</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Kronis :</w:t>
      </w: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 xml:space="preserve">Harus dengan lab : </w:t>
      </w:r>
      <w:r w:rsidRPr="00EA2918">
        <w:rPr>
          <w:rFonts w:ascii="Times New Roman" w:eastAsia="Calibri" w:hAnsi="Times New Roman" w:cs="Times New Roman"/>
          <w:sz w:val="24"/>
          <w:szCs w:val="24"/>
        </w:rPr>
        <w:tab/>
        <w:t xml:space="preserve">- Sediaan basah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gerakan</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Sediaan apus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Bentuk Trichomonas (biakan)</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Th/:</w:t>
      </w:r>
    </w:p>
    <w:p w:rsidR="0028608F" w:rsidRPr="00EA2918" w:rsidRDefault="0028608F" w:rsidP="00EA2918">
      <w:pPr>
        <w:spacing w:line="360" w:lineRule="auto"/>
        <w:ind w:left="720" w:hanging="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Oral : Metronidazole : - 2 gr dosis tunggal</w:t>
      </w:r>
      <w:r w:rsidRPr="00EA2918">
        <w:rPr>
          <w:rFonts w:ascii="Times New Roman" w:eastAsia="Calibri" w:hAnsi="Times New Roman" w:cs="Times New Roman"/>
          <w:sz w:val="24"/>
          <w:szCs w:val="24"/>
        </w:rPr>
        <w:br/>
        <w:t xml:space="preserve">                         - 3 x 20 g (70 hr)</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Nimorazole : 2 g Dosisi Tunggal</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Tinidozole : 2 g  Dosis Tunggal</w:t>
      </w:r>
    </w:p>
    <w:p w:rsidR="0028608F" w:rsidRPr="00EA2918" w:rsidRDefault="0028608F" w:rsidP="00EA2918">
      <w:pPr>
        <w:spacing w:line="360" w:lineRule="auto"/>
        <w:ind w:firstLine="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Ornidozole : 1,5 g  Dosis Tunggal</w:t>
      </w: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Topikal : Cairan Irigasi (H</w:t>
      </w:r>
      <w:r w:rsidRPr="00EA2918">
        <w:rPr>
          <w:rFonts w:ascii="Times New Roman" w:eastAsia="Calibri" w:hAnsi="Times New Roman" w:cs="Times New Roman"/>
          <w:sz w:val="24"/>
          <w:szCs w:val="24"/>
          <w:vertAlign w:val="subscript"/>
        </w:rPr>
        <w:t>2</w:t>
      </w:r>
      <w:r w:rsidRPr="00EA2918">
        <w:rPr>
          <w:rFonts w:ascii="Times New Roman" w:eastAsia="Calibri" w:hAnsi="Times New Roman" w:cs="Times New Roman"/>
          <w:sz w:val="24"/>
          <w:szCs w:val="24"/>
        </w:rPr>
        <w:t>O</w:t>
      </w:r>
      <w:r w:rsidRPr="00EA2918">
        <w:rPr>
          <w:rFonts w:ascii="Times New Roman" w:eastAsia="Calibri" w:hAnsi="Times New Roman" w:cs="Times New Roman"/>
          <w:sz w:val="24"/>
          <w:szCs w:val="24"/>
          <w:vertAlign w:val="subscript"/>
        </w:rPr>
        <w:t>2</w:t>
      </w:r>
      <w:r w:rsidRPr="00EA2918">
        <w:rPr>
          <w:rFonts w:ascii="Times New Roman" w:eastAsia="Calibri" w:hAnsi="Times New Roman" w:cs="Times New Roman"/>
          <w:sz w:val="24"/>
          <w:szCs w:val="24"/>
        </w:rPr>
        <w:t xml:space="preserve"> 1-2 %, asam laktat 4%)</w:t>
      </w:r>
    </w:p>
    <w:p w:rsidR="0028608F" w:rsidRPr="00EA2918" w:rsidRDefault="0028608F" w:rsidP="00EA2918">
      <w:pPr>
        <w:spacing w:line="360" w:lineRule="auto"/>
        <w:contextualSpacing/>
        <w:jc w:val="both"/>
        <w:rPr>
          <w:rFonts w:ascii="Times New Roman" w:eastAsia="Calibri" w:hAnsi="Times New Roman" w:cs="Times New Roman"/>
          <w:sz w:val="24"/>
          <w:szCs w:val="24"/>
        </w:rPr>
      </w:pPr>
    </w:p>
    <w:p w:rsidR="0028608F" w:rsidRPr="00EA2918" w:rsidRDefault="0028608F" w:rsidP="00EA2918">
      <w:pPr>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Penting!!!</w:t>
      </w:r>
    </w:p>
    <w:p w:rsidR="0028608F" w:rsidRPr="00EA2918" w:rsidRDefault="0028608F" w:rsidP="005C7400">
      <w:pPr>
        <w:numPr>
          <w:ilvl w:val="0"/>
          <w:numId w:val="3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Pengobatan Mitra Sexual</w:t>
      </w:r>
    </w:p>
    <w:p w:rsidR="0028608F" w:rsidRPr="00EA2918" w:rsidRDefault="0028608F" w:rsidP="005C7400">
      <w:pPr>
        <w:numPr>
          <w:ilvl w:val="0"/>
          <w:numId w:val="3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Pantang</w:t>
      </w:r>
    </w:p>
    <w:p w:rsidR="0028608F" w:rsidRPr="00EA2918" w:rsidRDefault="0028608F" w:rsidP="005C7400">
      <w:pPr>
        <w:numPr>
          <w:ilvl w:val="0"/>
          <w:numId w:val="39"/>
        </w:numPr>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Barang-barang</w:t>
      </w:r>
    </w:p>
    <w:p w:rsidR="0028608F" w:rsidRPr="00EA2918" w:rsidRDefault="0028608F" w:rsidP="00EA2918">
      <w:pPr>
        <w:spacing w:after="160"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u w:val="thick"/>
        </w:rPr>
      </w:pPr>
      <w:r w:rsidRPr="00EA2918">
        <w:rPr>
          <w:rFonts w:ascii="Times New Roman" w:eastAsia="Calibri" w:hAnsi="Times New Roman" w:cs="Times New Roman"/>
          <w:sz w:val="24"/>
          <w:szCs w:val="24"/>
          <w:u w:val="thick"/>
        </w:rPr>
        <w:t>1. TRICHOMONIASIS</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Manusia / orang dengan aktivitas : sexual tinggi, bayi, perempuan menopause</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Perempuan &gt; laki</w:t>
      </w:r>
      <w:r w:rsidR="002F493E">
        <w:rPr>
          <w:rFonts w:ascii="Times New Roman" w:eastAsia="Calibri" w:hAnsi="Times New Roman" w:cs="Times New Roman"/>
          <w:sz w:val="24"/>
          <w:szCs w:val="24"/>
          <w:lang w:val="en-US"/>
        </w:rPr>
        <w:t>-</w:t>
      </w:r>
      <w:r w:rsidRPr="00EA2918">
        <w:rPr>
          <w:rFonts w:ascii="Times New Roman" w:eastAsia="Calibri" w:hAnsi="Times New Roman" w:cs="Times New Roman"/>
          <w:sz w:val="24"/>
          <w:szCs w:val="24"/>
        </w:rPr>
        <w:t>laki dewasa 'asymptomatic carriers'</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Perempuan : Trichomonas vaginalis</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Laki-laki : Balanitis</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611648" behindDoc="0" locked="0" layoutInCell="1" allowOverlap="1" wp14:anchorId="3BC27C08" wp14:editId="2F1D0783">
                <wp:simplePos x="0" y="0"/>
                <wp:positionH relativeFrom="column">
                  <wp:posOffset>2223135</wp:posOffset>
                </wp:positionH>
                <wp:positionV relativeFrom="paragraph">
                  <wp:posOffset>128270</wp:posOffset>
                </wp:positionV>
                <wp:extent cx="228600" cy="228600"/>
                <wp:effectExtent l="0" t="0" r="76200" b="5715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2B123" id="Straight Arrow Connector 120" o:spid="_x0000_s1026" type="#_x0000_t32" style="position:absolute;margin-left:175.05pt;margin-top:10.1pt;width:18pt;height:1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">
                <v:stroke endarrow="block"/>
                <o:lock v:ext="edit" shapetype="f"/>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4294967295" distB="4294967295" distL="114300" distR="114300" simplePos="0" relativeHeight="251608576" behindDoc="0" locked="0" layoutInCell="1" allowOverlap="1" wp14:anchorId="07B606CF" wp14:editId="6D2FDAFC">
                <wp:simplePos x="0" y="0"/>
                <wp:positionH relativeFrom="column">
                  <wp:posOffset>2223135</wp:posOffset>
                </wp:positionH>
                <wp:positionV relativeFrom="paragraph">
                  <wp:posOffset>128269</wp:posOffset>
                </wp:positionV>
                <wp:extent cx="228600" cy="0"/>
                <wp:effectExtent l="0" t="76200" r="19050" b="9525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FAC19" id="Straight Arrow Connector 121" o:spid="_x0000_s1026" type="#_x0000_t32" style="position:absolute;margin-left:175.05pt;margin-top:10.1pt;width:18pt;height:0;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">
                <v:stroke endarrow="block"/>
                <o:lock v:ext="edit" shapetype="f"/>
              </v:shape>
            </w:pict>
          </mc:Fallback>
        </mc:AlternateContent>
      </w:r>
      <w:r w:rsidRPr="00EA2918">
        <w:rPr>
          <w:rFonts w:ascii="Times New Roman" w:eastAsia="Calibri" w:hAnsi="Times New Roman" w:cs="Times New Roman"/>
          <w:sz w:val="24"/>
          <w:szCs w:val="24"/>
        </w:rPr>
        <w:t xml:space="preserve">Perempuan : Trichomonas vaginalis </w:t>
      </w:r>
      <w:r w:rsidRPr="00EA2918">
        <w:rPr>
          <w:rFonts w:ascii="Times New Roman" w:eastAsia="Calibri" w:hAnsi="Times New Roman" w:cs="Times New Roman"/>
          <w:sz w:val="24"/>
          <w:szCs w:val="24"/>
        </w:rPr>
        <w:tab/>
        <w:t xml:space="preserve">     opak</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encer, lebih banyak, busa</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gatal </w:t>
      </w:r>
      <w:r w:rsidRPr="00EA2918">
        <w:rPr>
          <w:rFonts w:ascii="Times New Roman" w:eastAsia="Calibri" w:hAnsi="Times New Roman" w:cs="Times New Roman"/>
          <w:sz w:val="24"/>
          <w:szCs w:val="24"/>
          <w:u w:val="thick"/>
        </w:rPr>
        <w:t xml:space="preserve">+ </w:t>
      </w:r>
      <w:r w:rsidRPr="00EA2918">
        <w:rPr>
          <w:rFonts w:ascii="Times New Roman" w:eastAsia="Calibri" w:hAnsi="Times New Roman" w:cs="Times New Roman"/>
          <w:sz w:val="24"/>
          <w:szCs w:val="24"/>
        </w:rPr>
        <w:t>, Gatal + bila chronis</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299" distR="114299" simplePos="0" relativeHeight="251614720" behindDoc="0" locked="0" layoutInCell="1" allowOverlap="1" wp14:anchorId="5FF0E0B1" wp14:editId="36E8DCC3">
                <wp:simplePos x="0" y="0"/>
                <wp:positionH relativeFrom="column">
                  <wp:posOffset>393699</wp:posOffset>
                </wp:positionH>
                <wp:positionV relativeFrom="paragraph">
                  <wp:posOffset>256540</wp:posOffset>
                </wp:positionV>
                <wp:extent cx="0" cy="228600"/>
                <wp:effectExtent l="76200" t="0" r="57150" b="5715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4EABF0" id="Straight Arrow Connector 122" o:spid="_x0000_s1026" type="#_x0000_t32" style="position:absolute;margin-left:31pt;margin-top:20.2pt;width:0;height:18pt;z-index:25161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">
                <v:stroke endarrow="block"/>
                <o:lock v:ext="edit" shapetype="f"/>
              </v:shape>
            </w:pict>
          </mc:Fallback>
        </mc:AlternateContent>
      </w:r>
      <w:r w:rsidRPr="00EA2918">
        <w:rPr>
          <w:rFonts w:ascii="Times New Roman" w:eastAsia="Calibri" w:hAnsi="Times New Roman" w:cs="Times New Roman"/>
          <w:sz w:val="24"/>
          <w:szCs w:val="24"/>
        </w:rPr>
        <w:t>- pemeriksaan : - OUE sekitar merah</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 dinding vagina </w:t>
      </w:r>
      <w:r w:rsidRPr="00EA2918">
        <w:rPr>
          <w:rFonts w:ascii="Times New Roman" w:eastAsia="Calibri" w:hAnsi="Times New Roman" w:cs="Times New Roman"/>
          <w:sz w:val="24"/>
          <w:szCs w:val="24"/>
          <w:u w:val="thick"/>
        </w:rPr>
        <w:t>' Strawberry appearance '</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4294967295" distB="4294967295" distL="114300" distR="114300" simplePos="0" relativeHeight="251617792" behindDoc="0" locked="0" layoutInCell="1" allowOverlap="1" wp14:anchorId="1E6A055A" wp14:editId="645BFF5F">
                <wp:simplePos x="0" y="0"/>
                <wp:positionH relativeFrom="column">
                  <wp:posOffset>737235</wp:posOffset>
                </wp:positionH>
                <wp:positionV relativeFrom="paragraph">
                  <wp:posOffset>71119</wp:posOffset>
                </wp:positionV>
                <wp:extent cx="228600" cy="0"/>
                <wp:effectExtent l="0" t="76200" r="19050" b="9525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E65E5D" id="Straight Arrow Connector 123" o:spid="_x0000_s1026" type="#_x0000_t32" style="position:absolute;margin-left:58.05pt;margin-top:5.6pt;width:18pt;height:0;z-index:25161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">
                <v:stroke endarrow="block"/>
                <o:lock v:ext="edit" shapetype="f"/>
              </v:shape>
            </w:pict>
          </mc:Fallback>
        </mc:AlternateContent>
      </w:r>
      <w:r w:rsidRPr="00EA2918">
        <w:rPr>
          <w:rFonts w:ascii="Times New Roman" w:eastAsia="Calibri" w:hAnsi="Times New Roman" w:cs="Times New Roman"/>
          <w:sz w:val="24"/>
          <w:szCs w:val="24"/>
        </w:rPr>
        <w:t>fornix post</w:t>
      </w:r>
      <w:r w:rsidRPr="00EA2918">
        <w:rPr>
          <w:rFonts w:ascii="Times New Roman" w:eastAsia="Calibri" w:hAnsi="Times New Roman" w:cs="Times New Roman"/>
          <w:sz w:val="24"/>
          <w:szCs w:val="24"/>
        </w:rPr>
        <w:tab/>
        <w:t xml:space="preserve">   mudah berdarah</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4294967295" distB="4294967295" distL="114300" distR="114300" simplePos="0" relativeHeight="251620864" behindDoc="0" locked="0" layoutInCell="1" allowOverlap="1" wp14:anchorId="3860C9C3" wp14:editId="7429070B">
                <wp:simplePos x="0" y="0"/>
                <wp:positionH relativeFrom="column">
                  <wp:posOffset>1651635</wp:posOffset>
                </wp:positionH>
                <wp:positionV relativeFrom="paragraph">
                  <wp:posOffset>36829</wp:posOffset>
                </wp:positionV>
                <wp:extent cx="228600" cy="0"/>
                <wp:effectExtent l="0" t="76200" r="19050" b="9525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53B82" id="Straight Arrow Connector 124" o:spid="_x0000_s1026" type="#_x0000_t32" style="position:absolute;margin-left:130.05pt;margin-top:2.9pt;width:18pt;height:0;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">
                <v:stroke endarrow="block"/>
                <o:lock v:ext="edit" shapetype="f"/>
              </v:shape>
            </w:pict>
          </mc:Fallback>
        </mc:AlternateContent>
      </w:r>
      <w:r w:rsidRPr="00EA2918">
        <w:rPr>
          <w:rFonts w:ascii="Times New Roman" w:eastAsia="Calibri" w:hAnsi="Times New Roman" w:cs="Times New Roman"/>
          <w:sz w:val="24"/>
          <w:szCs w:val="24"/>
        </w:rPr>
        <w:t xml:space="preserve">: - vulvakulit sekitar </w:t>
      </w:r>
      <w:r w:rsidRPr="00EA2918">
        <w:rPr>
          <w:rFonts w:ascii="Times New Roman" w:eastAsia="Calibri" w:hAnsi="Times New Roman" w:cs="Times New Roman"/>
          <w:sz w:val="24"/>
          <w:szCs w:val="24"/>
          <w:u w:val="thick"/>
        </w:rPr>
        <w:t>iritasi</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u w:val="thick"/>
        </w:rPr>
        <w:t>merah</w:t>
      </w:r>
    </w:p>
    <w:p w:rsidR="0028608F" w:rsidRPr="00EA2918" w:rsidRDefault="0028608F" w:rsidP="00EA2918">
      <w:pPr>
        <w:spacing w:line="360" w:lineRule="auto"/>
        <w:jc w:val="both"/>
        <w:rPr>
          <w:rFonts w:ascii="Times New Roman" w:eastAsia="Calibri" w:hAnsi="Times New Roman" w:cs="Times New Roman"/>
          <w:sz w:val="24"/>
          <w:szCs w:val="24"/>
          <w:u w:val="thick"/>
        </w:rPr>
      </w:pPr>
      <w:r w:rsidRPr="00EA2918">
        <w:rPr>
          <w:rFonts w:ascii="Times New Roman" w:eastAsia="Calibri" w:hAnsi="Times New Roman" w:cs="Times New Roman"/>
          <w:sz w:val="24"/>
          <w:szCs w:val="24"/>
        </w:rPr>
        <w:lastRenderedPageBreak/>
        <w:t xml:space="preserve">  - pH : basa &gt;</w:t>
      </w:r>
      <w:r w:rsidRPr="00EA2918">
        <w:rPr>
          <w:rFonts w:ascii="Times New Roman" w:eastAsia="Calibri" w:hAnsi="Times New Roman" w:cs="Times New Roman"/>
          <w:sz w:val="24"/>
          <w:szCs w:val="24"/>
          <w:u w:val="thick"/>
        </w:rPr>
        <w:t xml:space="preserve"> 6 </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TRICHOMONIASIS</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Mns/org. dg. Aktivitas sexual tinggi, bayi, &amp; Menopause</w:t>
      </w:r>
    </w:p>
    <w:p w:rsidR="0028608F" w:rsidRPr="00EA2918" w:rsidRDefault="0028608F" w:rsidP="00EA2918">
      <w:pPr>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♀&gt;♂ Dws “asymptomatic carriers”</w:t>
      </w:r>
    </w:p>
    <w:p w:rsidR="0028608F" w:rsidRPr="00EA2918" w:rsidRDefault="0028608F" w:rsidP="00EA2918">
      <w:pPr>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 → Trichomonas vaginalis</w:t>
      </w:r>
    </w:p>
    <w:p w:rsidR="0028608F" w:rsidRPr="00EA2918" w:rsidRDefault="0028608F" w:rsidP="00EA2918">
      <w:pPr>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 → Balanitis</w:t>
      </w:r>
    </w:p>
    <w:p w:rsidR="0028608F" w:rsidRPr="00EA2918" w:rsidRDefault="0028608F" w:rsidP="00EA2918">
      <w:pPr>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noProof/>
          <w:color w:val="000000"/>
          <w:sz w:val="24"/>
          <w:szCs w:val="24"/>
          <w:lang w:eastAsia="id-ID"/>
        </w:rPr>
        <mc:AlternateContent>
          <mc:Choice Requires="wps">
            <w:drawing>
              <wp:anchor distT="0" distB="0" distL="114300" distR="114300" simplePos="0" relativeHeight="251623936" behindDoc="0" locked="0" layoutInCell="1" allowOverlap="1" wp14:anchorId="65001C97" wp14:editId="5055C6C3">
                <wp:simplePos x="0" y="0"/>
                <wp:positionH relativeFrom="column">
                  <wp:posOffset>1953895</wp:posOffset>
                </wp:positionH>
                <wp:positionV relativeFrom="paragraph">
                  <wp:posOffset>171450</wp:posOffset>
                </wp:positionV>
                <wp:extent cx="203835" cy="196850"/>
                <wp:effectExtent l="0" t="0" r="81915" b="5080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 cy="1968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C82D21" id="Straight Arrow Connector 125" o:spid="_x0000_s1026" type="#_x0000_t32" style="position:absolute;margin-left:153.85pt;margin-top:13.5pt;width:16.05pt;height:1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">
                <v:stroke endarrow="block"/>
                <o:lock v:ext="edit" shapetype="f"/>
              </v:shape>
            </w:pict>
          </mc:Fallback>
        </mc:AlternateContent>
      </w:r>
      <w:r w:rsidRPr="00EA2918">
        <w:rPr>
          <w:rFonts w:ascii="Times New Roman" w:eastAsia="Calibri" w:hAnsi="Times New Roman" w:cs="Times New Roman"/>
          <w:noProof/>
          <w:color w:val="000000"/>
          <w:sz w:val="24"/>
          <w:szCs w:val="24"/>
          <w:lang w:eastAsia="id-ID"/>
        </w:rPr>
        <mc:AlternateContent>
          <mc:Choice Requires="wps">
            <w:drawing>
              <wp:anchor distT="4294967295" distB="4294967295" distL="114300" distR="114300" simplePos="0" relativeHeight="251627008" behindDoc="0" locked="0" layoutInCell="1" allowOverlap="1" wp14:anchorId="05B714FD" wp14:editId="5BACE1D6">
                <wp:simplePos x="0" y="0"/>
                <wp:positionH relativeFrom="column">
                  <wp:posOffset>1948180</wp:posOffset>
                </wp:positionH>
                <wp:positionV relativeFrom="paragraph">
                  <wp:posOffset>144144</wp:posOffset>
                </wp:positionV>
                <wp:extent cx="295275" cy="0"/>
                <wp:effectExtent l="0" t="76200" r="28575" b="9525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225BC" id="Straight Arrow Connector 126" o:spid="_x0000_s1026" type="#_x0000_t32" style="position:absolute;margin-left:153.4pt;margin-top:11.35pt;width:23.25pt;height:0;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">
                <v:stroke endarrow="block"/>
                <o:lock v:ext="edit" shapetype="f"/>
              </v:shape>
            </w:pict>
          </mc:Fallback>
        </mc:AlternateContent>
      </w:r>
      <w:r w:rsidRPr="00EA2918">
        <w:rPr>
          <w:rFonts w:ascii="Times New Roman" w:eastAsia="Calibri" w:hAnsi="Times New Roman" w:cs="Times New Roman"/>
          <w:color w:val="000000"/>
          <w:sz w:val="24"/>
          <w:szCs w:val="24"/>
          <w:shd w:val="clear" w:color="auto" w:fill="FFFFFF"/>
        </w:rPr>
        <w:t>♀ → T.vaginalis → Lekore          apak</w:t>
      </w:r>
    </w:p>
    <w:p w:rsidR="0028608F" w:rsidRPr="00EA2918" w:rsidRDefault="0028608F" w:rsidP="00EA2918">
      <w:pPr>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ab/>
      </w:r>
      <w:r w:rsidRPr="00EA2918">
        <w:rPr>
          <w:rFonts w:ascii="Times New Roman" w:eastAsia="Calibri" w:hAnsi="Times New Roman" w:cs="Times New Roman"/>
          <w:color w:val="000000"/>
          <w:sz w:val="24"/>
          <w:szCs w:val="24"/>
          <w:shd w:val="clear" w:color="auto" w:fill="FFFFFF"/>
        </w:rPr>
        <w:tab/>
      </w:r>
      <w:r w:rsidRPr="00EA2918">
        <w:rPr>
          <w:rFonts w:ascii="Times New Roman" w:eastAsia="Calibri" w:hAnsi="Times New Roman" w:cs="Times New Roman"/>
          <w:color w:val="000000"/>
          <w:sz w:val="24"/>
          <w:szCs w:val="24"/>
          <w:shd w:val="clear" w:color="auto" w:fill="FFFFFF"/>
        </w:rPr>
        <w:tab/>
      </w:r>
      <w:r w:rsidRPr="00EA2918">
        <w:rPr>
          <w:rFonts w:ascii="Times New Roman" w:eastAsia="Calibri" w:hAnsi="Times New Roman" w:cs="Times New Roman"/>
          <w:color w:val="000000"/>
          <w:sz w:val="24"/>
          <w:szCs w:val="24"/>
          <w:shd w:val="clear" w:color="auto" w:fill="FFFFFF"/>
        </w:rPr>
        <w:tab/>
      </w:r>
      <w:r w:rsidRPr="00EA2918">
        <w:rPr>
          <w:rFonts w:ascii="Times New Roman" w:eastAsia="Calibri" w:hAnsi="Times New Roman" w:cs="Times New Roman"/>
          <w:color w:val="000000"/>
          <w:sz w:val="24"/>
          <w:szCs w:val="24"/>
          <w:shd w:val="clear" w:color="auto" w:fill="FFFFFF"/>
        </w:rPr>
        <w:tab/>
        <w:t>Encer,&gt;&gt;, busa</w:t>
      </w:r>
    </w:p>
    <w:p w:rsidR="0028608F" w:rsidRPr="00EA2918" w:rsidRDefault="0028608F" w:rsidP="00EA2918">
      <w:pPr>
        <w:numPr>
          <w:ilvl w:val="0"/>
          <w:numId w:val="15"/>
        </w:numPr>
        <w:tabs>
          <w:tab w:val="left" w:pos="54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Gatal ±. Gatal + → bila chronis</w:t>
      </w:r>
    </w:p>
    <w:p w:rsidR="0028608F" w:rsidRPr="00EA2918" w:rsidRDefault="0028608F" w:rsidP="00EA2918">
      <w:pPr>
        <w:numPr>
          <w:ilvl w:val="0"/>
          <w:numId w:val="15"/>
        </w:numPr>
        <w:tabs>
          <w:tab w:val="left" w:pos="54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p’rx’ :   - OUE : sekitar’ : merah</w:t>
      </w:r>
    </w:p>
    <w:p w:rsidR="0028608F" w:rsidRPr="00EA2918" w:rsidRDefault="0028608F" w:rsidP="00EA2918">
      <w:pPr>
        <w:numPr>
          <w:ilvl w:val="0"/>
          <w:numId w:val="16"/>
        </w:numPr>
        <w:tabs>
          <w:tab w:val="left" w:pos="540"/>
        </w:tabs>
        <w:spacing w:after="160" w:line="360" w:lineRule="auto"/>
        <w:ind w:left="1620" w:hanging="90"/>
        <w:contextualSpacing/>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630080" behindDoc="0" locked="0" layoutInCell="1" allowOverlap="1" wp14:anchorId="1260A3DD" wp14:editId="207B15F3">
                <wp:simplePos x="0" y="0"/>
                <wp:positionH relativeFrom="column">
                  <wp:posOffset>1483995</wp:posOffset>
                </wp:positionH>
                <wp:positionV relativeFrom="paragraph">
                  <wp:posOffset>162560</wp:posOffset>
                </wp:positionV>
                <wp:extent cx="6985" cy="232410"/>
                <wp:effectExtent l="76200" t="0" r="69215" b="5334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85" cy="23241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270A20" id="Straight Arrow Connector 127" o:spid="_x0000_s1026" type="#_x0000_t32" style="position:absolute;margin-left:116.85pt;margin-top:12.8pt;width:.55pt;height:18.3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">
                <v:stroke endarrow="block"/>
                <o:lock v:ext="edit" shapetype="f"/>
              </v:shape>
            </w:pict>
          </mc:Fallback>
        </mc:AlternateContent>
      </w:r>
      <w:r w:rsidRPr="00EA2918">
        <w:rPr>
          <w:rFonts w:ascii="Times New Roman" w:eastAsia="Calibri" w:hAnsi="Times New Roman" w:cs="Times New Roman"/>
          <w:sz w:val="24"/>
          <w:szCs w:val="24"/>
        </w:rPr>
        <w:t xml:space="preserve"> ddg. Vagina : “strawberry appearance”</w:t>
      </w:r>
    </w:p>
    <w:p w:rsidR="0028608F" w:rsidRPr="00EA2918" w:rsidRDefault="0028608F" w:rsidP="00EA2918">
      <w:pPr>
        <w:tabs>
          <w:tab w:val="left" w:pos="540"/>
        </w:tabs>
        <w:spacing w:line="360" w:lineRule="auto"/>
        <w:ind w:left="1620"/>
        <w:contextualSpacing/>
        <w:jc w:val="both"/>
        <w:rPr>
          <w:rFonts w:ascii="Times New Roman" w:eastAsia="Calibri" w:hAnsi="Times New Roman" w:cs="Times New Roman"/>
          <w:sz w:val="24"/>
          <w:szCs w:val="24"/>
        </w:rPr>
      </w:pPr>
    </w:p>
    <w:p w:rsidR="0028608F" w:rsidRPr="00EA2918" w:rsidRDefault="0028608F" w:rsidP="00EA2918">
      <w:pPr>
        <w:tabs>
          <w:tab w:val="left" w:pos="540"/>
        </w:tabs>
        <w:spacing w:line="360" w:lineRule="auto"/>
        <w:ind w:left="16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fernix post → mudah berdarah</w:t>
      </w:r>
    </w:p>
    <w:p w:rsidR="0028608F" w:rsidRPr="00EA2918" w:rsidRDefault="0028608F" w:rsidP="00EA2918">
      <w:pPr>
        <w:numPr>
          <w:ilvl w:val="0"/>
          <w:numId w:val="16"/>
        </w:numPr>
        <w:tabs>
          <w:tab w:val="left" w:pos="540"/>
        </w:tabs>
        <w:spacing w:after="160" w:line="360" w:lineRule="auto"/>
        <w:ind w:left="1620" w:hanging="9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Vulva : kulit sekitar iritasi </w:t>
      </w:r>
      <w:r w:rsidRPr="00EA2918">
        <w:rPr>
          <w:rFonts w:ascii="Times New Roman" w:eastAsia="Calibri" w:hAnsi="Times New Roman" w:cs="Times New Roman"/>
          <w:color w:val="000000"/>
          <w:sz w:val="24"/>
          <w:szCs w:val="24"/>
          <w:shd w:val="clear" w:color="auto" w:fill="FFFFFF"/>
        </w:rPr>
        <w:t>→ merah</w:t>
      </w:r>
    </w:p>
    <w:p w:rsidR="0028608F" w:rsidRPr="00EA2918" w:rsidRDefault="0028608F" w:rsidP="00EA2918">
      <w:pPr>
        <w:numPr>
          <w:ilvl w:val="0"/>
          <w:numId w:val="16"/>
        </w:numPr>
        <w:tabs>
          <w:tab w:val="left" w:pos="540"/>
        </w:tabs>
        <w:spacing w:after="160" w:line="360" w:lineRule="auto"/>
        <w:ind w:left="1620" w:hanging="9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Ph + Basa &gt; 6</w:t>
      </w:r>
    </w:p>
    <w:p w:rsidR="0028608F" w:rsidRPr="00EA2918" w:rsidRDefault="0028608F" w:rsidP="00EA2918">
      <w:pPr>
        <w:tabs>
          <w:tab w:val="left" w:pos="540"/>
        </w:tabs>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 : - sedia ‘ basah : → NaCl faal</w:t>
      </w:r>
    </w:p>
    <w:p w:rsidR="0028608F" w:rsidRPr="00EA2918" w:rsidRDefault="0028608F" w:rsidP="00EA2918">
      <w:pPr>
        <w:numPr>
          <w:ilvl w:val="0"/>
          <w:numId w:val="16"/>
        </w:numPr>
        <w:tabs>
          <w:tab w:val="left" w:pos="540"/>
        </w:tabs>
        <w:spacing w:after="160" w:line="360" w:lineRule="auto"/>
        <w:ind w:hanging="144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Sedia hapus : → gram, Giemsa</w:t>
      </w:r>
    </w:p>
    <w:p w:rsidR="0028608F" w:rsidRPr="00EA2918" w:rsidRDefault="0028608F" w:rsidP="00EA2918">
      <w:pPr>
        <w:numPr>
          <w:ilvl w:val="0"/>
          <w:numId w:val="16"/>
        </w:numPr>
        <w:tabs>
          <w:tab w:val="left" w:pos="540"/>
        </w:tabs>
        <w:spacing w:after="160" w:line="360" w:lineRule="auto"/>
        <w:ind w:hanging="144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Biakan : modifikasi Flinburg Whitington</w:t>
      </w:r>
    </w:p>
    <w:p w:rsidR="0028608F" w:rsidRPr="00EA2918" w:rsidRDefault="0028608F" w:rsidP="00EA2918">
      <w:pPr>
        <w:tabs>
          <w:tab w:val="left" w:pos="54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633152" behindDoc="0" locked="0" layoutInCell="1" allowOverlap="1" wp14:anchorId="2D05DBC0" wp14:editId="54CC31BC">
                <wp:simplePos x="0" y="0"/>
                <wp:positionH relativeFrom="column">
                  <wp:posOffset>1363980</wp:posOffset>
                </wp:positionH>
                <wp:positionV relativeFrom="paragraph">
                  <wp:posOffset>235585</wp:posOffset>
                </wp:positionV>
                <wp:extent cx="351155" cy="175260"/>
                <wp:effectExtent l="0" t="0" r="67945" b="5334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1155" cy="1752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DD9E6" id="Straight Arrow Connector 128" o:spid="_x0000_s1026" type="#_x0000_t32" style="position:absolute;margin-left:107.4pt;margin-top:18.55pt;width:27.65pt;height:13.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">
                <v:stroke endarrow="block"/>
                <o:lock v:ext="edit" shapetype="f"/>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636224" behindDoc="0" locked="0" layoutInCell="1" allowOverlap="1" wp14:anchorId="389CE319" wp14:editId="75C0FBD6">
                <wp:simplePos x="0" y="0"/>
                <wp:positionH relativeFrom="column">
                  <wp:posOffset>1406525</wp:posOffset>
                </wp:positionH>
                <wp:positionV relativeFrom="paragraph">
                  <wp:posOffset>116840</wp:posOffset>
                </wp:positionV>
                <wp:extent cx="443230" cy="6985"/>
                <wp:effectExtent l="0" t="57150" r="33020" b="88265"/>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3230" cy="698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FAD42E" id="Straight Arrow Connector 129" o:spid="_x0000_s1026" type="#_x0000_t32" style="position:absolute;margin-left:110.75pt;margin-top:9.2pt;width:34.9pt;height:.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">
                <v:stroke endarrow="block"/>
                <o:lock v:ext="edit" shapetype="f"/>
              </v:shape>
            </w:pict>
          </mc:Fallback>
        </mc:AlternateContent>
      </w:r>
      <w:r w:rsidRPr="00EA2918">
        <w:rPr>
          <w:rFonts w:ascii="Times New Roman" w:eastAsia="Calibri" w:hAnsi="Times New Roman" w:cs="Times New Roman"/>
          <w:sz w:val="24"/>
          <w:szCs w:val="24"/>
        </w:rPr>
        <w:t xml:space="preserve">Th/ : derivate Imidazol </w:t>
      </w:r>
      <w:r w:rsidRPr="00EA2918">
        <w:rPr>
          <w:rFonts w:ascii="Times New Roman" w:eastAsia="Calibri" w:hAnsi="Times New Roman" w:cs="Times New Roman"/>
          <w:color w:val="000000"/>
          <w:sz w:val="24"/>
          <w:szCs w:val="24"/>
          <w:shd w:val="clear" w:color="auto" w:fill="FFFFFF"/>
        </w:rPr>
        <w:tab/>
        <w:t xml:space="preserve"> sistemik</w:t>
      </w:r>
    </w:p>
    <w:p w:rsidR="0028608F" w:rsidRPr="00EA2918" w:rsidRDefault="0028608F" w:rsidP="00EA2918">
      <w:pPr>
        <w:tabs>
          <w:tab w:val="left" w:pos="54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ab/>
      </w:r>
      <w:r w:rsidRPr="00EA2918">
        <w:rPr>
          <w:rFonts w:ascii="Times New Roman" w:eastAsia="Calibri" w:hAnsi="Times New Roman" w:cs="Times New Roman"/>
          <w:color w:val="000000"/>
          <w:sz w:val="24"/>
          <w:szCs w:val="24"/>
          <w:shd w:val="clear" w:color="auto" w:fill="FFFFFF"/>
        </w:rPr>
        <w:tab/>
      </w:r>
      <w:r w:rsidRPr="00EA2918">
        <w:rPr>
          <w:rFonts w:ascii="Times New Roman" w:eastAsia="Calibri" w:hAnsi="Times New Roman" w:cs="Times New Roman"/>
          <w:color w:val="000000"/>
          <w:sz w:val="24"/>
          <w:szCs w:val="24"/>
          <w:shd w:val="clear" w:color="auto" w:fill="FFFFFF"/>
        </w:rPr>
        <w:tab/>
      </w:r>
      <w:r w:rsidRPr="00EA2918">
        <w:rPr>
          <w:rFonts w:ascii="Times New Roman" w:eastAsia="Calibri" w:hAnsi="Times New Roman" w:cs="Times New Roman"/>
          <w:color w:val="000000"/>
          <w:sz w:val="24"/>
          <w:szCs w:val="24"/>
          <w:shd w:val="clear" w:color="auto" w:fill="FFFFFF"/>
        </w:rPr>
        <w:tab/>
      </w:r>
      <w:r w:rsidRPr="00EA2918">
        <w:rPr>
          <w:rFonts w:ascii="Times New Roman" w:eastAsia="Calibri" w:hAnsi="Times New Roman" w:cs="Times New Roman"/>
          <w:color w:val="000000"/>
          <w:sz w:val="24"/>
          <w:szCs w:val="24"/>
          <w:shd w:val="clear" w:color="auto" w:fill="FFFFFF"/>
        </w:rPr>
        <w:tab/>
        <w:t>Oral</w:t>
      </w:r>
    </w:p>
    <w:p w:rsidR="0028608F" w:rsidRPr="00EA2918" w:rsidRDefault="0028608F" w:rsidP="00EA2918">
      <w:pPr>
        <w:tabs>
          <w:tab w:val="left" w:pos="54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PHS : → Th/ org sakit + partner sex</w:t>
      </w:r>
    </w:p>
    <w:p w:rsidR="0028608F" w:rsidRPr="00EA2918" w:rsidRDefault="0028608F" w:rsidP="00EA2918">
      <w:pPr>
        <w:tabs>
          <w:tab w:val="left" w:pos="540"/>
        </w:tabs>
        <w:spacing w:line="360" w:lineRule="auto"/>
        <w:jc w:val="both"/>
        <w:rPr>
          <w:rFonts w:ascii="Times New Roman" w:eastAsia="Calibri" w:hAnsi="Times New Roman" w:cs="Times New Roman"/>
          <w:color w:val="000000"/>
          <w:sz w:val="24"/>
          <w:szCs w:val="24"/>
          <w:shd w:val="clear" w:color="auto" w:fill="FFFFFF"/>
        </w:rPr>
      </w:pPr>
    </w:p>
    <w:p w:rsidR="0028608F" w:rsidRPr="00EA2918" w:rsidRDefault="0028608F" w:rsidP="00EA2918">
      <w:pPr>
        <w:tabs>
          <w:tab w:val="left" w:pos="54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noProof/>
          <w:color w:val="000000"/>
          <w:sz w:val="24"/>
          <w:szCs w:val="24"/>
          <w:lang w:eastAsia="id-ID"/>
        </w:rPr>
        <mc:AlternateContent>
          <mc:Choice Requires="wps">
            <w:drawing>
              <wp:anchor distT="0" distB="0" distL="114300" distR="114300" simplePos="0" relativeHeight="251642368" behindDoc="0" locked="0" layoutInCell="1" allowOverlap="1" wp14:anchorId="078A4512" wp14:editId="5E886E79">
                <wp:simplePos x="0" y="0"/>
                <wp:positionH relativeFrom="column">
                  <wp:posOffset>1575435</wp:posOffset>
                </wp:positionH>
                <wp:positionV relativeFrom="paragraph">
                  <wp:posOffset>119380</wp:posOffset>
                </wp:positionV>
                <wp:extent cx="196850" cy="13970"/>
                <wp:effectExtent l="0" t="57150" r="50800" b="8128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6850" cy="1397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462F6" id="Straight Arrow Connector 130" o:spid="_x0000_s1026" type="#_x0000_t32" style="position:absolute;margin-left:124.05pt;margin-top:9.4pt;width:15.5pt;height:1.1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">
                <v:stroke endarrow="block"/>
                <o:lock v:ext="edit" shapetype="f"/>
              </v:shape>
            </w:pict>
          </mc:Fallback>
        </mc:AlternateContent>
      </w:r>
      <w:r w:rsidRPr="00EA2918">
        <w:rPr>
          <w:rFonts w:ascii="Times New Roman" w:eastAsia="Calibri" w:hAnsi="Times New Roman" w:cs="Times New Roman"/>
          <w:noProof/>
          <w:color w:val="000000"/>
          <w:sz w:val="24"/>
          <w:szCs w:val="24"/>
          <w:lang w:eastAsia="id-ID"/>
        </w:rPr>
        <mc:AlternateContent>
          <mc:Choice Requires="wps">
            <w:drawing>
              <wp:anchor distT="0" distB="0" distL="114300" distR="114300" simplePos="0" relativeHeight="251639296" behindDoc="0" locked="0" layoutInCell="1" allowOverlap="1" wp14:anchorId="3302F4DF" wp14:editId="1378CB7B">
                <wp:simplePos x="0" y="0"/>
                <wp:positionH relativeFrom="column">
                  <wp:posOffset>1589405</wp:posOffset>
                </wp:positionH>
                <wp:positionV relativeFrom="paragraph">
                  <wp:posOffset>147320</wp:posOffset>
                </wp:positionV>
                <wp:extent cx="196850" cy="316230"/>
                <wp:effectExtent l="0" t="0" r="69850" b="6477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850" cy="31623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96CF9" id="Straight Arrow Connector 131" o:spid="_x0000_s1026" type="#_x0000_t32" style="position:absolute;margin-left:125.15pt;margin-top:11.6pt;width:15.5pt;height:24.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">
                <v:stroke endarrow="block"/>
                <o:lock v:ext="edit" shapetype="f"/>
              </v:shape>
            </w:pict>
          </mc:Fallback>
        </mc:AlternateContent>
      </w:r>
      <w:r w:rsidRPr="00EA2918">
        <w:rPr>
          <w:rFonts w:ascii="Times New Roman" w:eastAsia="Calibri" w:hAnsi="Times New Roman" w:cs="Times New Roman"/>
          <w:color w:val="000000"/>
          <w:sz w:val="24"/>
          <w:szCs w:val="24"/>
          <w:shd w:val="clear" w:color="auto" w:fill="FFFFFF"/>
        </w:rPr>
        <w:t xml:space="preserve">2. AMUBIASIS KUTIS </w:t>
      </w:r>
      <w:r w:rsidRPr="00EA2918">
        <w:rPr>
          <w:rFonts w:ascii="Times New Roman" w:eastAsia="Calibri" w:hAnsi="Times New Roman" w:cs="Times New Roman"/>
          <w:color w:val="000000"/>
          <w:sz w:val="24"/>
          <w:szCs w:val="24"/>
          <w:shd w:val="clear" w:color="auto" w:fill="FFFFFF"/>
        </w:rPr>
        <w:tab/>
        <w:t>langsung</w:t>
      </w:r>
    </w:p>
    <w:p w:rsidR="0028608F" w:rsidRPr="00EA2918" w:rsidRDefault="0028608F" w:rsidP="00EA2918">
      <w:pPr>
        <w:tabs>
          <w:tab w:val="left" w:pos="54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ab/>
      </w:r>
      <w:r w:rsidRPr="00EA2918">
        <w:rPr>
          <w:rFonts w:ascii="Times New Roman" w:eastAsia="Calibri" w:hAnsi="Times New Roman" w:cs="Times New Roman"/>
          <w:color w:val="000000"/>
          <w:sz w:val="24"/>
          <w:szCs w:val="24"/>
          <w:shd w:val="clear" w:color="auto" w:fill="FFFFFF"/>
        </w:rPr>
        <w:tab/>
      </w:r>
      <w:r w:rsidRPr="00EA2918">
        <w:rPr>
          <w:rFonts w:ascii="Times New Roman" w:eastAsia="Calibri" w:hAnsi="Times New Roman" w:cs="Times New Roman"/>
          <w:color w:val="000000"/>
          <w:sz w:val="24"/>
          <w:szCs w:val="24"/>
          <w:shd w:val="clear" w:color="auto" w:fill="FFFFFF"/>
        </w:rPr>
        <w:tab/>
      </w:r>
      <w:r w:rsidRPr="00EA2918">
        <w:rPr>
          <w:rFonts w:ascii="Times New Roman" w:eastAsia="Calibri" w:hAnsi="Times New Roman" w:cs="Times New Roman"/>
          <w:color w:val="000000"/>
          <w:sz w:val="24"/>
          <w:szCs w:val="24"/>
          <w:shd w:val="clear" w:color="auto" w:fill="FFFFFF"/>
        </w:rPr>
        <w:tab/>
      </w:r>
      <w:r w:rsidRPr="00EA2918">
        <w:rPr>
          <w:rFonts w:ascii="Times New Roman" w:eastAsia="Calibri" w:hAnsi="Times New Roman" w:cs="Times New Roman"/>
          <w:color w:val="000000"/>
          <w:sz w:val="24"/>
          <w:szCs w:val="24"/>
          <w:shd w:val="clear" w:color="auto" w:fill="FFFFFF"/>
        </w:rPr>
        <w:tab/>
        <w:t>Tidak langsung : dari tempat lain</w:t>
      </w:r>
    </w:p>
    <w:p w:rsidR="0028608F" w:rsidRPr="00EA2918" w:rsidRDefault="0028608F" w:rsidP="00EA2918">
      <w:pPr>
        <w:tabs>
          <w:tab w:val="left" w:pos="54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Th/ : Metronidazol, Emetin + mg/kgBB/10 hari</w:t>
      </w:r>
    </w:p>
    <w:p w:rsidR="0028608F" w:rsidRPr="00EA2918" w:rsidRDefault="0028608F" w:rsidP="00EA2918">
      <w:pPr>
        <w:tabs>
          <w:tab w:val="left" w:pos="540"/>
        </w:tabs>
        <w:spacing w:line="360" w:lineRule="auto"/>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lastRenderedPageBreak/>
        <w:t>Ad. C. Cacing</w:t>
      </w:r>
    </w:p>
    <w:p w:rsidR="0028608F" w:rsidRPr="00EA2918" w:rsidRDefault="0028608F" w:rsidP="00EA2918">
      <w:pPr>
        <w:numPr>
          <w:ilvl w:val="0"/>
          <w:numId w:val="17"/>
        </w:numPr>
        <w:tabs>
          <w:tab w:val="left" w:pos="54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OXYURIASIS/ENTEROBIASIS</w:t>
      </w:r>
    </w:p>
    <w:p w:rsidR="0028608F" w:rsidRPr="00EA2918" w:rsidRDefault="0028608F" w:rsidP="00EA2918">
      <w:pPr>
        <w:numPr>
          <w:ilvl w:val="0"/>
          <w:numId w:val="17"/>
        </w:numPr>
        <w:tabs>
          <w:tab w:val="left" w:pos="54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ANKYLOSTOMIASIS/ “Ground itch” / NEKATORIASIS</w:t>
      </w:r>
    </w:p>
    <w:p w:rsidR="0028608F" w:rsidRPr="00EA2918" w:rsidRDefault="0028608F" w:rsidP="00EA2918">
      <w:pPr>
        <w:numPr>
          <w:ilvl w:val="0"/>
          <w:numId w:val="17"/>
        </w:numPr>
        <w:tabs>
          <w:tab w:val="left" w:pos="54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LARVA MIGRANIS CUTANBUS → Creeping cruptions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1-20 mm/hr</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sz w:val="24"/>
          <w:szCs w:val="24"/>
        </w:rPr>
        <w:t xml:space="preserve">Et/: A. braziliensis : A. caninum </w:t>
      </w:r>
      <w:r w:rsidRPr="00EA2918">
        <w:rPr>
          <w:rFonts w:ascii="Times New Roman" w:eastAsia="Calibri" w:hAnsi="Times New Roman" w:cs="Times New Roman"/>
          <w:color w:val="000000"/>
          <w:sz w:val="24"/>
          <w:szCs w:val="24"/>
          <w:shd w:val="clear" w:color="auto" w:fill="FFFFFF"/>
        </w:rPr>
        <w:t>→ self limiting</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 xml:space="preserve">Th/: </w:t>
      </w:r>
      <w:r w:rsidRPr="00EA2918">
        <w:rPr>
          <w:rFonts w:ascii="Times New Roman" w:eastAsia="Calibri" w:hAnsi="Times New Roman" w:cs="Times New Roman"/>
          <w:color w:val="000000"/>
          <w:sz w:val="24"/>
          <w:szCs w:val="24"/>
          <w:shd w:val="clear" w:color="auto" w:fill="FFFFFF"/>
        </w:rPr>
        <w:tab/>
        <w:t>- self limiting</w:t>
      </w:r>
    </w:p>
    <w:p w:rsidR="0028608F" w:rsidRPr="00EA2918" w:rsidRDefault="0028608F" w:rsidP="00EA2918">
      <w:pPr>
        <w:numPr>
          <w:ilvl w:val="0"/>
          <w:numId w:val="16"/>
        </w:numPr>
        <w:tabs>
          <w:tab w:val="left" w:pos="540"/>
          <w:tab w:val="left" w:pos="1620"/>
          <w:tab w:val="left" w:pos="171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Semprot khlor etil, CO2</w:t>
      </w:r>
    </w:p>
    <w:p w:rsidR="0028608F" w:rsidRPr="00EA2918" w:rsidRDefault="0028608F" w:rsidP="00EA2918">
      <w:pPr>
        <w:numPr>
          <w:ilvl w:val="0"/>
          <w:numId w:val="16"/>
        </w:numPr>
        <w:tabs>
          <w:tab w:val="left" w:pos="540"/>
          <w:tab w:val="left" w:pos="1620"/>
          <w:tab w:val="left" w:pos="171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Thiabendazol : 25-50 mg/kgBB/hr </w:t>
      </w:r>
      <w:r w:rsidRPr="00EA2918">
        <w:rPr>
          <w:rFonts w:ascii="Times New Roman" w:eastAsia="Calibri" w:hAnsi="Times New Roman" w:cs="Times New Roman"/>
          <w:color w:val="000000"/>
          <w:sz w:val="24"/>
          <w:szCs w:val="24"/>
          <w:shd w:val="clear" w:color="auto" w:fill="FFFFFF"/>
        </w:rPr>
        <w:t>→ 2 hari</w:t>
      </w:r>
    </w:p>
    <w:p w:rsidR="0028608F" w:rsidRPr="00EA2918" w:rsidRDefault="0028608F" w:rsidP="00EA2918">
      <w:pPr>
        <w:numPr>
          <w:ilvl w:val="0"/>
          <w:numId w:val="17"/>
        </w:numPr>
        <w:tabs>
          <w:tab w:val="left" w:pos="54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LARVA CURRENS </w:t>
      </w:r>
      <w:r w:rsidRPr="00EA2918">
        <w:rPr>
          <w:rFonts w:ascii="Times New Roman" w:eastAsia="Calibri" w:hAnsi="Times New Roman" w:cs="Times New Roman"/>
          <w:color w:val="000000"/>
          <w:sz w:val="24"/>
          <w:szCs w:val="24"/>
          <w:shd w:val="clear" w:color="auto" w:fill="FFFFFF"/>
        </w:rPr>
        <w:t>→ beberapa cm/jam</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Et/ : Strongyloides Stercorales. Racing/Running/</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Th/: ∞</w:t>
      </w:r>
    </w:p>
    <w:p w:rsidR="0028608F" w:rsidRPr="00EA2918" w:rsidRDefault="0028608F" w:rsidP="00EA2918">
      <w:pPr>
        <w:numPr>
          <w:ilvl w:val="0"/>
          <w:numId w:val="17"/>
        </w:numPr>
        <w:tabs>
          <w:tab w:val="left" w:pos="54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FILIRIASIS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Et/ : 1. W. bancrofti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2. Brugia malayi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3. Brugia Timori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sz w:val="24"/>
          <w:szCs w:val="24"/>
        </w:rPr>
        <w:t xml:space="preserve">2 siklus </w:t>
      </w:r>
      <w:r w:rsidRPr="00EA2918">
        <w:rPr>
          <w:rFonts w:ascii="Times New Roman" w:eastAsia="Calibri" w:hAnsi="Times New Roman" w:cs="Times New Roman"/>
          <w:color w:val="000000"/>
          <w:sz w:val="24"/>
          <w:szCs w:val="24"/>
          <w:shd w:val="clear" w:color="auto" w:fill="FFFFFF"/>
        </w:rPr>
        <w:t>→ ekstrinsik (dlm tbh vector : nyamuk)</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ab/>
        <w:t>→ intrinsik (dlm tubuh orang sakit)</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noProof/>
          <w:color w:val="000000"/>
          <w:sz w:val="24"/>
          <w:szCs w:val="24"/>
          <w:lang w:eastAsia="id-ID"/>
        </w:rPr>
        <mc:AlternateContent>
          <mc:Choice Requires="wps">
            <w:drawing>
              <wp:anchor distT="0" distB="0" distL="114300" distR="114300" simplePos="0" relativeHeight="251645440" behindDoc="0" locked="0" layoutInCell="1" allowOverlap="1" wp14:anchorId="1C22F791" wp14:editId="04802CE7">
                <wp:simplePos x="0" y="0"/>
                <wp:positionH relativeFrom="column">
                  <wp:posOffset>1357630</wp:posOffset>
                </wp:positionH>
                <wp:positionV relativeFrom="paragraph">
                  <wp:posOffset>245110</wp:posOffset>
                </wp:positionV>
                <wp:extent cx="6985" cy="267335"/>
                <wp:effectExtent l="76200" t="0" r="69215" b="5651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85" cy="26733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3A514" id="Straight Arrow Connector 132" o:spid="_x0000_s1026" type="#_x0000_t32" style="position:absolute;margin-left:106.9pt;margin-top:19.3pt;width:.55pt;height:21.0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">
                <v:stroke endarrow="block"/>
                <o:lock v:ext="edit" shapetype="f"/>
              </v:shape>
            </w:pict>
          </mc:Fallback>
        </mc:AlternateContent>
      </w:r>
      <w:r w:rsidRPr="00EA2918">
        <w:rPr>
          <w:rFonts w:ascii="Times New Roman" w:eastAsia="Calibri" w:hAnsi="Times New Roman" w:cs="Times New Roman"/>
          <w:color w:val="000000"/>
          <w:sz w:val="24"/>
          <w:szCs w:val="24"/>
          <w:shd w:val="clear" w:color="auto" w:fill="FFFFFF"/>
        </w:rPr>
        <w:t>Luka → sal.limfe → darah</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color w:val="000000"/>
          <w:sz w:val="24"/>
          <w:szCs w:val="24"/>
          <w:shd w:val="clear" w:color="auto" w:fill="FFFFFF"/>
        </w:rPr>
      </w:pP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ab/>
        <w:t xml:space="preserve">   Elephantiasis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Th/ :   DEC (Di.ethyl carbamazine) 2 mg/kgBB/hari → B-L</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ab/>
        <w:t>-elefantiasos → bedah</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color w:val="000000"/>
          <w:sz w:val="24"/>
          <w:szCs w:val="24"/>
          <w:shd w:val="clear" w:color="auto" w:fill="FFFFFF"/>
        </w:rPr>
        <w:tab/>
        <w:t>- edema tungkai → pembalut tekan</w:t>
      </w:r>
    </w:p>
    <w:p w:rsidR="0028608F" w:rsidRPr="00EA2918" w:rsidRDefault="0028608F" w:rsidP="00EA2918">
      <w:pPr>
        <w:numPr>
          <w:ilvl w:val="0"/>
          <w:numId w:val="17"/>
        </w:numPr>
        <w:tabs>
          <w:tab w:val="left" w:pos="540"/>
        </w:tabs>
        <w:spacing w:after="16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DRAKUOKULIASIS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sz w:val="24"/>
          <w:szCs w:val="24"/>
        </w:rPr>
        <w:t xml:space="preserve">Et/ : Pracunculus medinensis </w:t>
      </w:r>
      <w:r w:rsidRPr="00EA2918">
        <w:rPr>
          <w:rFonts w:ascii="Times New Roman" w:eastAsia="Calibri" w:hAnsi="Times New Roman" w:cs="Times New Roman"/>
          <w:color w:val="000000"/>
          <w:sz w:val="24"/>
          <w:szCs w:val="24"/>
          <w:shd w:val="clear" w:color="auto" w:fill="FFFFFF"/>
        </w:rPr>
        <w:t>→ merenterium</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color w:val="000000"/>
          <w:sz w:val="24"/>
          <w:szCs w:val="24"/>
          <w:shd w:val="clear" w:color="auto" w:fill="FFFFFF"/>
        </w:rPr>
        <w:t>Host intermediate : crustacean → cyclops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sz w:val="24"/>
          <w:szCs w:val="24"/>
        </w:rPr>
        <w:t xml:space="preserve">Th/: 1. Merendam kaki </w:t>
      </w:r>
      <w:r w:rsidRPr="00EA2918">
        <w:rPr>
          <w:rFonts w:ascii="Times New Roman" w:eastAsia="Calibri" w:hAnsi="Times New Roman" w:cs="Times New Roman"/>
          <w:color w:val="000000"/>
          <w:sz w:val="24"/>
          <w:szCs w:val="24"/>
          <w:shd w:val="clear" w:color="auto" w:fill="FFFFFF"/>
        </w:rPr>
        <w:t>→ cacing keluar → gulung</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color w:val="000000"/>
          <w:sz w:val="24"/>
          <w:szCs w:val="24"/>
          <w:shd w:val="clear" w:color="auto" w:fill="FFFFFF"/>
        </w:rPr>
      </w:pPr>
      <w:r w:rsidRPr="00EA2918">
        <w:rPr>
          <w:rFonts w:ascii="Times New Roman" w:eastAsia="Calibri" w:hAnsi="Times New Roman" w:cs="Times New Roman"/>
          <w:sz w:val="24"/>
          <w:szCs w:val="24"/>
        </w:rPr>
        <w:t xml:space="preserve">        2. bedah </w:t>
      </w:r>
      <w:r w:rsidRPr="00EA2918">
        <w:rPr>
          <w:rFonts w:ascii="Times New Roman" w:eastAsia="Calibri" w:hAnsi="Times New Roman" w:cs="Times New Roman"/>
          <w:color w:val="000000"/>
          <w:sz w:val="24"/>
          <w:szCs w:val="24"/>
          <w:shd w:val="clear" w:color="auto" w:fill="FFFFFF"/>
        </w:rPr>
        <w:t>→ extraksi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3. Niridazol ; Thiabendazol</w:t>
      </w:r>
    </w:p>
    <w:p w:rsidR="0028608F" w:rsidRPr="00EA2918" w:rsidRDefault="0028608F" w:rsidP="00D93F97">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Pencegahan : rebus air minum</w:t>
      </w:r>
    </w:p>
    <w:p w:rsidR="0028608F" w:rsidRPr="0046581A" w:rsidRDefault="0046581A" w:rsidP="0046581A">
      <w:pPr>
        <w:tabs>
          <w:tab w:val="left" w:pos="540"/>
        </w:tabs>
        <w:spacing w:line="360" w:lineRule="auto"/>
        <w:contextualSpacing/>
        <w:jc w:val="both"/>
        <w:rPr>
          <w:rFonts w:ascii="Times New Roman" w:eastAsia="Calibri" w:hAnsi="Times New Roman" w:cs="Times New Roman"/>
          <w:b/>
          <w:sz w:val="24"/>
          <w:szCs w:val="24"/>
          <w:lang w:val="en-US"/>
        </w:rPr>
      </w:pPr>
      <w:proofErr w:type="spellStart"/>
      <w:r w:rsidRPr="0046581A">
        <w:rPr>
          <w:rFonts w:ascii="Times New Roman" w:eastAsia="Calibri" w:hAnsi="Times New Roman" w:cs="Times New Roman"/>
          <w:b/>
          <w:sz w:val="24"/>
          <w:szCs w:val="24"/>
          <w:lang w:val="en-US"/>
        </w:rPr>
        <w:lastRenderedPageBreak/>
        <w:t>Daftar</w:t>
      </w:r>
      <w:proofErr w:type="spellEnd"/>
      <w:r w:rsidRPr="0046581A">
        <w:rPr>
          <w:rFonts w:ascii="Times New Roman" w:eastAsia="Calibri" w:hAnsi="Times New Roman" w:cs="Times New Roman"/>
          <w:b/>
          <w:sz w:val="24"/>
          <w:szCs w:val="24"/>
          <w:lang w:val="en-US"/>
        </w:rPr>
        <w:t xml:space="preserve"> </w:t>
      </w:r>
      <w:proofErr w:type="spellStart"/>
      <w:r w:rsidRPr="0046581A">
        <w:rPr>
          <w:rFonts w:ascii="Times New Roman" w:eastAsia="Calibri" w:hAnsi="Times New Roman" w:cs="Times New Roman"/>
          <w:b/>
          <w:sz w:val="24"/>
          <w:szCs w:val="24"/>
          <w:lang w:val="en-US"/>
        </w:rPr>
        <w:t>Pustaka</w:t>
      </w:r>
      <w:proofErr w:type="spellEnd"/>
    </w:p>
    <w:p w:rsidR="0028608F" w:rsidRPr="0046581A" w:rsidRDefault="0028608F" w:rsidP="0046581A">
      <w:pPr>
        <w:tabs>
          <w:tab w:val="left" w:pos="540"/>
        </w:tabs>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Penyakit Menular Seksual UNDIP Semarang 1994 hal.</w:t>
      </w:r>
      <w:r w:rsidR="0046581A">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69</w:t>
      </w:r>
      <w:r w:rsidR="0046581A">
        <w:rPr>
          <w:rFonts w:ascii="Times New Roman" w:eastAsia="Calibri" w:hAnsi="Times New Roman" w:cs="Times New Roman"/>
          <w:sz w:val="24"/>
          <w:szCs w:val="24"/>
          <w:lang w:val="en-US"/>
        </w:rPr>
        <w:t>.</w:t>
      </w:r>
    </w:p>
    <w:p w:rsidR="0046581A" w:rsidRDefault="0046581A" w:rsidP="0046581A">
      <w:pPr>
        <w:tabs>
          <w:tab w:val="left" w:pos="540"/>
        </w:tabs>
        <w:spacing w:line="360" w:lineRule="auto"/>
        <w:contextualSpacing/>
        <w:jc w:val="both"/>
        <w:rPr>
          <w:rFonts w:ascii="Times New Roman" w:eastAsia="Calibri" w:hAnsi="Times New Roman" w:cs="Times New Roman"/>
          <w:sz w:val="24"/>
          <w:szCs w:val="24"/>
        </w:rPr>
      </w:pPr>
    </w:p>
    <w:p w:rsidR="0028608F" w:rsidRPr="007103B7" w:rsidRDefault="0028608F" w:rsidP="0046581A">
      <w:pPr>
        <w:tabs>
          <w:tab w:val="left" w:pos="540"/>
        </w:tabs>
        <w:spacing w:line="360" w:lineRule="auto"/>
        <w:contextualSpacing/>
        <w:jc w:val="both"/>
        <w:rPr>
          <w:rFonts w:ascii="Times New Roman" w:eastAsia="Calibri" w:hAnsi="Times New Roman" w:cs="Times New Roman"/>
          <w:b/>
          <w:sz w:val="24"/>
          <w:szCs w:val="24"/>
        </w:rPr>
      </w:pPr>
      <w:r w:rsidRPr="007103B7">
        <w:rPr>
          <w:rFonts w:ascii="Times New Roman" w:eastAsia="Calibri" w:hAnsi="Times New Roman" w:cs="Times New Roman"/>
          <w:b/>
          <w:sz w:val="24"/>
          <w:szCs w:val="24"/>
        </w:rPr>
        <w:t>VAGINOSIS BAKTERIAL</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Leukore wanita            - duh tubuh wanita</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Leukosit &gt;&gt;                  - kuman spesitik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 xml:space="preserve">Butang &gt;&gt;                     - leuko / ( n )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Cocous &gt;&gt;                    - kokobasilus &gt;&gt;</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E/:gardnella vaginalis = haemopilus vaginalis anaerab fakultatif</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Wanita :bakteri anaerob lain ( bacteriodes,streptokokus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Duh tubuh berbau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Respon th / metronidazol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Epidemiologi : wanita yang periksa</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50 % wanita seksual aktif</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50 % AKDR ,86 % bersama –sama  trichomonas.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Pronosis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50 %wanita sehat : g.vaginalis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Ratogenitas :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 xml:space="preserve">G.vaginalis – anaerab – vasinitis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Sekret vagina ,suksinat / laktat ( &gt; 0,4 ).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Amio plus  ( putresin,kadaverin,metilamin, isobutilamin,penetilamin,histamin,tiramin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G.vaginalis : melekat pada dinding vagina ( tak mvasit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G.VAGINALIS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Asam amino</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Ph kuman anaerab degenerasi sel – sel epitel vagina</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Amin    bakteri vagina fakultatif       pelepasan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Duh tubuh vagina</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Gejala klinik</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Duh tubuh vagina : ringan / sedang</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Bau amis ( terutama perkoitus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Darah abnormal (mens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Iritasi vagina ringan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Pemeriksaan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Duh tubuh vagina bertambah</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Warna abu – abu hormogen</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Viskasitas rendah / ( n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Bau amis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Jarang berbusa</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Melekat pada dinding vagina seperti ( lapisan tipis /.. ditus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Ph 4,5 – 5,5</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Tanda-tanda radang = sedikit</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1.duh tubuh vagina : - warna abu-abu</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 homogen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 bau ( amis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 sediaan basal</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 jumlah leukosit sedikit                  clue cell</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 sel epitel banyak                            - sensititas 70 - 90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 kokobasil kecil berkelompok        -spesifitas 95 -100</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Pewarnaan gram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Batang –batang kecil ( - ) gr /variabel gram) &gt;&gt;</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Gel epitl tambah kokobasilius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Laktobasilus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 bau amis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Tes schiff : sekret vagina 1 tetes koh 10 %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4. ph 4,5 – 5,5</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5.kromatografi : suksinat</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Laktat</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.&gt; as,acetat ( tambah ), as lemal utama yang dibalik</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6. biakan : agar casman tambah pasfotase</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Peptine stnatch agar</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7.tes blokimia : ns.idol,oxidase,urea, (- ),hidrolisis.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Pengobatan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Klinis ringan – obat tak berbahaya</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Komplikasi ( - ) – es sedikit</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TOPIKAL : - hasil bervariasii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Kurang memuaskan</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Supasitorin povidon iodin</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SISTEMIK:- metronidazol : 2 x 400 – 500 mg / hari ( 7 hari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tinidazol : 2 x 500 mg / hari  ( 5 hari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Metronidazol / 1 gr ( hari 1 x 3 ) sering</w:t>
      </w:r>
    </w:p>
    <w:p w:rsidR="0028608F" w:rsidRDefault="0028608F" w:rsidP="003869AD">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ampicilin / amok :4 x 500 mg ( 5 hari )</w:t>
      </w:r>
    </w:p>
    <w:p w:rsidR="003869AD" w:rsidRPr="00EA2918" w:rsidRDefault="003869AD" w:rsidP="003869AD">
      <w:pPr>
        <w:tabs>
          <w:tab w:val="left" w:pos="540"/>
        </w:tabs>
        <w:spacing w:line="360" w:lineRule="auto"/>
        <w:contextualSpacing/>
        <w:jc w:val="both"/>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2641"/>
        <w:gridCol w:w="2717"/>
        <w:gridCol w:w="2795"/>
      </w:tblGrid>
      <w:tr w:rsidR="0028608F" w:rsidRPr="00EA2918" w:rsidTr="00FE3CAD">
        <w:tc>
          <w:tcPr>
            <w:tcW w:w="3080"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Gonore</w:t>
            </w:r>
          </w:p>
        </w:tc>
        <w:tc>
          <w:tcPr>
            <w:tcW w:w="308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Candidosis Vaginalis</w:t>
            </w:r>
          </w:p>
        </w:tc>
        <w:tc>
          <w:tcPr>
            <w:tcW w:w="308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Trikomoniasis</w:t>
            </w:r>
          </w:p>
        </w:tc>
      </w:tr>
      <w:tr w:rsidR="0028608F" w:rsidRPr="00EA2918" w:rsidTr="00FE3CAD">
        <w:tc>
          <w:tcPr>
            <w:tcW w:w="3080"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Neisseria Gonorrhoeae</w:t>
            </w:r>
          </w:p>
        </w:tc>
        <w:tc>
          <w:tcPr>
            <w:tcW w:w="308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Candida Albican</w:t>
            </w:r>
          </w:p>
        </w:tc>
        <w:tc>
          <w:tcPr>
            <w:tcW w:w="308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Trokomonas Vaginalis</w:t>
            </w:r>
          </w:p>
        </w:tc>
      </w:tr>
      <w:tr w:rsidR="0028608F" w:rsidRPr="00EA2918" w:rsidTr="00FE3CAD">
        <w:tc>
          <w:tcPr>
            <w:tcW w:w="3080"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Sekret:kuning hijau</w:t>
            </w:r>
          </w:p>
        </w:tc>
        <w:tc>
          <w:tcPr>
            <w:tcW w:w="308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Sekret:gumpalan seperti susu</w:t>
            </w:r>
          </w:p>
        </w:tc>
        <w:tc>
          <w:tcPr>
            <w:tcW w:w="308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Sekret:bau busuk</w:t>
            </w:r>
          </w:p>
        </w:tc>
      </w:tr>
      <w:tr w:rsidR="0028608F" w:rsidRPr="00EA2918" w:rsidTr="00FE3CAD">
        <w:tc>
          <w:tcPr>
            <w:tcW w:w="3080" w:type="dxa"/>
          </w:tcPr>
          <w:p w:rsidR="0028608F" w:rsidRPr="00EA2918" w:rsidRDefault="0028608F" w:rsidP="00EA2918">
            <w:pPr>
              <w:spacing w:line="360" w:lineRule="auto"/>
              <w:rPr>
                <w:rFonts w:ascii="Times New Roman" w:hAnsi="Times New Roman" w:cs="Times New Roman"/>
                <w:sz w:val="24"/>
                <w:szCs w:val="24"/>
              </w:rPr>
            </w:pPr>
          </w:p>
        </w:tc>
        <w:tc>
          <w:tcPr>
            <w:tcW w:w="308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Asam, ph kecil</w:t>
            </w:r>
          </w:p>
        </w:tc>
        <w:tc>
          <w:tcPr>
            <w:tcW w:w="308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Ph:5-7,5</w:t>
            </w:r>
          </w:p>
        </w:tc>
      </w:tr>
      <w:tr w:rsidR="0028608F" w:rsidRPr="00EA2918" w:rsidTr="00FE3CAD">
        <w:tc>
          <w:tcPr>
            <w:tcW w:w="3080"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Pada wanita:setelah komplikasi bartolinitis</w:t>
            </w:r>
          </w:p>
        </w:tc>
        <w:tc>
          <w:tcPr>
            <w:tcW w:w="3081" w:type="dxa"/>
          </w:tcPr>
          <w:p w:rsidR="0028608F" w:rsidRPr="00EA2918" w:rsidRDefault="0028608F" w:rsidP="00EA2918">
            <w:pPr>
              <w:spacing w:line="360" w:lineRule="auto"/>
              <w:rPr>
                <w:rFonts w:ascii="Times New Roman" w:hAnsi="Times New Roman" w:cs="Times New Roman"/>
                <w:sz w:val="24"/>
                <w:szCs w:val="24"/>
              </w:rPr>
            </w:pPr>
          </w:p>
        </w:tc>
        <w:tc>
          <w:tcPr>
            <w:tcW w:w="308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Strawbery appearance(dinding vagina dan serviks tampak sebagai granulasi berwarna merah)</w:t>
            </w:r>
          </w:p>
        </w:tc>
      </w:tr>
    </w:tbl>
    <w:p w:rsidR="00C729A4" w:rsidRDefault="00C729A4" w:rsidP="00C729A4">
      <w:pPr>
        <w:tabs>
          <w:tab w:val="left" w:pos="540"/>
        </w:tabs>
        <w:spacing w:line="360" w:lineRule="auto"/>
        <w:contextualSpacing/>
        <w:jc w:val="both"/>
        <w:rPr>
          <w:rFonts w:ascii="Times New Roman" w:eastAsia="Calibri" w:hAnsi="Times New Roman" w:cs="Times New Roman"/>
          <w:sz w:val="24"/>
          <w:szCs w:val="24"/>
        </w:rPr>
      </w:pPr>
    </w:p>
    <w:p w:rsidR="0028608F" w:rsidRPr="00C729A4" w:rsidRDefault="00C729A4" w:rsidP="00C729A4">
      <w:pPr>
        <w:tabs>
          <w:tab w:val="left" w:pos="540"/>
        </w:tabs>
        <w:spacing w:line="360" w:lineRule="auto"/>
        <w:contextualSpacing/>
        <w:jc w:val="both"/>
        <w:rPr>
          <w:rFonts w:ascii="Times New Roman" w:eastAsia="Calibri" w:hAnsi="Times New Roman" w:cs="Times New Roman"/>
          <w:b/>
          <w:sz w:val="24"/>
          <w:szCs w:val="24"/>
          <w:lang w:val="en-US"/>
        </w:rPr>
      </w:pPr>
      <w:proofErr w:type="spellStart"/>
      <w:r w:rsidRPr="00C729A4">
        <w:rPr>
          <w:rFonts w:ascii="Times New Roman" w:eastAsia="Calibri" w:hAnsi="Times New Roman" w:cs="Times New Roman"/>
          <w:b/>
          <w:sz w:val="24"/>
          <w:szCs w:val="24"/>
          <w:lang w:val="en-US"/>
        </w:rPr>
        <w:t>Daftar</w:t>
      </w:r>
      <w:proofErr w:type="spellEnd"/>
      <w:r w:rsidRPr="00C729A4">
        <w:rPr>
          <w:rFonts w:ascii="Times New Roman" w:eastAsia="Calibri" w:hAnsi="Times New Roman" w:cs="Times New Roman"/>
          <w:b/>
          <w:sz w:val="24"/>
          <w:szCs w:val="24"/>
          <w:lang w:val="en-US"/>
        </w:rPr>
        <w:t xml:space="preserve"> </w:t>
      </w:r>
      <w:proofErr w:type="spellStart"/>
      <w:r w:rsidRPr="00C729A4">
        <w:rPr>
          <w:rFonts w:ascii="Times New Roman" w:eastAsia="Calibri" w:hAnsi="Times New Roman" w:cs="Times New Roman"/>
          <w:b/>
          <w:sz w:val="24"/>
          <w:szCs w:val="24"/>
          <w:lang w:val="en-US"/>
        </w:rPr>
        <w:t>Pustaka</w:t>
      </w:r>
      <w:proofErr w:type="spellEnd"/>
    </w:p>
    <w:p w:rsidR="0028608F" w:rsidRPr="00C729A4" w:rsidRDefault="0028608F" w:rsidP="00C729A4">
      <w:pPr>
        <w:tabs>
          <w:tab w:val="left" w:pos="540"/>
        </w:tabs>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Penyakit Menular Seksual UNDIP Semarang 1994 hal.</w:t>
      </w:r>
      <w:r w:rsidR="00C729A4">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69</w:t>
      </w:r>
      <w:r w:rsidR="00C729A4">
        <w:rPr>
          <w:rFonts w:ascii="Times New Roman" w:eastAsia="Calibri" w:hAnsi="Times New Roman" w:cs="Times New Roman"/>
          <w:sz w:val="24"/>
          <w:szCs w:val="24"/>
          <w:lang w:val="en-US"/>
        </w:rPr>
        <w:t>.</w:t>
      </w:r>
    </w:p>
    <w:p w:rsidR="00C729A4" w:rsidRDefault="00C729A4" w:rsidP="00C729A4">
      <w:pPr>
        <w:tabs>
          <w:tab w:val="left" w:pos="540"/>
        </w:tabs>
        <w:spacing w:line="360" w:lineRule="auto"/>
        <w:contextualSpacing/>
        <w:jc w:val="both"/>
        <w:rPr>
          <w:rFonts w:ascii="Times New Roman" w:eastAsia="Calibri" w:hAnsi="Times New Roman" w:cs="Times New Roman"/>
          <w:sz w:val="24"/>
          <w:szCs w:val="24"/>
        </w:rPr>
      </w:pPr>
    </w:p>
    <w:p w:rsidR="00C729A4" w:rsidRDefault="00C729A4">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28608F" w:rsidRPr="004F20B5" w:rsidRDefault="004F20B5" w:rsidP="00C729A4">
      <w:pPr>
        <w:tabs>
          <w:tab w:val="left" w:pos="540"/>
        </w:tabs>
        <w:spacing w:line="360" w:lineRule="auto"/>
        <w:contextualSpacing/>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lastRenderedPageBreak/>
        <w:t>ULKUS MOLE</w:t>
      </w:r>
    </w:p>
    <w:p w:rsidR="00D93F97" w:rsidRDefault="00D93F97" w:rsidP="00C729A4">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Definisi</w:t>
      </w:r>
      <w:r w:rsidR="00C729A4">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penyakit infeksi pada alat kelamin yang akut setempat disebabkan oleh haemphyllus decreyi dengan gejala klinis yang khas</w:t>
      </w:r>
      <w:r w:rsidR="00C729A4">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berupa ulkus nekrotik yang nyeri pada tempat inkulasi dan sering  disertai pernanahan  kelenjar getah bening  regional.</w:t>
      </w:r>
    </w:p>
    <w:p w:rsidR="00D93F97" w:rsidRDefault="00D93F97" w:rsidP="00C729A4">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Sinonim</w:t>
      </w:r>
      <w:r w:rsidR="00C729A4">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soft chancre, chancroid, soft sore.</w:t>
      </w:r>
    </w:p>
    <w:p w:rsidR="00D93F97" w:rsidRDefault="00D93F97" w:rsidP="00C729A4">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Epidemiologi</w:t>
      </w:r>
      <w:r w:rsidR="00C729A4">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di daerah tropis, subtropis, kota, pelabuhan , pada kulit berwarna. Dokter, perawat, sering  terkena secara kebetulan.  Carier basil duereyi pada wanita susila.</w:t>
      </w:r>
    </w:p>
    <w:p w:rsidR="00D93F97" w:rsidRDefault="00D93F97" w:rsidP="00C729A4">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Etiologi</w:t>
      </w:r>
      <w:r w:rsidR="00C729A4">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Hemophillus Ducreyi: batang pendek, ramping ujung membulat  tidak bergerak, tidak membentuk spora, negatif gram, anaerob falkultatif yang membentuk hemin (faktor x), untuk pertumbuhan mereduksi nitrat menjadi nitrit dan mempunyai DNA (guanosine plus cytosine  fraksi 0,38 mule). Basil berkelompok membentuk rantai (streptobacillus).</w:t>
      </w:r>
    </w:p>
    <w:p w:rsidR="00D93F97" w:rsidRDefault="00D93F97" w:rsidP="00C729A4">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Patogenesis</w:t>
      </w:r>
      <w:r w:rsidR="00C729A4">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w:t>
      </w: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Belum diketahui secara mendalam bisa oleh karena trauma atau abrasi penting untuk organisme melakukan penetrasi epidermis. Jumlah inokulasi untuk terjadinya infeksi tidak diketahui.</w:t>
      </w:r>
    </w:p>
    <w:p w:rsidR="00D93F97" w:rsidRDefault="00D93F97" w:rsidP="00C729A4">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Gejala klinis</w:t>
      </w:r>
      <w:r w:rsidR="00C729A4">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w:t>
      </w: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masa inkubasi: 1-14 hari. ( kurang  7 hari). Lesi multipel, jarang soliter, biasanya pada daerah genital, jarang  pada daerah extragenital.</w:t>
      </w:r>
    </w:p>
    <w:p w:rsidR="00D93F97" w:rsidRDefault="00D93F97" w:rsidP="00C729A4">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Effloresensi</w:t>
      </w:r>
      <w:r w:rsidR="00C729A4">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xml:space="preserve">: Papelpecah menjadi  vesikopustul pada tempat inokulasi bila pecah menjadi ulkus. Ulkus kecil lunak pada perabaan tidak terdapat indurasi berbentuk cawan, pinggir tidak rata sering bergaung  dan dikelilingi halo yang eritematous. </w:t>
      </w:r>
      <w:r w:rsidRPr="00EA2918">
        <w:rPr>
          <w:rFonts w:ascii="Times New Roman" w:eastAsia="Calibri" w:hAnsi="Times New Roman" w:cs="Times New Roman"/>
          <w:sz w:val="24"/>
          <w:szCs w:val="24"/>
        </w:rPr>
        <w:lastRenderedPageBreak/>
        <w:t>Ulkus sering tertutup jaringan nekrosis  dasar ulkus berupa jaringan granulasi yang mudah berdarah, dan pada perabaan terasa nyeri.</w:t>
      </w:r>
    </w:p>
    <w:p w:rsidR="00D93F97" w:rsidRDefault="00D93F97" w:rsidP="00C729A4">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Tempat predileksi</w:t>
      </w:r>
      <w:r w:rsidR="00C729A4">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pada laki-laki permukaan mukosa preputium, sulkus koronarius frenulum penis. Batang penis.  lesi dapat timbul di</w:t>
      </w:r>
      <w:r w:rsidR="00C729A4">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daerah uretra, skrotum, perineum  atau anus.</w:t>
      </w: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Pada wanita</w:t>
      </w:r>
      <w:r w:rsidR="00C729A4">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labia, klitoris fourchette, vestibuli, anus  dan serviks.</w:t>
      </w: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Lesi ekstragenitalis terdapat pada lidah, jari, tangan, bibir, payu darah, umbilikus dan kanjungtiva.</w:t>
      </w: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Lesi: pubis, abdomen, paha.</w:t>
      </w:r>
    </w:p>
    <w:p w:rsidR="00D93F97" w:rsidRDefault="00D93F97" w:rsidP="00C729A4">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Gejala sisstemik: jarang ada,  biasanya  demam. ringan , malese ringan.</w:t>
      </w: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Jenis ulkusmole:</w:t>
      </w:r>
    </w:p>
    <w:p w:rsidR="0028608F" w:rsidRPr="00C729A4" w:rsidRDefault="0028608F" w:rsidP="005C7400">
      <w:pPr>
        <w:pStyle w:val="ListParagraph"/>
        <w:numPr>
          <w:ilvl w:val="3"/>
          <w:numId w:val="37"/>
        </w:numPr>
        <w:tabs>
          <w:tab w:val="left" w:pos="540"/>
        </w:tabs>
        <w:spacing w:line="360" w:lineRule="auto"/>
        <w:ind w:left="1134"/>
        <w:jc w:val="both"/>
        <w:rPr>
          <w:rFonts w:ascii="Times New Roman" w:hAnsi="Times New Roman"/>
          <w:sz w:val="24"/>
          <w:szCs w:val="24"/>
        </w:rPr>
      </w:pPr>
      <w:r w:rsidRPr="00C729A4">
        <w:rPr>
          <w:rFonts w:ascii="Times New Roman" w:hAnsi="Times New Roman"/>
          <w:sz w:val="24"/>
          <w:szCs w:val="24"/>
        </w:rPr>
        <w:t>Ulkus mole folikularis</w:t>
      </w:r>
    </w:p>
    <w:p w:rsidR="0028608F" w:rsidRPr="00C729A4" w:rsidRDefault="0028608F" w:rsidP="005C7400">
      <w:pPr>
        <w:pStyle w:val="ListParagraph"/>
        <w:numPr>
          <w:ilvl w:val="3"/>
          <w:numId w:val="37"/>
        </w:numPr>
        <w:tabs>
          <w:tab w:val="left" w:pos="540"/>
        </w:tabs>
        <w:spacing w:line="360" w:lineRule="auto"/>
        <w:ind w:left="1134"/>
        <w:jc w:val="both"/>
        <w:rPr>
          <w:rFonts w:ascii="Times New Roman" w:hAnsi="Times New Roman"/>
          <w:sz w:val="24"/>
          <w:szCs w:val="24"/>
        </w:rPr>
      </w:pPr>
      <w:r w:rsidRPr="00C729A4">
        <w:rPr>
          <w:rFonts w:ascii="Times New Roman" w:hAnsi="Times New Roman"/>
          <w:sz w:val="24"/>
          <w:szCs w:val="24"/>
        </w:rPr>
        <w:t>Dwarf chaneroid</w:t>
      </w:r>
    </w:p>
    <w:p w:rsidR="0028608F" w:rsidRPr="00C729A4" w:rsidRDefault="0028608F" w:rsidP="005C7400">
      <w:pPr>
        <w:pStyle w:val="ListParagraph"/>
        <w:numPr>
          <w:ilvl w:val="3"/>
          <w:numId w:val="37"/>
        </w:numPr>
        <w:tabs>
          <w:tab w:val="left" w:pos="540"/>
        </w:tabs>
        <w:spacing w:line="360" w:lineRule="auto"/>
        <w:ind w:left="1134"/>
        <w:jc w:val="both"/>
        <w:rPr>
          <w:rFonts w:ascii="Times New Roman" w:hAnsi="Times New Roman"/>
          <w:sz w:val="24"/>
          <w:szCs w:val="24"/>
        </w:rPr>
      </w:pPr>
      <w:r w:rsidRPr="00C729A4">
        <w:rPr>
          <w:rFonts w:ascii="Times New Roman" w:hAnsi="Times New Roman"/>
          <w:sz w:val="24"/>
          <w:szCs w:val="24"/>
        </w:rPr>
        <w:t>Transient chancroid</w:t>
      </w:r>
    </w:p>
    <w:p w:rsidR="0028608F" w:rsidRPr="00C729A4" w:rsidRDefault="0028608F" w:rsidP="005C7400">
      <w:pPr>
        <w:pStyle w:val="ListParagraph"/>
        <w:numPr>
          <w:ilvl w:val="3"/>
          <w:numId w:val="37"/>
        </w:numPr>
        <w:tabs>
          <w:tab w:val="left" w:pos="540"/>
        </w:tabs>
        <w:spacing w:line="360" w:lineRule="auto"/>
        <w:ind w:left="1134"/>
        <w:jc w:val="both"/>
        <w:rPr>
          <w:rFonts w:ascii="Times New Roman" w:hAnsi="Times New Roman"/>
          <w:sz w:val="24"/>
          <w:szCs w:val="24"/>
        </w:rPr>
      </w:pPr>
      <w:r w:rsidRPr="00C729A4">
        <w:rPr>
          <w:rFonts w:ascii="Times New Roman" w:hAnsi="Times New Roman"/>
          <w:sz w:val="24"/>
          <w:szCs w:val="24"/>
        </w:rPr>
        <w:t>Papular chancroid</w:t>
      </w:r>
    </w:p>
    <w:p w:rsidR="0028608F" w:rsidRPr="00C729A4" w:rsidRDefault="0028608F" w:rsidP="005C7400">
      <w:pPr>
        <w:pStyle w:val="ListParagraph"/>
        <w:numPr>
          <w:ilvl w:val="3"/>
          <w:numId w:val="37"/>
        </w:numPr>
        <w:tabs>
          <w:tab w:val="left" w:pos="540"/>
        </w:tabs>
        <w:spacing w:line="360" w:lineRule="auto"/>
        <w:ind w:left="1134"/>
        <w:jc w:val="both"/>
        <w:rPr>
          <w:rFonts w:ascii="Times New Roman" w:hAnsi="Times New Roman"/>
          <w:sz w:val="24"/>
          <w:szCs w:val="24"/>
        </w:rPr>
      </w:pPr>
      <w:r w:rsidRPr="00C729A4">
        <w:rPr>
          <w:rFonts w:ascii="Times New Roman" w:hAnsi="Times New Roman"/>
          <w:sz w:val="24"/>
          <w:szCs w:val="24"/>
        </w:rPr>
        <w:t xml:space="preserve">Grant chancroid </w:t>
      </w: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Komplikasi ulkus nole:</w:t>
      </w:r>
    </w:p>
    <w:p w:rsidR="00C729A4" w:rsidRDefault="0028608F" w:rsidP="005C7400">
      <w:pPr>
        <w:pStyle w:val="ListParagraph"/>
        <w:numPr>
          <w:ilvl w:val="0"/>
          <w:numId w:val="60"/>
        </w:numPr>
        <w:spacing w:line="360" w:lineRule="auto"/>
        <w:ind w:left="1134"/>
        <w:jc w:val="both"/>
        <w:rPr>
          <w:rFonts w:ascii="Times New Roman" w:hAnsi="Times New Roman"/>
          <w:sz w:val="24"/>
          <w:szCs w:val="24"/>
        </w:rPr>
      </w:pPr>
      <w:r w:rsidRPr="00C729A4">
        <w:rPr>
          <w:rFonts w:ascii="Times New Roman" w:hAnsi="Times New Roman"/>
          <w:sz w:val="24"/>
          <w:szCs w:val="24"/>
        </w:rPr>
        <w:t>Fimosis dan parufimosi</w:t>
      </w:r>
    </w:p>
    <w:p w:rsidR="00C729A4" w:rsidRDefault="0028608F" w:rsidP="005C7400">
      <w:pPr>
        <w:pStyle w:val="ListParagraph"/>
        <w:numPr>
          <w:ilvl w:val="0"/>
          <w:numId w:val="60"/>
        </w:numPr>
        <w:spacing w:line="360" w:lineRule="auto"/>
        <w:ind w:left="1134"/>
        <w:jc w:val="both"/>
        <w:rPr>
          <w:rFonts w:ascii="Times New Roman" w:hAnsi="Times New Roman"/>
          <w:sz w:val="24"/>
          <w:szCs w:val="24"/>
        </w:rPr>
      </w:pPr>
      <w:r w:rsidRPr="00C729A4">
        <w:rPr>
          <w:rFonts w:ascii="Times New Roman" w:hAnsi="Times New Roman"/>
          <w:sz w:val="24"/>
          <w:szCs w:val="24"/>
        </w:rPr>
        <w:t>Fistula uretra</w:t>
      </w:r>
    </w:p>
    <w:p w:rsidR="00C729A4" w:rsidRDefault="0028608F" w:rsidP="005C7400">
      <w:pPr>
        <w:pStyle w:val="ListParagraph"/>
        <w:numPr>
          <w:ilvl w:val="0"/>
          <w:numId w:val="60"/>
        </w:numPr>
        <w:spacing w:line="360" w:lineRule="auto"/>
        <w:ind w:left="1134"/>
        <w:jc w:val="both"/>
        <w:rPr>
          <w:rFonts w:ascii="Times New Roman" w:hAnsi="Times New Roman"/>
          <w:sz w:val="24"/>
          <w:szCs w:val="24"/>
        </w:rPr>
      </w:pPr>
      <w:r w:rsidRPr="00C729A4">
        <w:rPr>
          <w:rFonts w:ascii="Times New Roman" w:hAnsi="Times New Roman"/>
          <w:sz w:val="24"/>
          <w:szCs w:val="24"/>
        </w:rPr>
        <w:t>Abses kelenjar inguinal</w:t>
      </w:r>
    </w:p>
    <w:p w:rsidR="00C729A4" w:rsidRDefault="0028608F" w:rsidP="005C7400">
      <w:pPr>
        <w:pStyle w:val="ListParagraph"/>
        <w:numPr>
          <w:ilvl w:val="0"/>
          <w:numId w:val="60"/>
        </w:numPr>
        <w:spacing w:line="360" w:lineRule="auto"/>
        <w:ind w:left="1134"/>
        <w:jc w:val="both"/>
        <w:rPr>
          <w:rFonts w:ascii="Times New Roman" w:hAnsi="Times New Roman"/>
          <w:sz w:val="24"/>
          <w:szCs w:val="24"/>
        </w:rPr>
      </w:pPr>
      <w:r w:rsidRPr="00C729A4">
        <w:rPr>
          <w:rFonts w:ascii="Times New Roman" w:hAnsi="Times New Roman"/>
          <w:sz w:val="24"/>
          <w:szCs w:val="24"/>
        </w:rPr>
        <w:t>Infeksi campuran</w:t>
      </w:r>
    </w:p>
    <w:p w:rsidR="0028608F" w:rsidRPr="00C729A4" w:rsidRDefault="0028608F" w:rsidP="005C7400">
      <w:pPr>
        <w:pStyle w:val="ListParagraph"/>
        <w:numPr>
          <w:ilvl w:val="0"/>
          <w:numId w:val="60"/>
        </w:numPr>
        <w:spacing w:line="360" w:lineRule="auto"/>
        <w:ind w:left="1134"/>
        <w:jc w:val="both"/>
        <w:rPr>
          <w:rFonts w:ascii="Times New Roman" w:hAnsi="Times New Roman"/>
          <w:sz w:val="24"/>
          <w:szCs w:val="24"/>
        </w:rPr>
      </w:pPr>
      <w:r w:rsidRPr="00C729A4">
        <w:rPr>
          <w:rFonts w:ascii="Times New Roman" w:hAnsi="Times New Roman"/>
          <w:sz w:val="24"/>
          <w:szCs w:val="24"/>
        </w:rPr>
        <w:t>Mixed chancre</w:t>
      </w:r>
    </w:p>
    <w:p w:rsidR="0028608F" w:rsidRPr="00EA2918" w:rsidRDefault="0028608F" w:rsidP="00C729A4">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Pemeriksaan  Laboratorium</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 Gram hapusan pada ulkus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w:t>
      </w:r>
      <w:r w:rsidR="00CB566C">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Bila (.+ ) terdapat basil berkelompok  atau berderet seperti rantai.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Diagnosa Banding</w:t>
      </w:r>
      <w:r w:rsidR="00CB566C">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w:t>
      </w:r>
      <w:r w:rsidR="00CB566C">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Herpes Genitalis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w:t>
      </w:r>
      <w:r w:rsidR="00CB566C">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Sifilis stadium I (ulkus Durum)</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3.</w:t>
      </w:r>
      <w:r w:rsidR="00CB566C">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Limfogranuloma Venerium(L.G.V.)</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4.</w:t>
      </w:r>
      <w:r w:rsidR="00CB566C">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Granuloma Inguinale.</w:t>
      </w:r>
    </w:p>
    <w:p w:rsidR="0028608F" w:rsidRPr="00EA2918" w:rsidRDefault="0028608F" w:rsidP="00CB566C">
      <w:pPr>
        <w:tabs>
          <w:tab w:val="left" w:pos="540"/>
        </w:tabs>
        <w:spacing w:line="360" w:lineRule="auto"/>
        <w:contextualSpacing/>
        <w:jc w:val="both"/>
        <w:rPr>
          <w:rFonts w:ascii="Times New Roman" w:eastAsia="Calibri" w:hAnsi="Times New Roman" w:cs="Times New Roman"/>
          <w:sz w:val="24"/>
          <w:szCs w:val="24"/>
        </w:rPr>
      </w:pPr>
    </w:p>
    <w:p w:rsidR="0028608F" w:rsidRPr="00CB566C" w:rsidRDefault="00CB566C" w:rsidP="00CB566C">
      <w:pPr>
        <w:tabs>
          <w:tab w:val="left" w:pos="540"/>
        </w:tabs>
        <w:spacing w:line="360" w:lineRule="auto"/>
        <w:contextualSpacing/>
        <w:jc w:val="both"/>
        <w:rPr>
          <w:rFonts w:ascii="Times New Roman" w:eastAsia="Calibri" w:hAnsi="Times New Roman" w:cs="Times New Roman"/>
          <w:b/>
          <w:sz w:val="24"/>
          <w:szCs w:val="24"/>
          <w:lang w:val="en-US"/>
        </w:rPr>
      </w:pPr>
      <w:proofErr w:type="spellStart"/>
      <w:r w:rsidRPr="00CB566C">
        <w:rPr>
          <w:rFonts w:ascii="Times New Roman" w:eastAsia="Calibri" w:hAnsi="Times New Roman" w:cs="Times New Roman"/>
          <w:b/>
          <w:sz w:val="24"/>
          <w:szCs w:val="24"/>
          <w:lang w:val="en-US"/>
        </w:rPr>
        <w:t>Daftar</w:t>
      </w:r>
      <w:proofErr w:type="spellEnd"/>
      <w:r w:rsidRPr="00CB566C">
        <w:rPr>
          <w:rFonts w:ascii="Times New Roman" w:eastAsia="Calibri" w:hAnsi="Times New Roman" w:cs="Times New Roman"/>
          <w:b/>
          <w:sz w:val="24"/>
          <w:szCs w:val="24"/>
          <w:lang w:val="en-US"/>
        </w:rPr>
        <w:t xml:space="preserve"> </w:t>
      </w:r>
      <w:proofErr w:type="spellStart"/>
      <w:r w:rsidRPr="00CB566C">
        <w:rPr>
          <w:rFonts w:ascii="Times New Roman" w:eastAsia="Calibri" w:hAnsi="Times New Roman" w:cs="Times New Roman"/>
          <w:b/>
          <w:sz w:val="24"/>
          <w:szCs w:val="24"/>
          <w:lang w:val="en-US"/>
        </w:rPr>
        <w:t>Pustaka</w:t>
      </w:r>
      <w:proofErr w:type="spellEnd"/>
    </w:p>
    <w:p w:rsidR="0028608F" w:rsidRPr="00CB566C" w:rsidRDefault="0028608F" w:rsidP="00CB566C">
      <w:pPr>
        <w:tabs>
          <w:tab w:val="left" w:pos="540"/>
        </w:tabs>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Penyakit Menular Seksual UNDIP Semarang 1994 hal.</w:t>
      </w:r>
      <w:r w:rsidR="00CB566C">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51</w:t>
      </w:r>
      <w:r w:rsidR="00CB566C">
        <w:rPr>
          <w:rFonts w:ascii="Times New Roman" w:eastAsia="Calibri" w:hAnsi="Times New Roman" w:cs="Times New Roman"/>
          <w:sz w:val="24"/>
          <w:szCs w:val="24"/>
          <w:lang w:val="en-US"/>
        </w:rPr>
        <w:t>.</w:t>
      </w:r>
    </w:p>
    <w:p w:rsidR="00484B14" w:rsidRDefault="00484B14" w:rsidP="00484B14">
      <w:pPr>
        <w:rPr>
          <w:rFonts w:ascii="Times New Roman" w:eastAsia="Calibri" w:hAnsi="Times New Roman" w:cs="Times New Roman"/>
          <w:sz w:val="24"/>
          <w:szCs w:val="24"/>
        </w:rPr>
      </w:pPr>
    </w:p>
    <w:p w:rsidR="0028608F" w:rsidRPr="00484B14" w:rsidRDefault="003B4273" w:rsidP="00484B14">
      <w:pPr>
        <w:rPr>
          <w:rFonts w:ascii="Times New Roman" w:eastAsia="Calibri" w:hAnsi="Times New Roman" w:cs="Times New Roman"/>
          <w:sz w:val="24"/>
          <w:szCs w:val="24"/>
        </w:rPr>
      </w:pPr>
      <w:r>
        <w:rPr>
          <w:rFonts w:ascii="Times New Roman" w:eastAsia="Calibri" w:hAnsi="Times New Roman" w:cs="Times New Roman"/>
          <w:b/>
          <w:sz w:val="24"/>
          <w:szCs w:val="24"/>
          <w:lang w:val="en-US"/>
        </w:rPr>
        <w:t>LIMFOGRANULIMA VENERIUM</w:t>
      </w:r>
    </w:p>
    <w:p w:rsidR="003B4273" w:rsidRDefault="003B4273" w:rsidP="003B4273">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Definisi</w:t>
      </w:r>
      <w:r w:rsidR="005B14E0">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xml:space="preserve">: </w:t>
      </w:r>
      <w:r w:rsidR="005B14E0">
        <w:rPr>
          <w:rFonts w:ascii="Times New Roman" w:eastAsia="Calibri" w:hAnsi="Times New Roman" w:cs="Times New Roman"/>
          <w:sz w:val="24"/>
          <w:szCs w:val="24"/>
          <w:lang w:val="en-US"/>
        </w:rPr>
        <w:t>P</w:t>
      </w:r>
      <w:r w:rsidRPr="00EA2918">
        <w:rPr>
          <w:rFonts w:ascii="Times New Roman" w:eastAsia="Calibri" w:hAnsi="Times New Roman" w:cs="Times New Roman"/>
          <w:sz w:val="24"/>
          <w:szCs w:val="24"/>
        </w:rPr>
        <w:t>enyakit venerik yang disebabkan oleh Chlamydia Trachomatis. Afek primer biasanya cepat hilang, bentuk tersering ialah Sindrom inguinal. Sindrom tersebut berupa Limfadenitis periadenitis beberapa kelenjar getah bening inguinal medial dengan kelima tanda radang akut dan disertai gejala konstitusi, kemudiaan akan mengalami perlunakan yang tak serentak.</w:t>
      </w:r>
    </w:p>
    <w:p w:rsidR="003B4273" w:rsidRDefault="003B4273" w:rsidP="003B4273">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Sinonim</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Limfopatia venerium oleh Nicolas Durand dan Faure (1913)</w:t>
      </w:r>
      <w:r w:rsidR="00522CD7">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penyakit Nicolas-Faure.</w:t>
      </w:r>
    </w:p>
    <w:p w:rsidR="003B4273" w:rsidRDefault="003B4273" w:rsidP="003B4273">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Epidemiologi</w:t>
      </w:r>
      <w:r w:rsidR="00D93F97">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terdapat: pada daerah tropik dan subtropik.</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Lebih banyak pada pria dari pada wanita.</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Merupakan penyakit nomor 3 setelah Gonore dan sifilis.</w:t>
      </w:r>
    </w:p>
    <w:p w:rsidR="003B4273" w:rsidRDefault="003B4273" w:rsidP="003B4273">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Etiologi</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Chlamydia trachomatis merupakan segolongan psitakosis trakoma inclusion cojungtivitis.</w:t>
      </w:r>
    </w:p>
    <w:p w:rsidR="003B4273" w:rsidRDefault="003B4273" w:rsidP="003B4273">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Patogenesis</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Gejala konstitusi timbul sebelum penyakit mulai yaitu malese nyeri kepala, atralgia anoreksia nausea dan demam.</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Bentuk dini berupa afek primer dan sindroma inguinal bentuk lanjut sindroma genital anorektal dan uretral </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Afek primer sindroma inguinal: 3-6 minggu</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Dini-lanjut:1 tahun- beberapa tahuin.</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Afek primer</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tidak khas dan tak nyeri kemudiaan menjadi erosi papel miliar vesikel pustul dan akhirnya menjadi ulkius. Yang soliter cepat hilang biasanya pada keadaan ini pasien tidak datang berobat, kemudian akan berlanjut menjadi sindroma inguinal (biasanya pasien datang berobat).</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Predileksi pada pria: genitalia eksternal, sulkus koronarius, uretra.</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Pada wanita: vagina dan serviks.</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Sindroma inguinal lebih sering pada pria, afek primer digenitalia eksternal: unilateralkira-kira 80%. Pada wanita genitalia eksterna vagina sepertiga bawah.</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Sindroma Genital</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Terjadi bila sindroma inguinal tidak diobati akan menyebabkan fibrosis pada kelenjar getah bening inguinal medial, akan menyebabkan terjadi aliran getah bening terbendung sehingga terjadi edema dan elefantiasis (terjadi vegetatif, fistel, ulkus).</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Elefantiasis pada laki-laki: pada penis dan skrotum</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Pada wanita: labia dan klitoris (disebut Estiomen). Bila meluas elefantiasi sampai genito anorektalis disebut Sindrom Jersild.</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Sindroma Anorektal</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Pada pria: homoseksual</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Pada wanita terjadi karena:</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Senggama dengan genito anal</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Afek primer: 2/3 atas atau serviks menjalar perirektal ( disebut Kelenjar Gerota).</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Sindroma Uretral</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Terbentuk infiltrasi di</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uretra posterior akan menyebabkan abses dan bila pecah menjadi fistel serta terjadi striktur hingga orifisium uretra eksternum, bila berubah bentuk seperti mulut ikan disebut Fish Mouth Uretra dan penis melengkung seperti pedang Turki.</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Kelai</w:t>
      </w:r>
      <w:r w:rsidR="003B4273">
        <w:rPr>
          <w:rFonts w:ascii="Times New Roman" w:eastAsia="Calibri" w:hAnsi="Times New Roman" w:cs="Times New Roman"/>
          <w:sz w:val="24"/>
          <w:szCs w:val="24"/>
          <w:lang w:val="en-US"/>
        </w:rPr>
        <w:t>n</w:t>
      </w:r>
      <w:r w:rsidRPr="00EA2918">
        <w:rPr>
          <w:rFonts w:ascii="Times New Roman" w:eastAsia="Calibri" w:hAnsi="Times New Roman" w:cs="Times New Roman"/>
          <w:sz w:val="24"/>
          <w:szCs w:val="24"/>
        </w:rPr>
        <w:t>a</w:t>
      </w:r>
      <w:r w:rsidR="003B4273">
        <w:rPr>
          <w:rFonts w:ascii="Times New Roman" w:eastAsia="Calibri" w:hAnsi="Times New Roman" w:cs="Times New Roman"/>
          <w:sz w:val="24"/>
          <w:szCs w:val="24"/>
          <w:lang w:val="en-US"/>
        </w:rPr>
        <w:t>n</w:t>
      </w:r>
      <w:r w:rsidRPr="00EA2918">
        <w:rPr>
          <w:rFonts w:ascii="Times New Roman" w:eastAsia="Calibri" w:hAnsi="Times New Roman" w:cs="Times New Roman"/>
          <w:sz w:val="24"/>
          <w:szCs w:val="24"/>
        </w:rPr>
        <w:t xml:space="preserve"> lain</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Eksantema</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Fotosensitivitas</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3.</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Pada mata</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terjadi konjungtivitis biasanya unilateral  edem ulkus pada palpebra. Sering juga bersama dengan kelenjar getah bening dan demam disebut Sindroma okuloglandular Parinaud.</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4.</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Hepatomegali</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5.</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Peritonitis.</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6.</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Uretritis/</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Pembantu Diagnosa</w:t>
      </w:r>
    </w:p>
    <w:p w:rsidR="0028608F" w:rsidRPr="003B4273" w:rsidRDefault="0028608F" w:rsidP="003B4273">
      <w:pPr>
        <w:tabs>
          <w:tab w:val="left" w:pos="540"/>
        </w:tabs>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1.</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Leko normal</w:t>
      </w:r>
      <w:r w:rsidR="003B4273">
        <w:rPr>
          <w:rFonts w:ascii="Times New Roman" w:eastAsia="Calibri" w:hAnsi="Times New Roman" w:cs="Times New Roman"/>
          <w:sz w:val="24"/>
          <w:szCs w:val="24"/>
          <w:lang w:val="en-US"/>
        </w:rPr>
        <w:t>.</w:t>
      </w:r>
    </w:p>
    <w:p w:rsidR="0028608F" w:rsidRPr="003B4273" w:rsidRDefault="0028608F" w:rsidP="003B4273">
      <w:pPr>
        <w:tabs>
          <w:tab w:val="left" w:pos="540"/>
        </w:tabs>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2.</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LED meninggi</w:t>
      </w:r>
      <w:r w:rsidR="003B4273">
        <w:rPr>
          <w:rFonts w:ascii="Times New Roman" w:eastAsia="Calibri" w:hAnsi="Times New Roman" w:cs="Times New Roman"/>
          <w:sz w:val="24"/>
          <w:szCs w:val="24"/>
          <w:lang w:val="en-US"/>
        </w:rPr>
        <w:t>.</w:t>
      </w:r>
    </w:p>
    <w:p w:rsidR="0028608F" w:rsidRPr="003B4273" w:rsidRDefault="0028608F" w:rsidP="003B4273">
      <w:pPr>
        <w:tabs>
          <w:tab w:val="left" w:pos="540"/>
        </w:tabs>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3.</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Globulin meninggi</w:t>
      </w:r>
      <w:r w:rsidR="003B4273">
        <w:rPr>
          <w:rFonts w:ascii="Times New Roman" w:eastAsia="Calibri" w:hAnsi="Times New Roman" w:cs="Times New Roman"/>
          <w:sz w:val="24"/>
          <w:szCs w:val="24"/>
          <w:lang w:val="en-US"/>
        </w:rPr>
        <w:t>.</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4.</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IG A meninggi.</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5.</w:t>
      </w:r>
      <w:r w:rsidR="003B42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Tes Frei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Caranya sama dengan tes tuberkulin 0,1 cc intrakutan anterior bagian bawah lengan disuntikan pus dari penderita LGV yang belum pecah yang telah dilarutkan garam faal.</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Bila terdapat infiltrat 0,5 cm berati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Diagnosa Banding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Srofuloderma</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Limfadenitis piogenik</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Limfhadenitis karena ulkus mole</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Limfhoma malignum</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Hernia inguinalis.</w:t>
      </w:r>
    </w:p>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p>
    <w:tbl>
      <w:tblPr>
        <w:tblStyle w:val="TableGrid"/>
        <w:tblW w:w="0" w:type="auto"/>
        <w:tblInd w:w="720" w:type="dxa"/>
        <w:tblLook w:val="04A0" w:firstRow="1" w:lastRow="0" w:firstColumn="1" w:lastColumn="0" w:noHBand="0" w:noVBand="1"/>
      </w:tblPr>
      <w:tblGrid>
        <w:gridCol w:w="3666"/>
        <w:gridCol w:w="3767"/>
      </w:tblGrid>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LGV</w:t>
            </w:r>
          </w:p>
        </w:tc>
        <w:tc>
          <w:tcPr>
            <w:tcW w:w="4077" w:type="dxa"/>
          </w:tcPr>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Srofuloderma</w:t>
            </w:r>
          </w:p>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Terdapat ke lima tanda radang akut</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Tidak terdapat kecuali tumor</w:t>
            </w: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Inguinal medial </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Inguinal lateralis dan femoral</w:t>
            </w: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Persamaannya: Limfadenitis, periadenitis perlunakan tidak serentak</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Persamaannya: Limfadenitis, periadenitis perlunakan tidak serentak</w:t>
            </w: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Konsistensi bermacam-macam kelenjar sehingga tertbentuk abses </w:t>
            </w:r>
            <w:r w:rsidRPr="00EA2918">
              <w:rPr>
                <w:rFonts w:ascii="Times New Roman" w:eastAsia="Calibri" w:hAnsi="Times New Roman" w:cs="Times New Roman"/>
                <w:sz w:val="24"/>
                <w:szCs w:val="24"/>
              </w:rPr>
              <w:lastRenderedPageBreak/>
              <w:t>dan fistel Lekosit normal</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 xml:space="preserve">Konsistensi bermacam-macam kelenjar sehingga tertbentuk abses </w:t>
            </w:r>
            <w:r w:rsidRPr="00EA2918">
              <w:rPr>
                <w:rFonts w:ascii="Times New Roman" w:eastAsia="Calibri" w:hAnsi="Times New Roman" w:cs="Times New Roman"/>
                <w:sz w:val="24"/>
                <w:szCs w:val="24"/>
              </w:rPr>
              <w:lastRenderedPageBreak/>
              <w:t>dan fistel Lekosit normal</w:t>
            </w: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Lesi primer telah tiada</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bl>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p>
    <w:tbl>
      <w:tblPr>
        <w:tblStyle w:val="TableGrid"/>
        <w:tblW w:w="0" w:type="auto"/>
        <w:tblInd w:w="720" w:type="dxa"/>
        <w:tblLook w:val="04A0" w:firstRow="1" w:lastRow="0" w:firstColumn="1" w:lastColumn="0" w:noHBand="0" w:noVBand="1"/>
      </w:tblPr>
      <w:tblGrid>
        <w:gridCol w:w="3663"/>
        <w:gridCol w:w="3770"/>
      </w:tblGrid>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LGV</w:t>
            </w:r>
          </w:p>
        </w:tc>
        <w:tc>
          <w:tcPr>
            <w:tcW w:w="4077" w:type="dxa"/>
          </w:tcPr>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Limfadenitis Piogenik</w:t>
            </w:r>
          </w:p>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Lesi primer telah tiada </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Lesi primer berupa dermatitis atau skabies pada genitalia eksterna</w:t>
            </w: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Chlamydia Trachomatis</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Infeksi oleh piokokus</w:t>
            </w: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Inguinal medial Limfadenitis, periadenitis perlunakan tidak serentak</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Konsistensi bermacam-macam kelenjar sehingga tertbentuk abses dan fistel Lekosit normal</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Tidak mmembentuk abses dan fistel </w:t>
            </w: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Terdapat ke lima tanda radang akut</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bl>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p>
    <w:tbl>
      <w:tblPr>
        <w:tblStyle w:val="TableGrid"/>
        <w:tblW w:w="0" w:type="auto"/>
        <w:tblInd w:w="720" w:type="dxa"/>
        <w:tblLook w:val="04A0" w:firstRow="1" w:lastRow="0" w:firstColumn="1" w:lastColumn="0" w:noHBand="0" w:noVBand="1"/>
      </w:tblPr>
      <w:tblGrid>
        <w:gridCol w:w="3663"/>
        <w:gridCol w:w="3770"/>
      </w:tblGrid>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LGV</w:t>
            </w:r>
          </w:p>
        </w:tc>
        <w:tc>
          <w:tcPr>
            <w:tcW w:w="4077" w:type="dxa"/>
          </w:tcPr>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Limfadenitis karena Ulkus Mole</w:t>
            </w:r>
          </w:p>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Lesi primer telah tiada </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Lesi primer  masih tampak </w:t>
            </w: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Chlamydia Trachomatis</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Infeksi oleh piokokus</w:t>
            </w: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Inguinal medial Limfadenitis, periadenitis perlunakan tidak serentak</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Perlunakan serentak</w:t>
            </w: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Konsistensi bermacam-macam kelenjar sehingga tertbentuk abses dan fistel Lekosit normal</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Terdapat ke lima tanda radang akut</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bl>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p>
    <w:tbl>
      <w:tblPr>
        <w:tblStyle w:val="TableGrid"/>
        <w:tblW w:w="0" w:type="auto"/>
        <w:tblInd w:w="720" w:type="dxa"/>
        <w:tblLook w:val="04A0" w:firstRow="1" w:lastRow="0" w:firstColumn="1" w:lastColumn="0" w:noHBand="0" w:noVBand="1"/>
      </w:tblPr>
      <w:tblGrid>
        <w:gridCol w:w="3677"/>
        <w:gridCol w:w="3756"/>
      </w:tblGrid>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LGV</w:t>
            </w:r>
          </w:p>
        </w:tc>
        <w:tc>
          <w:tcPr>
            <w:tcW w:w="4077" w:type="dxa"/>
          </w:tcPr>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Limfoma malignum</w:t>
            </w:r>
          </w:p>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 xml:space="preserve">Terdapat ke lima tanda radang akut </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Tanpa disertai  kelima tanda radang akut kecuali tumor</w:t>
            </w: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Chlamydia Trachomatis</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Inguinal medial Limfadenitis, periadenitis perlunakan tidak serentak</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Tidak melunak</w:t>
            </w:r>
          </w:p>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Pada gambaran darahn tepi:terdapat kelainan tidak normal</w:t>
            </w:r>
          </w:p>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Gambaran histopatologiknya: memberi kelainan yang khas (tidak normal)</w:t>
            </w: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Konsistensi bermacam-macam kelenjar sehingga tertbentuk abses dan fistel Lekosit normal</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Lesi primer telah tiada</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bl>
    <w:p w:rsidR="0028608F" w:rsidRPr="00EA2918" w:rsidRDefault="0028608F" w:rsidP="003B4273">
      <w:pPr>
        <w:tabs>
          <w:tab w:val="left" w:pos="540"/>
        </w:tabs>
        <w:spacing w:line="360" w:lineRule="auto"/>
        <w:contextualSpacing/>
        <w:jc w:val="both"/>
        <w:rPr>
          <w:rFonts w:ascii="Times New Roman" w:eastAsia="Calibri" w:hAnsi="Times New Roman" w:cs="Times New Roman"/>
          <w:sz w:val="24"/>
          <w:szCs w:val="24"/>
        </w:rPr>
      </w:pPr>
    </w:p>
    <w:tbl>
      <w:tblPr>
        <w:tblStyle w:val="TableGrid"/>
        <w:tblW w:w="0" w:type="auto"/>
        <w:tblInd w:w="720" w:type="dxa"/>
        <w:tblLook w:val="04A0" w:firstRow="1" w:lastRow="0" w:firstColumn="1" w:lastColumn="0" w:noHBand="0" w:noVBand="1"/>
      </w:tblPr>
      <w:tblGrid>
        <w:gridCol w:w="3691"/>
        <w:gridCol w:w="3742"/>
      </w:tblGrid>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LGV</w:t>
            </w:r>
          </w:p>
        </w:tc>
        <w:tc>
          <w:tcPr>
            <w:tcW w:w="4077" w:type="dxa"/>
          </w:tcPr>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Hernia Inguinale</w:t>
            </w:r>
          </w:p>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Terdapat ke lima tanda radang akut </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Tidak ada tanda radang akut kecuali tumor dan pada pengejanan tumor akan membesar</w:t>
            </w: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Chlamydia Trachomatis</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Inguinal medial Limfadenitis, periadenitis perlunakan tidak serentak</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Konsistensi bermacam-macam kelenjar sehingga tertbentuk abses dan fistel Lekosit normal</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r w:rsidR="0028608F" w:rsidRPr="00EA2918" w:rsidTr="00FE3CAD">
        <w:tc>
          <w:tcPr>
            <w:tcW w:w="4076"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Lesi primer telah tiada</w:t>
            </w:r>
          </w:p>
        </w:tc>
        <w:tc>
          <w:tcPr>
            <w:tcW w:w="4077" w:type="dxa"/>
          </w:tcPr>
          <w:p w:rsidR="0028608F" w:rsidRPr="00EA2918" w:rsidRDefault="0028608F" w:rsidP="00EA2918">
            <w:pPr>
              <w:tabs>
                <w:tab w:val="left" w:pos="540"/>
              </w:tabs>
              <w:spacing w:line="360" w:lineRule="auto"/>
              <w:contextualSpacing/>
              <w:jc w:val="both"/>
              <w:rPr>
                <w:rFonts w:ascii="Times New Roman" w:eastAsia="Calibri" w:hAnsi="Times New Roman" w:cs="Times New Roman"/>
                <w:sz w:val="24"/>
                <w:szCs w:val="24"/>
              </w:rPr>
            </w:pPr>
          </w:p>
        </w:tc>
      </w:tr>
    </w:tbl>
    <w:p w:rsidR="0028608F" w:rsidRPr="00EA2918" w:rsidRDefault="0028608F" w:rsidP="008041FF">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Pengobatan</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1,Kotrimoksazol:2kali 2 tablet (1-2 minggu)</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Efek samping sulfa: anemia hemolitik</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Agranulositosis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 xml:space="preserve">                              Methemoglobin</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Prognosis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Baik bila stadium dini</w:t>
      </w:r>
    </w:p>
    <w:p w:rsidR="0028608F" w:rsidRPr="00EA2918" w:rsidRDefault="0028608F" w:rsidP="008041FF">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Buruk jika stadium lanjut.</w:t>
      </w:r>
    </w:p>
    <w:p w:rsidR="0028608F" w:rsidRPr="00EA2918" w:rsidRDefault="0028608F" w:rsidP="008041FF">
      <w:pPr>
        <w:tabs>
          <w:tab w:val="left" w:pos="540"/>
        </w:tabs>
        <w:spacing w:line="360" w:lineRule="auto"/>
        <w:contextualSpacing/>
        <w:jc w:val="both"/>
        <w:rPr>
          <w:rFonts w:ascii="Times New Roman" w:eastAsia="Calibri" w:hAnsi="Times New Roman" w:cs="Times New Roman"/>
          <w:sz w:val="24"/>
          <w:szCs w:val="24"/>
        </w:rPr>
      </w:pPr>
    </w:p>
    <w:tbl>
      <w:tblPr>
        <w:tblStyle w:val="TableGrid"/>
        <w:tblW w:w="0" w:type="auto"/>
        <w:tblInd w:w="142" w:type="dxa"/>
        <w:tblLook w:val="04A0" w:firstRow="1" w:lastRow="0" w:firstColumn="1" w:lastColumn="0" w:noHBand="0" w:noVBand="1"/>
      </w:tblPr>
      <w:tblGrid>
        <w:gridCol w:w="4015"/>
        <w:gridCol w:w="3996"/>
      </w:tblGrid>
      <w:tr w:rsidR="0028608F" w:rsidRPr="00EA2918" w:rsidTr="00FE3CAD">
        <w:tc>
          <w:tcPr>
            <w:tcW w:w="456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Herpes Genitalis</w:t>
            </w:r>
          </w:p>
        </w:tc>
        <w:tc>
          <w:tcPr>
            <w:tcW w:w="4538"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Ulkus Mole</w:t>
            </w:r>
          </w:p>
        </w:tc>
      </w:tr>
      <w:tr w:rsidR="0028608F" w:rsidRPr="00EA2918" w:rsidTr="00FE3CAD">
        <w:tc>
          <w:tcPr>
            <w:tcW w:w="456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Vesikel berkelompok bila pecah menjadi erosi</w:t>
            </w:r>
          </w:p>
        </w:tc>
        <w:tc>
          <w:tcPr>
            <w:tcW w:w="4538"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Ulkus</w:t>
            </w:r>
          </w:p>
        </w:tc>
      </w:tr>
      <w:tr w:rsidR="0028608F" w:rsidRPr="00EA2918" w:rsidTr="00FE3CAD">
        <w:tc>
          <w:tcPr>
            <w:tcW w:w="456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w:t>
            </w:r>
          </w:p>
        </w:tc>
        <w:tc>
          <w:tcPr>
            <w:tcW w:w="4538"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Radang akut</w:t>
            </w:r>
          </w:p>
        </w:tc>
      </w:tr>
      <w:tr w:rsidR="0028608F" w:rsidRPr="00EA2918" w:rsidTr="00FE3CAD">
        <w:tc>
          <w:tcPr>
            <w:tcW w:w="4562"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Sel raksasa berinti banyak</w:t>
            </w:r>
          </w:p>
        </w:tc>
        <w:tc>
          <w:tcPr>
            <w:tcW w:w="4538"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Basil berkelompok seperti rantai</w:t>
            </w:r>
          </w:p>
        </w:tc>
      </w:tr>
    </w:tbl>
    <w:p w:rsidR="0028608F" w:rsidRPr="00EA2918" w:rsidRDefault="0028608F" w:rsidP="008041FF">
      <w:pPr>
        <w:tabs>
          <w:tab w:val="left" w:pos="540"/>
        </w:tabs>
        <w:spacing w:line="360" w:lineRule="auto"/>
        <w:contextualSpacing/>
        <w:jc w:val="both"/>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4131"/>
        <w:gridCol w:w="4022"/>
      </w:tblGrid>
      <w:tr w:rsidR="0028608F" w:rsidRPr="00EA2918" w:rsidTr="00FE3CAD">
        <w:tc>
          <w:tcPr>
            <w:tcW w:w="462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sifilis stadium I(Ulkus durum</w:t>
            </w:r>
          </w:p>
        </w:tc>
        <w:tc>
          <w:tcPr>
            <w:tcW w:w="462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Ulkus mole</w:t>
            </w:r>
          </w:p>
        </w:tc>
      </w:tr>
      <w:tr w:rsidR="0028608F" w:rsidRPr="00EA2918" w:rsidTr="00FE3CAD">
        <w:tc>
          <w:tcPr>
            <w:tcW w:w="462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Soliter</w:t>
            </w:r>
          </w:p>
        </w:tc>
        <w:tc>
          <w:tcPr>
            <w:tcW w:w="462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Multipel</w:t>
            </w:r>
          </w:p>
        </w:tc>
      </w:tr>
      <w:tr w:rsidR="0028608F" w:rsidRPr="00EA2918" w:rsidTr="00FE3CAD">
        <w:tc>
          <w:tcPr>
            <w:tcW w:w="462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bersih</w:t>
            </w:r>
          </w:p>
        </w:tc>
        <w:tc>
          <w:tcPr>
            <w:tcW w:w="462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kotor</w:t>
            </w:r>
          </w:p>
        </w:tc>
      </w:tr>
      <w:tr w:rsidR="0028608F" w:rsidRPr="00EA2918" w:rsidTr="00FE3CAD">
        <w:tc>
          <w:tcPr>
            <w:tcW w:w="462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indolen (tidak nyeri)</w:t>
            </w:r>
          </w:p>
        </w:tc>
        <w:tc>
          <w:tcPr>
            <w:tcW w:w="462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nyeri</w:t>
            </w:r>
          </w:p>
        </w:tc>
      </w:tr>
      <w:tr w:rsidR="0028608F" w:rsidRPr="00EA2918" w:rsidTr="00FE3CAD">
        <w:tc>
          <w:tcPr>
            <w:tcW w:w="462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indurasi (keras)</w:t>
            </w:r>
          </w:p>
        </w:tc>
        <w:tc>
          <w:tcPr>
            <w:tcW w:w="462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lunak</w:t>
            </w:r>
          </w:p>
        </w:tc>
      </w:tr>
      <w:tr w:rsidR="0028608F" w:rsidRPr="00EA2918" w:rsidTr="00FE3CAD">
        <w:tc>
          <w:tcPr>
            <w:tcW w:w="462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 -)</w:t>
            </w:r>
          </w:p>
        </w:tc>
        <w:tc>
          <w:tcPr>
            <w:tcW w:w="462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Tanda radang akut</w:t>
            </w:r>
          </w:p>
        </w:tc>
      </w:tr>
      <w:tr w:rsidR="0028608F" w:rsidRPr="00EA2918" w:rsidTr="00FE3CAD">
        <w:tc>
          <w:tcPr>
            <w:tcW w:w="462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Dinding tegak lurus(bergaung)</w:t>
            </w:r>
          </w:p>
        </w:tc>
        <w:tc>
          <w:tcPr>
            <w:tcW w:w="4621" w:type="dxa"/>
          </w:tcPr>
          <w:p w:rsidR="0028608F" w:rsidRPr="00EA2918" w:rsidRDefault="0028608F" w:rsidP="00EA2918">
            <w:pPr>
              <w:spacing w:line="360" w:lineRule="auto"/>
              <w:rPr>
                <w:rFonts w:ascii="Times New Roman" w:hAnsi="Times New Roman" w:cs="Times New Roman"/>
                <w:sz w:val="24"/>
                <w:szCs w:val="24"/>
              </w:rPr>
            </w:pPr>
            <w:r w:rsidRPr="00EA2918">
              <w:rPr>
                <w:rFonts w:ascii="Times New Roman" w:hAnsi="Times New Roman" w:cs="Times New Roman"/>
                <w:sz w:val="24"/>
                <w:szCs w:val="24"/>
              </w:rPr>
              <w:t>Tidak bergaung</w:t>
            </w:r>
          </w:p>
        </w:tc>
      </w:tr>
    </w:tbl>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p>
    <w:tbl>
      <w:tblPr>
        <w:tblStyle w:val="TableGrid"/>
        <w:tblW w:w="0" w:type="auto"/>
        <w:tblInd w:w="1080" w:type="dxa"/>
        <w:tblLook w:val="04A0" w:firstRow="1" w:lastRow="0" w:firstColumn="1" w:lastColumn="0" w:noHBand="0" w:noVBand="1"/>
      </w:tblPr>
      <w:tblGrid>
        <w:gridCol w:w="3604"/>
        <w:gridCol w:w="3469"/>
      </w:tblGrid>
      <w:tr w:rsidR="0028608F" w:rsidRPr="00EA2918" w:rsidTr="00FE3CAD">
        <w:tc>
          <w:tcPr>
            <w:tcW w:w="411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Limfogranuloma Venerium</w:t>
            </w:r>
          </w:p>
        </w:tc>
        <w:tc>
          <w:tcPr>
            <w:tcW w:w="404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Ulcus  Mole</w:t>
            </w:r>
          </w:p>
        </w:tc>
      </w:tr>
      <w:tr w:rsidR="0028608F" w:rsidRPr="00EA2918" w:rsidTr="00FE3CAD">
        <w:tc>
          <w:tcPr>
            <w:tcW w:w="411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Pembesar kelenjar getah bening inguinal</w:t>
            </w:r>
          </w:p>
        </w:tc>
        <w:tc>
          <w:tcPr>
            <w:tcW w:w="404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Ulkus ada  radang akut</w:t>
            </w:r>
          </w:p>
        </w:tc>
      </w:tr>
      <w:tr w:rsidR="0028608F" w:rsidRPr="00EA2918" w:rsidTr="00FE3CAD">
        <w:tc>
          <w:tcPr>
            <w:tcW w:w="411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Perlunakan tidak serentak</w:t>
            </w:r>
          </w:p>
        </w:tc>
        <w:tc>
          <w:tcPr>
            <w:tcW w:w="404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Serentak </w:t>
            </w:r>
          </w:p>
        </w:tc>
      </w:tr>
      <w:tr w:rsidR="0028608F" w:rsidRPr="00EA2918" w:rsidTr="00FE3CAD">
        <w:tc>
          <w:tcPr>
            <w:tcW w:w="411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Titer untuk komplemen kurang 1/16 tes ulang tak meninggi (Tes  Frei)</w:t>
            </w:r>
          </w:p>
        </w:tc>
        <w:tc>
          <w:tcPr>
            <w:tcW w:w="404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Bentk seperti rantai berkelompok</w:t>
            </w:r>
          </w:p>
        </w:tc>
      </w:tr>
    </w:tbl>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p>
    <w:tbl>
      <w:tblPr>
        <w:tblStyle w:val="TableGrid"/>
        <w:tblW w:w="0" w:type="auto"/>
        <w:tblInd w:w="1080" w:type="dxa"/>
        <w:tblLook w:val="04A0" w:firstRow="1" w:lastRow="0" w:firstColumn="1" w:lastColumn="0" w:noHBand="0" w:noVBand="1"/>
      </w:tblPr>
      <w:tblGrid>
        <w:gridCol w:w="3533"/>
        <w:gridCol w:w="3540"/>
      </w:tblGrid>
      <w:tr w:rsidR="0028608F" w:rsidRPr="00EA2918" w:rsidTr="00FE3CAD">
        <w:tc>
          <w:tcPr>
            <w:tcW w:w="408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Granuloma Inguinale</w:t>
            </w:r>
          </w:p>
        </w:tc>
        <w:tc>
          <w:tcPr>
            <w:tcW w:w="408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Ulkus Mole</w:t>
            </w:r>
          </w:p>
        </w:tc>
      </w:tr>
      <w:tr w:rsidR="0028608F" w:rsidRPr="00EA2918" w:rsidTr="00FE3CAD">
        <w:tc>
          <w:tcPr>
            <w:tcW w:w="408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Ada granuloma</w:t>
            </w:r>
          </w:p>
        </w:tc>
        <w:tc>
          <w:tcPr>
            <w:tcW w:w="408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ulkus</w:t>
            </w:r>
          </w:p>
        </w:tc>
      </w:tr>
      <w:tr w:rsidR="0028608F" w:rsidRPr="00EA2918" w:rsidTr="00FE3CAD">
        <w:tc>
          <w:tcPr>
            <w:tcW w:w="408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Tidak ada badan donovan</w:t>
            </w:r>
          </w:p>
        </w:tc>
        <w:tc>
          <w:tcPr>
            <w:tcW w:w="408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Basil berkelopak seperti rantai </w:t>
            </w:r>
            <w:r w:rsidRPr="00EA2918">
              <w:rPr>
                <w:rFonts w:ascii="Times New Roman" w:hAnsi="Times New Roman" w:cs="Times New Roman"/>
                <w:sz w:val="24"/>
                <w:szCs w:val="24"/>
              </w:rPr>
              <w:lastRenderedPageBreak/>
              <w:t>(pewarnaan Gram)</w:t>
            </w:r>
          </w:p>
        </w:tc>
      </w:tr>
    </w:tbl>
    <w:p w:rsidR="0028608F" w:rsidRPr="00EA2918" w:rsidRDefault="0028608F" w:rsidP="008041FF">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Pengobatan</w:t>
      </w:r>
      <w:r w:rsidR="008041FF">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w:t>
      </w:r>
      <w:r w:rsidRPr="00EA2918">
        <w:rPr>
          <w:rFonts w:ascii="Times New Roman" w:eastAsia="Calibri" w:hAnsi="Times New Roman" w:cs="Times New Roman"/>
          <w:sz w:val="24"/>
          <w:szCs w:val="24"/>
        </w:rPr>
        <w:tab/>
        <w:t>Sulfonamida: 2-4 gram dilanjutkan 1gram tiap 4 jam – sembuh(10 -14 hari)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w:t>
      </w:r>
      <w:r w:rsidRPr="00EA2918">
        <w:rPr>
          <w:rFonts w:ascii="Times New Roman" w:eastAsia="Calibri" w:hAnsi="Times New Roman" w:cs="Times New Roman"/>
          <w:sz w:val="24"/>
          <w:szCs w:val="24"/>
        </w:rPr>
        <w:tab/>
        <w:t>Steptomisin: 1gram / hari ( 7-14 hari)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w:t>
      </w:r>
      <w:r w:rsidRPr="00EA2918">
        <w:rPr>
          <w:rFonts w:ascii="Times New Roman" w:eastAsia="Calibri" w:hAnsi="Times New Roman" w:cs="Times New Roman"/>
          <w:sz w:val="24"/>
          <w:szCs w:val="24"/>
        </w:rPr>
        <w:tab/>
        <w:t>Penisilin: kurang efektif</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4.</w:t>
      </w:r>
      <w:r w:rsidRPr="00EA2918">
        <w:rPr>
          <w:rFonts w:ascii="Times New Roman" w:eastAsia="Calibri" w:hAnsi="Times New Roman" w:cs="Times New Roman"/>
          <w:sz w:val="24"/>
          <w:szCs w:val="24"/>
        </w:rPr>
        <w:tab/>
        <w:t>Terasiklin: 4X: 500gram/hari (10-20 H)</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5.</w:t>
      </w:r>
      <w:r w:rsidRPr="00EA2918">
        <w:rPr>
          <w:rFonts w:ascii="Times New Roman" w:eastAsia="Calibri" w:hAnsi="Times New Roman" w:cs="Times New Roman"/>
          <w:sz w:val="24"/>
          <w:szCs w:val="24"/>
        </w:rPr>
        <w:tab/>
        <w:t>Kanamisin: 2X 500gram efektif  pada Treponema  Palidum  diberikan secara intra muskular  (6-14 hari)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6.</w:t>
      </w:r>
      <w:r w:rsidRPr="00EA2918">
        <w:rPr>
          <w:rFonts w:ascii="Times New Roman" w:eastAsia="Calibri" w:hAnsi="Times New Roman" w:cs="Times New Roman"/>
          <w:sz w:val="24"/>
          <w:szCs w:val="24"/>
        </w:rPr>
        <w:tab/>
        <w:t>Klonramfenikol: efektif terhadap H. Ducreyi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7.</w:t>
      </w:r>
      <w:r w:rsidRPr="00EA2918">
        <w:rPr>
          <w:rFonts w:ascii="Times New Roman" w:eastAsia="Calibri" w:hAnsi="Times New Roman" w:cs="Times New Roman"/>
          <w:sz w:val="24"/>
          <w:szCs w:val="24"/>
        </w:rPr>
        <w:tab/>
        <w:t>Eritomisi n 4X500 gram (seminggu)</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8.</w:t>
      </w:r>
      <w:r w:rsidRPr="00EA2918">
        <w:rPr>
          <w:rFonts w:ascii="Times New Roman" w:eastAsia="Calibri" w:hAnsi="Times New Roman" w:cs="Times New Roman"/>
          <w:sz w:val="24"/>
          <w:szCs w:val="24"/>
        </w:rPr>
        <w:tab/>
        <w:t>Kuinolon, 400 gram</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p>
    <w:p w:rsidR="0028608F" w:rsidRPr="00231723" w:rsidRDefault="00231723" w:rsidP="002804CD">
      <w:pPr>
        <w:spacing w:line="360" w:lineRule="auto"/>
        <w:contextualSpacing/>
        <w:jc w:val="both"/>
        <w:rPr>
          <w:rFonts w:ascii="Times New Roman" w:eastAsia="Calibri" w:hAnsi="Times New Roman" w:cs="Times New Roman"/>
          <w:b/>
          <w:sz w:val="24"/>
          <w:szCs w:val="24"/>
          <w:lang w:val="en-US"/>
        </w:rPr>
      </w:pPr>
      <w:proofErr w:type="spellStart"/>
      <w:r w:rsidRPr="00231723">
        <w:rPr>
          <w:rFonts w:ascii="Times New Roman" w:eastAsia="Calibri" w:hAnsi="Times New Roman" w:cs="Times New Roman"/>
          <w:b/>
          <w:sz w:val="24"/>
          <w:szCs w:val="24"/>
          <w:lang w:val="en-US"/>
        </w:rPr>
        <w:t>Daftar</w:t>
      </w:r>
      <w:proofErr w:type="spellEnd"/>
      <w:r w:rsidRPr="00231723">
        <w:rPr>
          <w:rFonts w:ascii="Times New Roman" w:eastAsia="Calibri" w:hAnsi="Times New Roman" w:cs="Times New Roman"/>
          <w:b/>
          <w:sz w:val="24"/>
          <w:szCs w:val="24"/>
          <w:lang w:val="en-US"/>
        </w:rPr>
        <w:t xml:space="preserve"> </w:t>
      </w:r>
      <w:proofErr w:type="spellStart"/>
      <w:r w:rsidRPr="00231723">
        <w:rPr>
          <w:rFonts w:ascii="Times New Roman" w:eastAsia="Calibri" w:hAnsi="Times New Roman" w:cs="Times New Roman"/>
          <w:b/>
          <w:sz w:val="24"/>
          <w:szCs w:val="24"/>
          <w:lang w:val="en-US"/>
        </w:rPr>
        <w:t>Pustaka</w:t>
      </w:r>
      <w:proofErr w:type="spellEnd"/>
    </w:p>
    <w:p w:rsidR="002804CD" w:rsidRDefault="0028608F" w:rsidP="00C14FDD">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Penyakit Menular Seksual UNDIP Semarang 1994 hal.</w:t>
      </w:r>
      <w:r w:rsidR="0023172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55</w:t>
      </w:r>
      <w:r w:rsidR="00231723">
        <w:rPr>
          <w:rFonts w:ascii="Times New Roman" w:eastAsia="Calibri" w:hAnsi="Times New Roman" w:cs="Times New Roman"/>
          <w:sz w:val="24"/>
          <w:szCs w:val="24"/>
          <w:lang w:val="en-US"/>
        </w:rPr>
        <w:t>.</w:t>
      </w:r>
    </w:p>
    <w:p w:rsidR="002804CD" w:rsidRDefault="002804CD" w:rsidP="00C14FDD">
      <w:pPr>
        <w:tabs>
          <w:tab w:val="left" w:pos="540"/>
        </w:tabs>
        <w:spacing w:line="360" w:lineRule="auto"/>
        <w:contextualSpacing/>
        <w:jc w:val="both"/>
        <w:rPr>
          <w:rFonts w:ascii="Times New Roman" w:eastAsia="Calibri" w:hAnsi="Times New Roman" w:cs="Times New Roman"/>
          <w:sz w:val="24"/>
          <w:szCs w:val="24"/>
        </w:rPr>
      </w:pPr>
    </w:p>
    <w:p w:rsidR="0028608F" w:rsidRPr="002804CD" w:rsidRDefault="00591ABA" w:rsidP="00C14FDD">
      <w:pPr>
        <w:tabs>
          <w:tab w:val="left" w:pos="540"/>
        </w:tabs>
        <w:spacing w:line="36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t>GRANULOMA INGUINALE</w:t>
      </w:r>
    </w:p>
    <w:p w:rsidR="00D152AD" w:rsidRDefault="00D152AD" w:rsidP="00D152AD">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D152AD">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Proses granulomatosa yang biasanya mengenai daerah anogenital dan inguinal. Daya penularan penyakit biasanya rendah, bersifat kronik, progresif, penularan secara autoinokulasi, mengenai genitalia dan kulit disekitarnya dan kadang-kadang sistim limfatik.</w:t>
      </w:r>
    </w:p>
    <w:p w:rsidR="00D152AD" w:rsidRDefault="00D152AD" w:rsidP="00D152AD">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D152AD">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Sinonimnya ulcerating granuloma of pudenda, scelerosing granuloma, granulomatosis, granuloma venereum, granuloma Donovani, donovanosis.</w:t>
      </w:r>
    </w:p>
    <w:p w:rsidR="0028608F" w:rsidRPr="00EA2918" w:rsidRDefault="0028608F" w:rsidP="00E426F9">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D152AD">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Epidemiologi</w:t>
      </w:r>
    </w:p>
    <w:p w:rsidR="0028608F" w:rsidRPr="00EA2918" w:rsidRDefault="0028608F" w:rsidP="00D152AD">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Terdapat pada daerah tropis, sub tropis, lebih banyak pada kulit berwarna.</w:t>
      </w:r>
    </w:p>
    <w:p w:rsidR="0028608F" w:rsidRPr="00EA2918" w:rsidRDefault="0028608F" w:rsidP="00D152AD">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Laki-laki lebih banyak dua kali dari wanita. Biasanya berumur 20-40 tahun.</w:t>
      </w:r>
    </w:p>
    <w:p w:rsidR="0028608F" w:rsidRPr="00EA2918" w:rsidRDefault="0028608F" w:rsidP="00D152AD">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Biasanya terdapat pada sosial ekonomi rendah</w:t>
      </w:r>
    </w:p>
    <w:p w:rsidR="0028608F" w:rsidRPr="00EA2918" w:rsidRDefault="0028608F" w:rsidP="00D152AD">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Higiene yang buruk</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p>
    <w:p w:rsidR="0028608F" w:rsidRPr="00EA2918" w:rsidRDefault="0028608F" w:rsidP="00D152AD">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Etiologi : Calymatobacterium granulomatis.</w:t>
      </w:r>
    </w:p>
    <w:p w:rsidR="0028608F" w:rsidRPr="00EA2918" w:rsidRDefault="0028608F" w:rsidP="00D152AD">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Berbentuk batang pendek, tebal, tidak membentuk spora, negativ gram, dan pada pewarnaan gambar bipolar seperti peniti sering menjadi pleomorfi. Termasuk famili brucellaceae secara serologik menjadi bacteriaceae.</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p>
    <w:p w:rsidR="0028608F" w:rsidRPr="00EA2918" w:rsidRDefault="0028608F" w:rsidP="00D152AD">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Patogenesis</w:t>
      </w:r>
    </w:p>
    <w:p w:rsidR="0028608F" w:rsidRPr="00EA2918" w:rsidRDefault="0028608F" w:rsidP="00D152AD">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Nodus yang keras berindurasi masuk pada permukaan menjadi ulkus seperti daging (granulomatosa).</w:t>
      </w:r>
    </w:p>
    <w:p w:rsidR="0028608F" w:rsidRPr="00EA2918" w:rsidRDefault="0028608F" w:rsidP="00D152AD">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Gambaran patulogi mononuklear, penyebaran hematogen, metastatik ketulang, sendi-sendi destruktif jaringan dan menjadi sikatriks.</w:t>
      </w:r>
    </w:p>
    <w:p w:rsidR="0028608F" w:rsidRPr="00EA2918" w:rsidRDefault="0028608F" w:rsidP="00D152AD">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Gejala klinis</w:t>
      </w:r>
    </w:p>
    <w:p w:rsidR="0028608F" w:rsidRPr="00EA2918" w:rsidRDefault="0028608F" w:rsidP="00D152AD">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1-2 minggu lesi berupa papel atau vesikel, tidak nyeri menjadi ulkus granulomatosa berbentuk bulat, menimbul seperti bludru dan mudah pecah terdapat pada daerah genitalia eksterna, paha, lipat paha atau perineum.</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Tipe gambaran klinis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 Tipe nodular</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 Tipe ulsero-vegetatif</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 Tipe hipertrofik</w:t>
      </w:r>
    </w:p>
    <w:p w:rsidR="0028608F" w:rsidRPr="00EA2918" w:rsidRDefault="0028608F" w:rsidP="00D152AD">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4. Tipe sikatrisial</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Komplikasi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 Fibrosis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 Hiperplasia pseudoepiteliomatosa</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 Metastatik</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Diagnosa</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 Riwayat penyakit</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 Gambaran klinis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 Hapusan jaringan</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4. Biakan</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5. Biopsi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6. Tes serum</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7. Inokulasi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8. Tes kulit</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Diagnosa banding</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Sifilis dini, kondilomalata</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Epiteliomatosa</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LGV stadium genital (lanjut)</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Kukusmole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Pengobatan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 Sulfonamida dan penisilin</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 Ampisilin 4x500mg</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 Streptomisin 1gram/hari selama 20 hari atau 2x1gram/hari selama 10 hari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4. Tetrasiklin 4x500mg</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5. Kloramfenikol 4gram/hari: 2-3/hari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6. Eritromisin 4x500mg selama 2-3minggu</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7. Gentamisin 1mg/kg berat badan: 3x/hari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8. Linkomisin linkomisin 4x500mg selama 14 hari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9. Kotrimoksazol 2x2/hari selama 2minggu</w:t>
      </w:r>
    </w:p>
    <w:p w:rsidR="0028608F" w:rsidRPr="00EA2918" w:rsidRDefault="0028608F" w:rsidP="00C14FDD">
      <w:pPr>
        <w:tabs>
          <w:tab w:val="left" w:pos="540"/>
        </w:tabs>
        <w:spacing w:line="360" w:lineRule="auto"/>
        <w:contextualSpacing/>
        <w:jc w:val="both"/>
        <w:rPr>
          <w:rFonts w:ascii="Times New Roman" w:eastAsia="Calibri" w:hAnsi="Times New Roman" w:cs="Times New Roman"/>
          <w:sz w:val="24"/>
          <w:szCs w:val="24"/>
        </w:rPr>
      </w:pPr>
    </w:p>
    <w:p w:rsidR="0028608F" w:rsidRPr="00C14FDD" w:rsidRDefault="00C14FDD" w:rsidP="00C14FDD">
      <w:pPr>
        <w:tabs>
          <w:tab w:val="left" w:pos="540"/>
        </w:tabs>
        <w:spacing w:line="360" w:lineRule="auto"/>
        <w:contextualSpacing/>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Daftar</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Pustaka</w:t>
      </w:r>
      <w:proofErr w:type="spellEnd"/>
    </w:p>
    <w:p w:rsidR="0028608F" w:rsidRPr="00C14FDD" w:rsidRDefault="0028608F" w:rsidP="00C14FDD">
      <w:pPr>
        <w:tabs>
          <w:tab w:val="left" w:pos="540"/>
        </w:tabs>
        <w:spacing w:line="360" w:lineRule="auto"/>
        <w:contextualSpacing/>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Penyakit Menular Seksual UNDIP Semarang 1994 hal.</w:t>
      </w:r>
      <w:r w:rsidR="00C14FDD">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59</w:t>
      </w:r>
      <w:r w:rsidR="00C14FDD">
        <w:rPr>
          <w:rFonts w:ascii="Times New Roman" w:eastAsia="Calibri" w:hAnsi="Times New Roman" w:cs="Times New Roman"/>
          <w:sz w:val="24"/>
          <w:szCs w:val="24"/>
          <w:lang w:val="en-US"/>
        </w:rPr>
        <w:t>.</w:t>
      </w:r>
    </w:p>
    <w:p w:rsidR="008A79DD" w:rsidRDefault="008A79D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28608F" w:rsidRPr="008A79DD" w:rsidRDefault="008A79DD" w:rsidP="00C85873">
      <w:pPr>
        <w:tabs>
          <w:tab w:val="left" w:pos="540"/>
        </w:tabs>
        <w:spacing w:line="360" w:lineRule="auto"/>
        <w:contextualSpacing/>
        <w:jc w:val="both"/>
        <w:rPr>
          <w:rFonts w:ascii="Times New Roman" w:eastAsia="Calibri" w:hAnsi="Times New Roman" w:cs="Times New Roman"/>
          <w:b/>
          <w:sz w:val="24"/>
          <w:szCs w:val="24"/>
        </w:rPr>
      </w:pPr>
      <w:r w:rsidRPr="008A79DD">
        <w:rPr>
          <w:rFonts w:ascii="Times New Roman" w:eastAsia="Calibri" w:hAnsi="Times New Roman" w:cs="Times New Roman"/>
          <w:b/>
          <w:sz w:val="24"/>
          <w:szCs w:val="24"/>
          <w:lang w:val="en-US"/>
        </w:rPr>
        <w:lastRenderedPageBreak/>
        <w:t>MILIARIA</w:t>
      </w:r>
    </w:p>
    <w:p w:rsidR="00C85873" w:rsidRDefault="00C85873" w:rsidP="00C85873">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C858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Definisi</w:t>
      </w:r>
      <w:r w:rsidR="00E426F9">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kelainan kulit akibat retensi keringat effloresensi, vesikel milier sinonim.</w:t>
      </w:r>
    </w:p>
    <w:p w:rsidR="0028608F" w:rsidRPr="00EA2918" w:rsidRDefault="0028608F" w:rsidP="00C858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Biang keringat, keringat buntet, liken. Tropikus, prickle heat.</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p>
    <w:tbl>
      <w:tblPr>
        <w:tblStyle w:val="TableGrid"/>
        <w:tblW w:w="0" w:type="auto"/>
        <w:tblInd w:w="1440" w:type="dxa"/>
        <w:tblLook w:val="04A0" w:firstRow="1" w:lastRow="0" w:firstColumn="1" w:lastColumn="0" w:noHBand="0" w:noVBand="1"/>
      </w:tblPr>
      <w:tblGrid>
        <w:gridCol w:w="2197"/>
        <w:gridCol w:w="2264"/>
        <w:gridCol w:w="2252"/>
      </w:tblGrid>
      <w:tr w:rsidR="0028608F" w:rsidRPr="00EA2918" w:rsidTr="00FE3CAD">
        <w:tc>
          <w:tcPr>
            <w:tcW w:w="258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M. kristalina  </w:t>
            </w:r>
          </w:p>
        </w:tc>
        <w:tc>
          <w:tcPr>
            <w:tcW w:w="2635"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M.rubra</w:t>
            </w:r>
          </w:p>
        </w:tc>
        <w:tc>
          <w:tcPr>
            <w:tcW w:w="258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M.profunda</w:t>
            </w:r>
          </w:p>
        </w:tc>
      </w:tr>
      <w:tr w:rsidR="0028608F" w:rsidRPr="00EA2918" w:rsidTr="00FE3CAD">
        <w:tc>
          <w:tcPr>
            <w:tcW w:w="258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Vesikel: 1-2mm</w:t>
            </w:r>
          </w:p>
        </w:tc>
        <w:tc>
          <w:tcPr>
            <w:tcW w:w="2635"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Papul merah atau  papula vesikular ekstrafolikular</w:t>
            </w:r>
          </w:p>
        </w:tc>
        <w:tc>
          <w:tcPr>
            <w:tcW w:w="258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Papul putih keras: 1-3mm</w:t>
            </w:r>
          </w:p>
        </w:tc>
      </w:tr>
      <w:tr w:rsidR="0028608F" w:rsidRPr="00EA2918" w:rsidTr="00FE3CAD">
        <w:tc>
          <w:tcPr>
            <w:tcW w:w="258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Badan banyak keringet (hawa  panas)</w:t>
            </w:r>
          </w:p>
        </w:tc>
        <w:tc>
          <w:tcPr>
            <w:tcW w:w="2635"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Lebih berat dari miliaria kristalina</w:t>
            </w:r>
          </w:p>
        </w:tc>
        <w:tc>
          <w:tcPr>
            <w:tcW w:w="258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Timbul setelah miliaria rubra</w:t>
            </w:r>
          </w:p>
        </w:tc>
      </w:tr>
      <w:tr w:rsidR="0028608F" w:rsidRPr="00EA2918" w:rsidTr="00FE3CAD">
        <w:tc>
          <w:tcPr>
            <w:tcW w:w="258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Vesikel bergerombol tanpan tanda radang pada bagian badan yang tertutup pakaian</w:t>
            </w:r>
          </w:p>
        </w:tc>
        <w:tc>
          <w:tcPr>
            <w:tcW w:w="2635"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Pada badan, tempat tekanan atau gesekan pakaian </w:t>
            </w:r>
          </w:p>
        </w:tc>
        <w:tc>
          <w:tcPr>
            <w:tcW w:w="258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Miliaria ini agak jarang terjadi kecuali di daerah tropis</w:t>
            </w:r>
          </w:p>
        </w:tc>
      </w:tr>
      <w:tr w:rsidR="0028608F" w:rsidRPr="00EA2918" w:rsidTr="00FE3CAD">
        <w:tc>
          <w:tcPr>
            <w:tcW w:w="258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Sembuh dengan tidak ada keluhan  terdapat sisik yang halus</w:t>
            </w:r>
          </w:p>
        </w:tc>
        <w:tc>
          <w:tcPr>
            <w:tcW w:w="2635"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sangat gatal  dan pedih</w:t>
            </w:r>
          </w:p>
        </w:tc>
        <w:tc>
          <w:tcPr>
            <w:tcW w:w="258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Tidak gatal</w:t>
            </w:r>
          </w:p>
        </w:tc>
      </w:tr>
      <w:tr w:rsidR="0028608F" w:rsidRPr="00EA2918" w:rsidTr="00FE3CAD">
        <w:tc>
          <w:tcPr>
            <w:tcW w:w="2581" w:type="dxa"/>
          </w:tcPr>
          <w:p w:rsidR="0028608F" w:rsidRPr="00EA2918" w:rsidRDefault="0028608F" w:rsidP="00EA2918">
            <w:pPr>
              <w:spacing w:line="360" w:lineRule="auto"/>
              <w:contextualSpacing/>
              <w:rPr>
                <w:rFonts w:ascii="Times New Roman" w:hAnsi="Times New Roman" w:cs="Times New Roman"/>
                <w:sz w:val="24"/>
                <w:szCs w:val="24"/>
              </w:rPr>
            </w:pPr>
          </w:p>
        </w:tc>
        <w:tc>
          <w:tcPr>
            <w:tcW w:w="2635"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Tidak biasa pada daerah tropik </w:t>
            </w:r>
          </w:p>
        </w:tc>
        <w:tc>
          <w:tcPr>
            <w:tcW w:w="258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Eritem (-)</w:t>
            </w:r>
          </w:p>
        </w:tc>
      </w:tr>
      <w:tr w:rsidR="0028608F" w:rsidRPr="00EA2918" w:rsidTr="00FE3CAD">
        <w:tc>
          <w:tcPr>
            <w:tcW w:w="2581" w:type="dxa"/>
          </w:tcPr>
          <w:p w:rsidR="0028608F" w:rsidRPr="00EA2918" w:rsidRDefault="0028608F" w:rsidP="00EA2918">
            <w:pPr>
              <w:spacing w:line="360" w:lineRule="auto"/>
              <w:contextualSpacing/>
              <w:rPr>
                <w:rFonts w:ascii="Times New Roman" w:hAnsi="Times New Roman" w:cs="Times New Roman"/>
                <w:sz w:val="24"/>
                <w:szCs w:val="24"/>
              </w:rPr>
            </w:pPr>
          </w:p>
        </w:tc>
        <w:tc>
          <w:tcPr>
            <w:tcW w:w="2635"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Patogenesis miliaria rubra karena banyak keringat dan perubahan kadar garam yang tinggi pada sratum spinosum</w:t>
            </w:r>
          </w:p>
        </w:tc>
        <w:tc>
          <w:tcPr>
            <w:tcW w:w="258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Terdapat pada badan ekstremtas </w:t>
            </w:r>
          </w:p>
        </w:tc>
      </w:tr>
      <w:tr w:rsidR="0028608F" w:rsidRPr="00EA2918" w:rsidTr="00FE3CAD">
        <w:tc>
          <w:tcPr>
            <w:tcW w:w="2581" w:type="dxa"/>
          </w:tcPr>
          <w:p w:rsidR="0028608F" w:rsidRPr="00EA2918" w:rsidRDefault="0028608F" w:rsidP="00EA2918">
            <w:pPr>
              <w:spacing w:line="360" w:lineRule="auto"/>
              <w:contextualSpacing/>
              <w:rPr>
                <w:rFonts w:ascii="Times New Roman" w:hAnsi="Times New Roman" w:cs="Times New Roman"/>
                <w:sz w:val="24"/>
                <w:szCs w:val="24"/>
              </w:rPr>
            </w:pPr>
          </w:p>
        </w:tc>
        <w:tc>
          <w:tcPr>
            <w:tcW w:w="2635" w:type="dxa"/>
          </w:tcPr>
          <w:p w:rsidR="0028608F" w:rsidRPr="00EA2918" w:rsidRDefault="0028608F" w:rsidP="00EA2918">
            <w:pPr>
              <w:spacing w:line="360" w:lineRule="auto"/>
              <w:contextualSpacing/>
              <w:rPr>
                <w:rFonts w:ascii="Times New Roman" w:hAnsi="Times New Roman" w:cs="Times New Roman"/>
                <w:sz w:val="24"/>
                <w:szCs w:val="24"/>
              </w:rPr>
            </w:pPr>
          </w:p>
        </w:tc>
        <w:tc>
          <w:tcPr>
            <w:tcW w:w="258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Letak kelenjar </w:t>
            </w:r>
            <w:r w:rsidRPr="00EA2918">
              <w:rPr>
                <w:rFonts w:ascii="Times New Roman" w:hAnsi="Times New Roman" w:cs="Times New Roman"/>
                <w:sz w:val="24"/>
                <w:szCs w:val="24"/>
              </w:rPr>
              <w:lastRenderedPageBreak/>
              <w:t>keringat ini lebih dalam</w:t>
            </w:r>
          </w:p>
        </w:tc>
      </w:tr>
      <w:tr w:rsidR="0028608F" w:rsidRPr="00EA2918" w:rsidTr="00FE3CAD">
        <w:tc>
          <w:tcPr>
            <w:tcW w:w="258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lastRenderedPageBreak/>
              <w:t>Histopatologi Gelembung di intra/ sub korneal</w:t>
            </w:r>
          </w:p>
        </w:tc>
        <w:tc>
          <w:tcPr>
            <w:tcW w:w="2635"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Sratum Spinosum</w:t>
            </w:r>
          </w:p>
          <w:p w:rsidR="0028608F" w:rsidRPr="00EA2918" w:rsidRDefault="0028608F" w:rsidP="00EA2918">
            <w:pPr>
              <w:spacing w:line="360" w:lineRule="auto"/>
              <w:contextualSpacing/>
              <w:rPr>
                <w:rFonts w:ascii="Times New Roman" w:hAnsi="Times New Roman" w:cs="Times New Roman"/>
                <w:sz w:val="24"/>
                <w:szCs w:val="24"/>
              </w:rPr>
            </w:pPr>
          </w:p>
        </w:tc>
        <w:tc>
          <w:tcPr>
            <w:tcW w:w="258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Dermis bagian ata</w:t>
            </w:r>
          </w:p>
        </w:tc>
      </w:tr>
      <w:tr w:rsidR="0028608F" w:rsidRPr="00EA2918" w:rsidTr="00FE3CAD">
        <w:tc>
          <w:tcPr>
            <w:tcW w:w="258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pengobatan menghindari panas yang berlebihan. Usahakan ventilasi yang benar dan pakaian tipis</w:t>
            </w:r>
          </w:p>
        </w:tc>
        <w:tc>
          <w:tcPr>
            <w:tcW w:w="2635"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Pakaian tipis yang banyak mengisap keringat</w:t>
            </w:r>
          </w:p>
          <w:p w:rsidR="0028608F" w:rsidRPr="00EA2918" w:rsidRDefault="0028608F" w:rsidP="00EA2918">
            <w:pPr>
              <w:spacing w:line="360" w:lineRule="auto"/>
              <w:contextualSpacing/>
              <w:rPr>
                <w:rFonts w:ascii="Times New Roman" w:hAnsi="Times New Roman" w:cs="Times New Roman"/>
                <w:sz w:val="24"/>
                <w:szCs w:val="24"/>
              </w:rPr>
            </w:pPr>
          </w:p>
          <w:p w:rsidR="0028608F" w:rsidRPr="00EA2918" w:rsidRDefault="0028608F" w:rsidP="00EA2918">
            <w:pPr>
              <w:spacing w:line="360" w:lineRule="auto"/>
              <w:contextualSpacing/>
              <w:rPr>
                <w:rFonts w:ascii="Times New Roman" w:hAnsi="Times New Roman" w:cs="Times New Roman"/>
                <w:sz w:val="24"/>
                <w:szCs w:val="24"/>
              </w:rPr>
            </w:pPr>
          </w:p>
        </w:tc>
        <w:tc>
          <w:tcPr>
            <w:tcW w:w="258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Menghindari panas &amp; kelembapan yang berlebiahan</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Pakaian yang tipis</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Mengusahakan regulasi suhu yang baik</w:t>
            </w:r>
          </w:p>
          <w:p w:rsidR="0028608F" w:rsidRPr="00EA2918" w:rsidRDefault="0028608F" w:rsidP="00EA2918">
            <w:pPr>
              <w:spacing w:line="360" w:lineRule="auto"/>
              <w:contextualSpacing/>
              <w:rPr>
                <w:rFonts w:ascii="Times New Roman" w:hAnsi="Times New Roman" w:cs="Times New Roman"/>
                <w:sz w:val="24"/>
                <w:szCs w:val="24"/>
              </w:rPr>
            </w:pPr>
          </w:p>
        </w:tc>
      </w:tr>
      <w:tr w:rsidR="0028608F" w:rsidRPr="00EA2918" w:rsidTr="00FE3CAD">
        <w:tc>
          <w:tcPr>
            <w:tcW w:w="2581" w:type="dxa"/>
          </w:tcPr>
          <w:p w:rsidR="0028608F" w:rsidRPr="00EA2918" w:rsidRDefault="0028608F" w:rsidP="00EA2918">
            <w:pPr>
              <w:spacing w:line="360" w:lineRule="auto"/>
              <w:contextualSpacing/>
              <w:rPr>
                <w:rFonts w:ascii="Times New Roman" w:hAnsi="Times New Roman" w:cs="Times New Roman"/>
                <w:sz w:val="24"/>
                <w:szCs w:val="24"/>
              </w:rPr>
            </w:pPr>
          </w:p>
        </w:tc>
        <w:tc>
          <w:tcPr>
            <w:tcW w:w="2635"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Bedak falisel 2% + mentol  ¼-2%</w:t>
            </w:r>
          </w:p>
        </w:tc>
        <w:tc>
          <w:tcPr>
            <w:tcW w:w="258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Lotio calamin +/- mentol 0,25%</w:t>
            </w:r>
          </w:p>
        </w:tc>
      </w:tr>
      <w:tr w:rsidR="0028608F" w:rsidRPr="00EA2918" w:rsidTr="00FE3CAD">
        <w:tc>
          <w:tcPr>
            <w:tcW w:w="2581" w:type="dxa"/>
          </w:tcPr>
          <w:p w:rsidR="0028608F" w:rsidRPr="00EA2918" w:rsidRDefault="0028608F" w:rsidP="00EA2918">
            <w:pPr>
              <w:spacing w:line="360" w:lineRule="auto"/>
              <w:contextualSpacing/>
              <w:rPr>
                <w:rFonts w:ascii="Times New Roman" w:hAnsi="Times New Roman" w:cs="Times New Roman"/>
                <w:sz w:val="24"/>
                <w:szCs w:val="24"/>
              </w:rPr>
            </w:pPr>
          </w:p>
        </w:tc>
        <w:tc>
          <w:tcPr>
            <w:tcW w:w="2635"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Lotio faberi</w:t>
            </w:r>
          </w:p>
        </w:tc>
        <w:tc>
          <w:tcPr>
            <w:tcW w:w="2586"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Resorsin 3%  dalam alkohol</w:t>
            </w:r>
          </w:p>
        </w:tc>
      </w:tr>
    </w:tbl>
    <w:p w:rsidR="0028608F" w:rsidRPr="00EA2918" w:rsidRDefault="0028608F" w:rsidP="00507553">
      <w:pPr>
        <w:tabs>
          <w:tab w:val="left" w:pos="540"/>
        </w:tabs>
        <w:spacing w:line="360" w:lineRule="auto"/>
        <w:contextualSpacing/>
        <w:jc w:val="both"/>
        <w:rPr>
          <w:rFonts w:ascii="Times New Roman" w:eastAsia="Calibri" w:hAnsi="Times New Roman" w:cs="Times New Roman"/>
          <w:sz w:val="24"/>
          <w:szCs w:val="24"/>
        </w:rPr>
      </w:pPr>
    </w:p>
    <w:p w:rsidR="0014094B" w:rsidRDefault="0014094B" w:rsidP="0014094B">
      <w:pPr>
        <w:rPr>
          <w:rFonts w:ascii="Times New Roman" w:eastAsia="Calibri" w:hAnsi="Times New Roman" w:cs="Times New Roman"/>
          <w:sz w:val="24"/>
          <w:szCs w:val="24"/>
        </w:rPr>
      </w:pPr>
    </w:p>
    <w:p w:rsidR="0028608F" w:rsidRPr="0014094B" w:rsidRDefault="00D56A85" w:rsidP="0014094B">
      <w:pPr>
        <w:rPr>
          <w:rFonts w:ascii="Times New Roman" w:eastAsia="Calibri" w:hAnsi="Times New Roman" w:cs="Times New Roman"/>
          <w:sz w:val="24"/>
          <w:szCs w:val="24"/>
        </w:rPr>
      </w:pPr>
      <w:r>
        <w:rPr>
          <w:rFonts w:ascii="Times New Roman" w:eastAsia="Calibri" w:hAnsi="Times New Roman" w:cs="Times New Roman"/>
          <w:b/>
          <w:sz w:val="24"/>
          <w:szCs w:val="24"/>
          <w:lang w:val="en-US"/>
        </w:rPr>
        <w:t>PRURIGO</w:t>
      </w:r>
    </w:p>
    <w:p w:rsidR="0014094B" w:rsidRDefault="0014094B" w:rsidP="00C85873">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C858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Pendahuluan</w:t>
      </w:r>
    </w:p>
    <w:p w:rsidR="0028608F" w:rsidRPr="00EA2918" w:rsidRDefault="0028608F" w:rsidP="00C858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Prurigo adalah erupsi papular kronik  dan rekurens.</w:t>
      </w:r>
    </w:p>
    <w:p w:rsidR="0028608F" w:rsidRPr="00EA2918" w:rsidRDefault="0028608F" w:rsidP="00C858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Yang tersering adalah Prurigo Hebra.Selain itu ada juga Prurigo Nodularis.</w:t>
      </w:r>
    </w:p>
    <w:p w:rsidR="0028608F" w:rsidRPr="00EA2918" w:rsidRDefault="0028608F" w:rsidP="00C85873">
      <w:pPr>
        <w:tabs>
          <w:tab w:val="left" w:pos="540"/>
        </w:tabs>
        <w:spacing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Menurut Kocsard Prurigo dibagi dua yaitu:</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w:t>
      </w:r>
      <w:r w:rsidR="00C858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Prurigo Simpleks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w:t>
      </w:r>
      <w:r w:rsidR="00C858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Dermatosis Pruriginosa.</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Dermatosis Pruriginosa dibagi menjadi:</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w:t>
      </w:r>
      <w:r w:rsidR="00C858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Strofulus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w:t>
      </w:r>
      <w:r w:rsidR="00C858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Prurigo Kronik Multiformis Lutz</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w:t>
      </w:r>
      <w:r w:rsidR="00C858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Prurigo Hebra.</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Menurut Kocsard Prurigo adalah papul yang berbentuk kubah dengan vesikel pada puncaknya.</w:t>
      </w:r>
    </w:p>
    <w:p w:rsidR="0028608F" w:rsidRPr="00EA2918" w:rsidRDefault="0028608F" w:rsidP="00507553">
      <w:pPr>
        <w:tabs>
          <w:tab w:val="left" w:pos="540"/>
        </w:tabs>
        <w:spacing w:line="360" w:lineRule="auto"/>
        <w:contextualSpacing/>
        <w:jc w:val="both"/>
        <w:rPr>
          <w:rFonts w:ascii="Times New Roman" w:eastAsia="Calibri" w:hAnsi="Times New Roman" w:cs="Times New Roman"/>
          <w:sz w:val="24"/>
          <w:szCs w:val="24"/>
        </w:rPr>
      </w:pP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Prurigo Simpleks</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1.</w:t>
      </w:r>
      <w:r w:rsidR="00C858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terdapat pada usia pertengahan</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w:t>
      </w:r>
      <w:r w:rsidR="00C858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Predileksi pada badan. Ekstremitas ekstensor</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w:t>
      </w:r>
      <w:r w:rsidR="00C858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Effloresensi: papul papul. Vesikel. Lesi biasa timbul dalam kelompok   kelompok.</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4.</w:t>
      </w:r>
      <w:r w:rsidR="00C85873">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Pengobatan: simtomatik</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Kurangi rasa gatal (sedativa) </w:t>
      </w:r>
    </w:p>
    <w:p w:rsidR="0028608F" w:rsidRPr="00EA2918" w:rsidRDefault="0028608F" w:rsidP="00EA2918">
      <w:pPr>
        <w:tabs>
          <w:tab w:val="left" w:pos="540"/>
        </w:tabs>
        <w:spacing w:line="360" w:lineRule="auto"/>
        <w:ind w:left="720"/>
        <w:contextualSpacing/>
        <w:jc w:val="both"/>
        <w:rPr>
          <w:rFonts w:ascii="Times New Roman" w:eastAsia="Calibri" w:hAnsi="Times New Roman" w:cs="Times New Roman"/>
          <w:sz w:val="24"/>
          <w:szCs w:val="24"/>
        </w:rPr>
      </w:pPr>
    </w:p>
    <w:tbl>
      <w:tblPr>
        <w:tblStyle w:val="TableGrid"/>
        <w:tblW w:w="0" w:type="auto"/>
        <w:tblInd w:w="1080" w:type="dxa"/>
        <w:tblLook w:val="04A0" w:firstRow="1" w:lastRow="0" w:firstColumn="1" w:lastColumn="0" w:noHBand="0" w:noVBand="1"/>
      </w:tblPr>
      <w:tblGrid>
        <w:gridCol w:w="3851"/>
        <w:gridCol w:w="3222"/>
      </w:tblGrid>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Srofulus</w:t>
            </w: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Prurigo Kronik Multiformis Lutz</w:t>
            </w:r>
          </w:p>
        </w:tc>
      </w:tr>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Sinonim Urtikaria papular,Liken Urtikatus, Strofulus Pruriginosa</w:t>
            </w: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p>
        </w:tc>
      </w:tr>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Penyebab :gigitan serangga, kutu busuk</w:t>
            </w: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p>
        </w:tc>
      </w:tr>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Keluhan gatal</w:t>
            </w: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p>
        </w:tc>
      </w:tr>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Effloresensi: papul papul kecil, bila digaruk menjadi ekskoriasiserta bila menjadi infeksi sekunder akan menjadi likenifikasi. Biasanya dimulai dari urticated papuler  kecil.</w:t>
            </w: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Effloresensi: Papul Prurigo</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Likenifikasi</w:t>
            </w:r>
          </w:p>
        </w:tc>
      </w:tr>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Predileksi: di daerah lengan dan tungkai bagian ektensor</w:t>
            </w: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Predileksi: di daerah ekstremitas</w:t>
            </w:r>
          </w:p>
        </w:tc>
      </w:tr>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Biasanya pada bayi dan anak</w:t>
            </w: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Terdapat eosinofilia</w:t>
            </w:r>
          </w:p>
        </w:tc>
      </w:tr>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Histopatologi: infiltrat perivaskuler. </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Kelenjar Getah Bening </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tidak membesar</w:t>
            </w: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Pembesaran Kelenjar Getah Bening</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Limfadenitis dermatopatik</w:t>
            </w:r>
          </w:p>
        </w:tc>
      </w:tr>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Pengobatan: Berantas serangga</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Lotio anti pruritus</w:t>
            </w:r>
          </w:p>
          <w:p w:rsidR="0028608F" w:rsidRPr="00EA2918" w:rsidRDefault="0028608F" w:rsidP="00EA2918">
            <w:pPr>
              <w:spacing w:line="360" w:lineRule="auto"/>
              <w:ind w:left="1330"/>
              <w:contextualSpacing/>
              <w:rPr>
                <w:rFonts w:ascii="Times New Roman" w:hAnsi="Times New Roman" w:cs="Times New Roman"/>
                <w:sz w:val="24"/>
                <w:szCs w:val="24"/>
              </w:rPr>
            </w:pPr>
            <w:r w:rsidRPr="00EA2918">
              <w:rPr>
                <w:rFonts w:ascii="Times New Roman" w:hAnsi="Times New Roman" w:cs="Times New Roman"/>
                <w:sz w:val="24"/>
                <w:szCs w:val="24"/>
              </w:rPr>
              <w:lastRenderedPageBreak/>
              <w:t xml:space="preserve"> Krem kortikosteroid                           Anti histamin untuk    </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mengurangi rasa gatal</w:t>
            </w: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lastRenderedPageBreak/>
              <w:t>Pengobatan :simtomatik</w:t>
            </w:r>
          </w:p>
        </w:tc>
      </w:tr>
    </w:tbl>
    <w:p w:rsidR="0028608F" w:rsidRPr="00EA2918" w:rsidRDefault="0028608F" w:rsidP="00507553">
      <w:pPr>
        <w:tabs>
          <w:tab w:val="left" w:pos="540"/>
        </w:tabs>
        <w:spacing w:line="360" w:lineRule="auto"/>
        <w:contextualSpacing/>
        <w:jc w:val="both"/>
        <w:rPr>
          <w:rFonts w:ascii="Times New Roman" w:eastAsia="Calibri" w:hAnsi="Times New Roman" w:cs="Times New Roman"/>
          <w:sz w:val="24"/>
          <w:szCs w:val="24"/>
        </w:rPr>
      </w:pPr>
    </w:p>
    <w:tbl>
      <w:tblPr>
        <w:tblStyle w:val="TableGrid"/>
        <w:tblW w:w="0" w:type="auto"/>
        <w:tblInd w:w="1080" w:type="dxa"/>
        <w:tblLook w:val="04A0" w:firstRow="1" w:lastRow="0" w:firstColumn="1" w:lastColumn="0" w:noHBand="0" w:noVBand="1"/>
      </w:tblPr>
      <w:tblGrid>
        <w:gridCol w:w="7073"/>
      </w:tblGrid>
      <w:tr w:rsidR="0028608F" w:rsidRPr="00EA2918" w:rsidTr="00FE3CAD">
        <w:tc>
          <w:tcPr>
            <w:tcW w:w="9242" w:type="dxa"/>
          </w:tcPr>
          <w:p w:rsidR="0028608F" w:rsidRPr="00EA2918" w:rsidRDefault="0028608F" w:rsidP="00EA2918">
            <w:pPr>
              <w:spacing w:line="360" w:lineRule="auto"/>
              <w:contextualSpacing/>
              <w:rPr>
                <w:rFonts w:ascii="Times New Roman" w:eastAsia="Calibri" w:hAnsi="Times New Roman" w:cs="Times New Roman"/>
                <w:sz w:val="24"/>
                <w:szCs w:val="24"/>
              </w:rPr>
            </w:pPr>
            <w:r w:rsidRPr="00EA2918">
              <w:rPr>
                <w:rFonts w:ascii="Times New Roman" w:eastAsia="Calibri" w:hAnsi="Times New Roman" w:cs="Times New Roman"/>
                <w:sz w:val="24"/>
                <w:szCs w:val="24"/>
              </w:rPr>
              <w:t>Bila pada effloresensi terdapat hiperpigmentasi dan likenifikasi berarti kulit tersebut sudah lama(kronik)</w:t>
            </w:r>
          </w:p>
        </w:tc>
      </w:tr>
    </w:tbl>
    <w:p w:rsidR="0028608F" w:rsidRPr="00EA2918" w:rsidRDefault="0028608F" w:rsidP="00507553">
      <w:pPr>
        <w:tabs>
          <w:tab w:val="left" w:pos="540"/>
        </w:tabs>
        <w:spacing w:line="360" w:lineRule="auto"/>
        <w:contextualSpacing/>
        <w:jc w:val="both"/>
        <w:rPr>
          <w:rFonts w:ascii="Times New Roman" w:eastAsia="Calibri" w:hAnsi="Times New Roman" w:cs="Times New Roman"/>
          <w:sz w:val="24"/>
          <w:szCs w:val="24"/>
        </w:rPr>
      </w:pPr>
    </w:p>
    <w:tbl>
      <w:tblPr>
        <w:tblStyle w:val="TableGrid"/>
        <w:tblW w:w="0" w:type="auto"/>
        <w:tblInd w:w="1080" w:type="dxa"/>
        <w:tblLook w:val="04A0" w:firstRow="1" w:lastRow="0" w:firstColumn="1" w:lastColumn="0" w:noHBand="0" w:noVBand="1"/>
      </w:tblPr>
      <w:tblGrid>
        <w:gridCol w:w="7073"/>
      </w:tblGrid>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Prurigo Hebra</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Definisi: Penyakit kulit kronik</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Terdapat pada bayi dan anak</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Effloresensi: papul papul milier berbentk kubah.</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Keluhannya sangat gatal</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Lebih mudah diraba dari pada dilihat</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Predileksi: pada daerah ekstensor ekstremitas</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Epidemiologi: pada keadaan sosial ekonomi yamg rendah</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Higiene yang rendah</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Lebih banyak pada wanita dari pada pria.</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Lebih banyak pada anak anak dari pada orang dewasa.</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Penyebabnya belum diketahui dengan pasti: diduga ada hubungan dengan herediter. Atau oleh karena gigitan serangga.</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Gejala klinis: papul milier</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Tidak berwarna</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Bentuk kubah </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Lebih mudah diraba dari pada dilihat</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Di atas papul ada vesikel kecil yang mudah pecah bila digaruk</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Menjadi erosi ekskoriasi. Kruta, hiperpigmentasi dan likenifikasi.</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Biasanya simetris</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Biasanya meluas kedaerah bokpong dan perut.</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Prurigo Hebra dibagi 2 yaitu:</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1.Prurigo Mitis: terdapat pada bagian ekstensor ekstremitas</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lastRenderedPageBreak/>
              <w:t xml:space="preserve">                           Sembuh sebelum  akil balik.</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2.PrurigoFeroks: biasanya berat (Agria):lebih luas bisa berlanjut sampai dewasa.</w:t>
            </w:r>
          </w:p>
          <w:p w:rsidR="0028608F" w:rsidRPr="00EA2918" w:rsidRDefault="0028608F" w:rsidP="00EA2918">
            <w:pPr>
              <w:spacing w:line="360" w:lineRule="auto"/>
              <w:contextualSpacing/>
              <w:rPr>
                <w:rFonts w:ascii="Times New Roman" w:hAnsi="Times New Roman" w:cs="Times New Roman"/>
                <w:sz w:val="24"/>
                <w:szCs w:val="24"/>
              </w:rPr>
            </w:pP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lastRenderedPageBreak/>
              <w:t>Histopatologi: Akantosis</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Hiperkeratosis</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Edema</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Diagnosa Banding: Skabies</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Pengobatan: mengurangi gatal</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Menthol: 0,25%-1%</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Kamper: 2%-3%</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Prognosis:Baik pada usia akil balik akan sembuh.</w:t>
            </w:r>
          </w:p>
        </w:tc>
      </w:tr>
    </w:tbl>
    <w:p w:rsidR="0028608F" w:rsidRPr="00EA2918" w:rsidRDefault="0028608F" w:rsidP="00507553">
      <w:pPr>
        <w:tabs>
          <w:tab w:val="left" w:pos="540"/>
        </w:tabs>
        <w:spacing w:line="360" w:lineRule="auto"/>
        <w:contextualSpacing/>
        <w:jc w:val="both"/>
        <w:rPr>
          <w:rFonts w:ascii="Times New Roman" w:eastAsia="Calibri" w:hAnsi="Times New Roman" w:cs="Times New Roman"/>
          <w:sz w:val="24"/>
          <w:szCs w:val="24"/>
        </w:rPr>
      </w:pPr>
    </w:p>
    <w:tbl>
      <w:tblPr>
        <w:tblStyle w:val="TableGrid"/>
        <w:tblW w:w="0" w:type="auto"/>
        <w:tblInd w:w="1080" w:type="dxa"/>
        <w:tblLook w:val="04A0" w:firstRow="1" w:lastRow="0" w:firstColumn="1" w:lastColumn="0" w:noHBand="0" w:noVBand="1"/>
      </w:tblPr>
      <w:tblGrid>
        <w:gridCol w:w="3505"/>
        <w:gridCol w:w="3568"/>
      </w:tblGrid>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Prurigo Hebra</w:t>
            </w: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Skabies</w:t>
            </w:r>
          </w:p>
        </w:tc>
      </w:tr>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Keluhan: gatal</w:t>
            </w: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Sangat gatal terutama pada malam hari</w:t>
            </w:r>
          </w:p>
        </w:tc>
      </w:tr>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Biasa pada anak</w:t>
            </w: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Anak dan dewasa, (terdapat pada penduduk yang padat, terdapat pada satu keluarga atau Familiar disease)</w:t>
            </w:r>
          </w:p>
        </w:tc>
      </w:tr>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Effloresensi: Papul milier bentuk kubah </w:t>
            </w:r>
          </w:p>
          <w:p w:rsidR="0028608F" w:rsidRPr="00EA2918" w:rsidRDefault="0028608F" w:rsidP="00EA2918">
            <w:pPr>
              <w:spacing w:line="360" w:lineRule="auto"/>
              <w:contextualSpacing/>
              <w:rPr>
                <w:rFonts w:ascii="Times New Roman" w:hAnsi="Times New Roman" w:cs="Times New Roman"/>
                <w:sz w:val="24"/>
                <w:szCs w:val="24"/>
              </w:rPr>
            </w:pP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Vesikel papul pada lipatan kulit.</w:t>
            </w:r>
          </w:p>
          <w:p w:rsidR="0028608F" w:rsidRPr="00EA2918" w:rsidRDefault="0028608F" w:rsidP="00EA2918">
            <w:pPr>
              <w:spacing w:line="360" w:lineRule="auto"/>
              <w:contextualSpacing/>
              <w:rPr>
                <w:rFonts w:ascii="Times New Roman" w:hAnsi="Times New Roman" w:cs="Times New Roman"/>
                <w:sz w:val="24"/>
                <w:szCs w:val="24"/>
              </w:rPr>
            </w:pPr>
          </w:p>
        </w:tc>
      </w:tr>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Adanya terowongan (kunikulus)</w:t>
            </w:r>
          </w:p>
        </w:tc>
      </w:tr>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Diagnosa pasti: menemukan tungau </w:t>
            </w:r>
          </w:p>
        </w:tc>
      </w:tr>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Penyebabnya: Gigitan serangga atau nyamuk</w:t>
            </w: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Penyebabnya: sarkoptes skabie(kutu)</w:t>
            </w:r>
          </w:p>
        </w:tc>
      </w:tr>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Predileksi: ekstensor ekstremitas</w:t>
            </w: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Pada sela jari tangan, areola mamae, umbilikus,genitalia eksterna,lipat ketiak bagian depan, pergelangan tangan bagian </w:t>
            </w:r>
            <w:r w:rsidRPr="00EA2918">
              <w:rPr>
                <w:rFonts w:ascii="Times New Roman" w:hAnsi="Times New Roman" w:cs="Times New Roman"/>
                <w:sz w:val="24"/>
                <w:szCs w:val="24"/>
              </w:rPr>
              <w:lastRenderedPageBreak/>
              <w:t>volar,perut bagian bawah.</w:t>
            </w:r>
          </w:p>
        </w:tc>
      </w:tr>
      <w:tr w:rsidR="0028608F" w:rsidRPr="00EA2918" w:rsidTr="00FE3CAD">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lastRenderedPageBreak/>
              <w:t>Pengobatan:</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1.hindari gigitan serangga/nyamuk</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2.Perbaiki hygiene.</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3.Untuk mengurangi rasa gatal </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diberikan sedativa.</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4 Bila ada infeksi sekunder diberikan</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Antibiotik.</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5.Boleh diberikan bedak kocok atau </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Krem (sulfur 5-10%)</w:t>
            </w:r>
          </w:p>
          <w:p w:rsidR="0028608F" w:rsidRPr="00EA2918" w:rsidRDefault="0028608F" w:rsidP="00EA2918">
            <w:pPr>
              <w:spacing w:line="360" w:lineRule="auto"/>
              <w:ind w:left="196"/>
              <w:contextualSpacing/>
              <w:rPr>
                <w:rFonts w:ascii="Times New Roman" w:hAnsi="Times New Roman" w:cs="Times New Roman"/>
                <w:sz w:val="24"/>
                <w:szCs w:val="24"/>
              </w:rPr>
            </w:pPr>
          </w:p>
          <w:p w:rsidR="0028608F" w:rsidRPr="00EA2918" w:rsidRDefault="0028608F" w:rsidP="00EA2918">
            <w:pPr>
              <w:spacing w:line="360" w:lineRule="auto"/>
              <w:contextualSpacing/>
              <w:rPr>
                <w:rFonts w:ascii="Times New Roman" w:hAnsi="Times New Roman" w:cs="Times New Roman"/>
                <w:sz w:val="24"/>
                <w:szCs w:val="24"/>
              </w:rPr>
            </w:pPr>
          </w:p>
        </w:tc>
        <w:tc>
          <w:tcPr>
            <w:tcW w:w="4621"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Pengobatan:</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1.Bila satu orang terkena maka </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sebaiknya semua orang yang ada </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disekitar penderita diobati.</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2.Krotamiton 10%</w:t>
            </w:r>
          </w:p>
        </w:tc>
      </w:tr>
    </w:tbl>
    <w:p w:rsidR="0028608F" w:rsidRPr="00EA2918" w:rsidRDefault="0028608F" w:rsidP="00507553">
      <w:pPr>
        <w:tabs>
          <w:tab w:val="left" w:pos="540"/>
        </w:tabs>
        <w:spacing w:line="360" w:lineRule="auto"/>
        <w:contextualSpacing/>
        <w:jc w:val="both"/>
        <w:rPr>
          <w:rFonts w:ascii="Times New Roman" w:eastAsia="Calibri" w:hAnsi="Times New Roman" w:cs="Times New Roman"/>
          <w:sz w:val="24"/>
          <w:szCs w:val="24"/>
        </w:rPr>
      </w:pPr>
    </w:p>
    <w:tbl>
      <w:tblPr>
        <w:tblStyle w:val="TableGrid"/>
        <w:tblW w:w="0" w:type="auto"/>
        <w:tblInd w:w="1080" w:type="dxa"/>
        <w:tblLook w:val="04A0" w:firstRow="1" w:lastRow="0" w:firstColumn="1" w:lastColumn="0" w:noHBand="0" w:noVBand="1"/>
      </w:tblPr>
      <w:tblGrid>
        <w:gridCol w:w="7073"/>
      </w:tblGrid>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Prurigo Nodularis </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Definisi: penyakit kulit kronik pada orang dewasa</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Sinonim: neurodermatitis sirkumskripta, nodular atipik, liken planus hipertropik.</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Effloresensi: nodus kutan </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Predileksi:ekstensor ekstremitas pada  permukaan anterior paha dan tungkai bawah</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Penyebab: ketegangan emosional </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Gejala klinis: kronik</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Nodus tunggal multipel</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Lesi  sebesar kacang polong atau lebih besar biasanya keras warna </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merah atau kecoklatan</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Bila membesar menjadi Verukosa atau Fisura </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Hitopatologi: hiperkeratosis,hipergranulosis,akantosis</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Penebalan stratum papilare</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lastRenderedPageBreak/>
              <w:t xml:space="preserve">                       Serbukan selmsel radang sekitar pembuluh darah</w:t>
            </w:r>
          </w:p>
        </w:tc>
      </w:tr>
      <w:tr w:rsidR="0028608F" w:rsidRPr="00EA2918" w:rsidTr="00FE3CAD">
        <w:tc>
          <w:tcPr>
            <w:tcW w:w="9242" w:type="dxa"/>
          </w:tcPr>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lastRenderedPageBreak/>
              <w:t>Pengobatan: kortikosteroid intra lesi(triamsinolon asetonid 2,5-12,5 mg/ml</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Dosis:0,5-1 ml per cm2</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Max:5 ml (untuk satu kali pengobatan)</w:t>
            </w:r>
          </w:p>
          <w:p w:rsidR="0028608F" w:rsidRPr="00EA2918" w:rsidRDefault="0028608F" w:rsidP="00EA2918">
            <w:pPr>
              <w:spacing w:line="360" w:lineRule="auto"/>
              <w:contextualSpacing/>
              <w:rPr>
                <w:rFonts w:ascii="Times New Roman" w:hAnsi="Times New Roman" w:cs="Times New Roman"/>
                <w:sz w:val="24"/>
                <w:szCs w:val="24"/>
              </w:rPr>
            </w:pPr>
            <w:r w:rsidRPr="00EA2918">
              <w:rPr>
                <w:rFonts w:ascii="Times New Roman" w:hAnsi="Times New Roman" w:cs="Times New Roman"/>
                <w:sz w:val="24"/>
                <w:szCs w:val="24"/>
              </w:rPr>
              <w:t xml:space="preserve">                     Talidomid,dosis: 2kali 100 mg/hr biasanya selama 3 bulan.</w:t>
            </w:r>
          </w:p>
        </w:tc>
      </w:tr>
    </w:tbl>
    <w:p w:rsidR="0028608F" w:rsidRPr="00EA2918" w:rsidRDefault="0028608F" w:rsidP="006540AE">
      <w:pPr>
        <w:tabs>
          <w:tab w:val="left" w:pos="540"/>
        </w:tabs>
        <w:spacing w:line="360" w:lineRule="auto"/>
        <w:contextualSpacing/>
        <w:jc w:val="both"/>
        <w:rPr>
          <w:rFonts w:ascii="Times New Roman" w:eastAsia="Calibri" w:hAnsi="Times New Roman" w:cs="Times New Roman"/>
          <w:sz w:val="24"/>
          <w:szCs w:val="24"/>
        </w:rPr>
      </w:pPr>
    </w:p>
    <w:p w:rsidR="006540AE" w:rsidRDefault="006540AE">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28608F" w:rsidRPr="005205F1" w:rsidRDefault="0028608F" w:rsidP="006540AE">
      <w:pPr>
        <w:spacing w:line="360" w:lineRule="auto"/>
        <w:jc w:val="both"/>
        <w:outlineLvl w:val="0"/>
        <w:rPr>
          <w:rFonts w:ascii="Times New Roman" w:eastAsia="Calibri" w:hAnsi="Times New Roman" w:cs="Times New Roman"/>
          <w:b/>
          <w:sz w:val="24"/>
          <w:szCs w:val="24"/>
        </w:rPr>
      </w:pPr>
      <w:r w:rsidRPr="005205F1">
        <w:rPr>
          <w:rFonts w:ascii="Times New Roman" w:eastAsia="Calibri" w:hAnsi="Times New Roman" w:cs="Times New Roman"/>
          <w:b/>
          <w:sz w:val="24"/>
          <w:szCs w:val="24"/>
        </w:rPr>
        <w:lastRenderedPageBreak/>
        <w:t>TERAPI TOPIKAL</w:t>
      </w:r>
    </w:p>
    <w:p w:rsidR="0028608F" w:rsidRPr="00EA2918" w:rsidRDefault="0028608F" w:rsidP="00EA2918">
      <w:pPr>
        <w:spacing w:line="360" w:lineRule="auto"/>
        <w:jc w:val="both"/>
        <w:outlineLvl w:val="0"/>
        <w:rPr>
          <w:rFonts w:ascii="Times New Roman" w:eastAsia="Calibri" w:hAnsi="Times New Roman" w:cs="Times New Roman"/>
          <w:sz w:val="24"/>
          <w:szCs w:val="24"/>
        </w:rPr>
      </w:pPr>
      <w:r w:rsidRPr="00EA2918">
        <w:rPr>
          <w:rFonts w:ascii="Times New Roman" w:eastAsia="Calibri" w:hAnsi="Times New Roman" w:cs="Times New Roman"/>
          <w:sz w:val="24"/>
          <w:szCs w:val="24"/>
        </w:rPr>
        <w:t>BAHAN VEHICULUM</w:t>
      </w:r>
    </w:p>
    <w:p w:rsidR="0028608F" w:rsidRPr="00EA2918" w:rsidRDefault="0028608F" w:rsidP="00EA2918">
      <w:pPr>
        <w:spacing w:line="360" w:lineRule="auto"/>
        <w:jc w:val="both"/>
        <w:outlineLvl w:val="0"/>
        <w:rPr>
          <w:rFonts w:ascii="Times New Roman" w:eastAsia="Calibri" w:hAnsi="Times New Roman" w:cs="Times New Roman"/>
          <w:sz w:val="24"/>
          <w:szCs w:val="24"/>
        </w:rPr>
      </w:pPr>
      <w:r w:rsidRPr="00EA2918">
        <w:rPr>
          <w:rFonts w:ascii="Times New Roman" w:eastAsia="Calibri" w:hAnsi="Times New Roman" w:cs="Times New Roman"/>
          <w:sz w:val="24"/>
          <w:szCs w:val="24"/>
        </w:rPr>
        <w:t>Ada 3 macam</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53984" behindDoc="0" locked="0" layoutInCell="1" allowOverlap="1" wp14:anchorId="44474860" wp14:editId="7DB05606">
                <wp:simplePos x="0" y="0"/>
                <wp:positionH relativeFrom="column">
                  <wp:posOffset>3366135</wp:posOffset>
                </wp:positionH>
                <wp:positionV relativeFrom="paragraph">
                  <wp:posOffset>211455</wp:posOffset>
                </wp:positionV>
                <wp:extent cx="1028700" cy="345440"/>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5440"/>
                        </a:xfrm>
                        <a:prstGeom prst="rect">
                          <a:avLst/>
                        </a:prstGeom>
                        <a:noFill/>
                        <a:ln>
                          <a:noFill/>
                        </a:ln>
                        <a:effectLst/>
                      </wps:spPr>
                      <wps:txbx>
                        <w:txbxContent>
                          <w:p w:rsidR="00C30638" w:rsidRPr="00B8257B" w:rsidRDefault="00C30638" w:rsidP="0028608F">
                            <w:pPr>
                              <w:rPr>
                                <w:rFonts w:asciiTheme="majorEastAsia" w:hAnsiTheme="majorEastAsia" w:cstheme="majorEastAsia"/>
                              </w:rPr>
                            </w:pPr>
                            <w:r>
                              <w:rPr>
                                <w:rFonts w:asciiTheme="majorEastAsia" w:hAnsiTheme="majorEastAsia" w:cstheme="majorEastAsia"/>
                              </w:rPr>
                              <w:t>Bedak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74860" id="Text Box 62" o:spid="_x0000_s1033" type="#_x0000_t202" style="position:absolute;left:0;text-align:left;margin-left:265.05pt;margin-top:16.65pt;width:81pt;height:27.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" filled="f" stroked="f">
                <v:textbox>
                  <w:txbxContent>
                    <w:p w:rsidR="00C30638" w:rsidRPr="00B8257B" w:rsidRDefault="00C30638" w:rsidP="0028608F">
                      <w:pPr>
                        <w:rPr>
                          <w:rFonts w:asciiTheme="majorEastAsia" w:hAnsiTheme="majorEastAsia" w:cstheme="majorEastAsia"/>
                        </w:rPr>
                      </w:pPr>
                      <w:r>
                        <w:rPr>
                          <w:rFonts w:asciiTheme="majorEastAsia" w:hAnsiTheme="majorEastAsia" w:cstheme="majorEastAsia"/>
                        </w:rPr>
                        <w:t>Bedak</w:t>
                      </w:r>
                    </w:p>
                  </w:txbxContent>
                </v:textbox>
                <w10:wrap type="square"/>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50912" behindDoc="0" locked="0" layoutInCell="1" allowOverlap="1" wp14:anchorId="70E12B7F" wp14:editId="094EA8FE">
                <wp:simplePos x="0" y="0"/>
                <wp:positionH relativeFrom="column">
                  <wp:posOffset>619125</wp:posOffset>
                </wp:positionH>
                <wp:positionV relativeFrom="paragraph">
                  <wp:posOffset>203835</wp:posOffset>
                </wp:positionV>
                <wp:extent cx="1028700" cy="345440"/>
                <wp:effectExtent l="0" t="0" r="0" b="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5440"/>
                        </a:xfrm>
                        <a:prstGeom prst="rect">
                          <a:avLst/>
                        </a:prstGeom>
                        <a:noFill/>
                        <a:ln>
                          <a:noFill/>
                        </a:ln>
                        <a:effectLst/>
                      </wps:spPr>
                      <wps:txbx>
                        <w:txbxContent>
                          <w:p w:rsidR="00C30638" w:rsidRPr="00B8257B" w:rsidRDefault="00C30638" w:rsidP="0028608F">
                            <w:pPr>
                              <w:rPr>
                                <w:rFonts w:asciiTheme="majorEastAsia" w:hAnsiTheme="majorEastAsia" w:cstheme="majorEastAsia"/>
                              </w:rPr>
                            </w:pPr>
                            <w:r>
                              <w:rPr>
                                <w:rFonts w:asciiTheme="majorEastAsia" w:hAnsiTheme="majorEastAsia" w:cstheme="majorEastAsia"/>
                              </w:rPr>
                              <w:t>Cairan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E12B7F" id="Text Box 66" o:spid="_x0000_s1034" type="#_x0000_t202" style="position:absolute;left:0;text-align:left;margin-left:48.75pt;margin-top:16.05pt;width:81pt;height:27.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" filled="f" stroked="f">
                <v:textbox>
                  <w:txbxContent>
                    <w:p w:rsidR="00C30638" w:rsidRPr="00B8257B" w:rsidRDefault="00C30638" w:rsidP="0028608F">
                      <w:pPr>
                        <w:rPr>
                          <w:rFonts w:asciiTheme="majorEastAsia" w:hAnsiTheme="majorEastAsia" w:cstheme="majorEastAsia"/>
                        </w:rPr>
                      </w:pPr>
                      <w:r>
                        <w:rPr>
                          <w:rFonts w:asciiTheme="majorEastAsia" w:hAnsiTheme="majorEastAsia" w:cstheme="majorEastAsia"/>
                        </w:rPr>
                        <w:t>Cairan</w:t>
                      </w:r>
                    </w:p>
                  </w:txbxContent>
                </v:textbox>
                <w10:wrap type="square"/>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44768" behindDoc="0" locked="0" layoutInCell="1" allowOverlap="1" wp14:anchorId="29B5C382" wp14:editId="3D1A24A6">
                <wp:simplePos x="0" y="0"/>
                <wp:positionH relativeFrom="column">
                  <wp:posOffset>1769745</wp:posOffset>
                </wp:positionH>
                <wp:positionV relativeFrom="paragraph">
                  <wp:posOffset>96520</wp:posOffset>
                </wp:positionV>
                <wp:extent cx="1028700" cy="345440"/>
                <wp:effectExtent l="0" t="0" r="0" b="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5440"/>
                        </a:xfrm>
                        <a:prstGeom prst="rect">
                          <a:avLst/>
                        </a:prstGeom>
                        <a:noFill/>
                        <a:ln>
                          <a:noFill/>
                        </a:ln>
                        <a:effectLst/>
                      </wps:spPr>
                      <wps:txbx>
                        <w:txbxContent>
                          <w:p w:rsidR="00C30638" w:rsidRPr="00B8257B" w:rsidRDefault="00C30638" w:rsidP="0028608F">
                            <w:pPr>
                              <w:rPr>
                                <w:rFonts w:asciiTheme="majorEastAsia" w:hAnsiTheme="majorEastAsia" w:cstheme="majorEastAsia"/>
                              </w:rPr>
                            </w:pPr>
                            <w:r w:rsidRPr="00B8257B">
                              <w:rPr>
                                <w:rFonts w:asciiTheme="majorEastAsia" w:hAnsiTheme="majorEastAsia" w:cstheme="majorEastAsia" w:hint="eastAsia"/>
                              </w:rPr>
                              <w:t>Bedak kocok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5C382" id="Text Box 67" o:spid="_x0000_s1035" type="#_x0000_t202" style="position:absolute;left:0;text-align:left;margin-left:139.35pt;margin-top:7.6pt;width:81pt;height:27.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" filled="f" stroked="f">
                <v:textbox>
                  <w:txbxContent>
                    <w:p w:rsidR="00C30638" w:rsidRPr="00B8257B" w:rsidRDefault="00C30638" w:rsidP="0028608F">
                      <w:pPr>
                        <w:rPr>
                          <w:rFonts w:asciiTheme="majorEastAsia" w:hAnsiTheme="majorEastAsia" w:cstheme="majorEastAsia"/>
                        </w:rPr>
                      </w:pPr>
                      <w:r w:rsidRPr="00B8257B">
                        <w:rPr>
                          <w:rFonts w:asciiTheme="majorEastAsia" w:hAnsiTheme="majorEastAsia" w:cstheme="majorEastAsia" w:hint="eastAsia"/>
                        </w:rPr>
                        <w:t>Bedak kocok</w:t>
                      </w:r>
                    </w:p>
                  </w:txbxContent>
                </v:textbox>
                <w10:wrap type="square"/>
              </v:shape>
            </w:pict>
          </mc:Fallback>
        </mc:AlternateContent>
      </w:r>
    </w:p>
    <w:p w:rsidR="0028608F" w:rsidRPr="00EA2918" w:rsidRDefault="0028608F" w:rsidP="00EA2918">
      <w:pPr>
        <w:spacing w:line="360" w:lineRule="auto"/>
        <w:ind w:firstLine="720"/>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14048" behindDoc="0" locked="0" layoutInCell="1" allowOverlap="1" wp14:anchorId="2EFCC6A7" wp14:editId="325DC00C">
                <wp:simplePos x="0" y="0"/>
                <wp:positionH relativeFrom="column">
                  <wp:posOffset>2340610</wp:posOffset>
                </wp:positionH>
                <wp:positionV relativeFrom="paragraph">
                  <wp:posOffset>62230</wp:posOffset>
                </wp:positionV>
                <wp:extent cx="918210" cy="1343025"/>
                <wp:effectExtent l="0" t="0" r="34290" b="2857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8210" cy="13430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CC85A0" id="Straight Connector 68"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3pt,4.9pt" to="256.6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" strokecolor="windowText">
                <o:lock v:ext="edit" shapetype="f"/>
              </v:lin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29408" behindDoc="0" locked="0" layoutInCell="1" allowOverlap="1" wp14:anchorId="519D5BDC" wp14:editId="1CD9D60C">
                <wp:simplePos x="0" y="0"/>
                <wp:positionH relativeFrom="column">
                  <wp:posOffset>1541145</wp:posOffset>
                </wp:positionH>
                <wp:positionV relativeFrom="paragraph">
                  <wp:posOffset>174625</wp:posOffset>
                </wp:positionV>
                <wp:extent cx="571500" cy="228600"/>
                <wp:effectExtent l="38100" t="38100" r="19050" b="1905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0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F713F" id="Straight Arrow Connector 69" o:spid="_x0000_s1026" type="#_x0000_t32" style="position:absolute;margin-left:121.35pt;margin-top:13.75pt;width:45pt;height:18pt;flip:x 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">
                <v:stroke endarrow="block"/>
                <o:lock v:ext="edit" shapetype="f"/>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32480" behindDoc="0" locked="0" layoutInCell="1" allowOverlap="1" wp14:anchorId="6BF55D01" wp14:editId="3EFDD69D">
                <wp:simplePos x="0" y="0"/>
                <wp:positionH relativeFrom="column">
                  <wp:posOffset>2564130</wp:posOffset>
                </wp:positionH>
                <wp:positionV relativeFrom="paragraph">
                  <wp:posOffset>139065</wp:posOffset>
                </wp:positionV>
                <wp:extent cx="535940" cy="264160"/>
                <wp:effectExtent l="0" t="38100" r="54610" b="2159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5940" cy="2641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5E111" id="Straight Arrow Connector 70" o:spid="_x0000_s1026" type="#_x0000_t32" style="position:absolute;margin-left:201.9pt;margin-top:10.95pt;width:42.2pt;height:20.8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">
                <v:stroke endarrow="block"/>
                <o:lock v:ext="edit" shapetype="f"/>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10976" behindDoc="0" locked="0" layoutInCell="1" allowOverlap="1" wp14:anchorId="2B1F2A6A" wp14:editId="65AAF521">
                <wp:simplePos x="0" y="0"/>
                <wp:positionH relativeFrom="column">
                  <wp:posOffset>1312545</wp:posOffset>
                </wp:positionH>
                <wp:positionV relativeFrom="paragraph">
                  <wp:posOffset>62230</wp:posOffset>
                </wp:positionV>
                <wp:extent cx="1031240" cy="1341755"/>
                <wp:effectExtent l="0" t="0" r="35560" b="2984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1240" cy="134175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AAD2B6" id="Straight Connector 71"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35pt,4.9pt" to="184.5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" strokecolor="windowText">
                <o:lock v:ext="edit" shapetype="f"/>
              </v:lin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20192" behindDoc="0" locked="0" layoutInCell="1" allowOverlap="1" wp14:anchorId="6A8ADDE9" wp14:editId="6C701533">
                <wp:simplePos x="0" y="0"/>
                <wp:positionH relativeFrom="column">
                  <wp:posOffset>1312545</wp:posOffset>
                </wp:positionH>
                <wp:positionV relativeFrom="page">
                  <wp:posOffset>2288540</wp:posOffset>
                </wp:positionV>
                <wp:extent cx="1943100" cy="2540"/>
                <wp:effectExtent l="0" t="0" r="19050" b="35560"/>
                <wp:wrapSquare wrapText="bothSides"/>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43100" cy="254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C9B1F3" id="Straight Connector 72" o:spid="_x0000_s1026" style="position:absolute;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 from="103.35pt,180.2pt" to="256.35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" strokecolor="windowText">
                <o:lock v:ext="edit" shapetype="f"/>
                <w10:wrap type="square" anchory="page"/>
              </v:line>
            </w:pict>
          </mc:Fallback>
        </mc:AlternateConten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75488" behindDoc="0" locked="0" layoutInCell="1" allowOverlap="1" wp14:anchorId="22EA3266" wp14:editId="0D9C4A0D">
                <wp:simplePos x="0" y="0"/>
                <wp:positionH relativeFrom="column">
                  <wp:posOffset>4051300</wp:posOffset>
                </wp:positionH>
                <wp:positionV relativeFrom="paragraph">
                  <wp:posOffset>366395</wp:posOffset>
                </wp:positionV>
                <wp:extent cx="45085" cy="45085"/>
                <wp:effectExtent l="0" t="0" r="12065" b="12065"/>
                <wp:wrapSquare wrapText="bothSides"/>
                <wp:docPr id="7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3EE1E1" id="Oval 73" o:spid="_x0000_s1026" style="position:absolute;margin-left:319pt;margin-top:28.85pt;width:3.55pt;height:3.5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" fillcolor="windowText" strokeweight="2pt">
                <v:path arrowok="t"/>
                <w10:wrap type="square"/>
              </v:oval>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78560" behindDoc="0" locked="0" layoutInCell="1" allowOverlap="1" wp14:anchorId="3FD183C7" wp14:editId="63B945D4">
                <wp:simplePos x="0" y="0"/>
                <wp:positionH relativeFrom="column">
                  <wp:posOffset>3596640</wp:posOffset>
                </wp:positionH>
                <wp:positionV relativeFrom="paragraph">
                  <wp:posOffset>252095</wp:posOffset>
                </wp:positionV>
                <wp:extent cx="1596390" cy="1254760"/>
                <wp:effectExtent l="0" t="0" r="0" b="254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6390" cy="1254760"/>
                        </a:xfrm>
                        <a:prstGeom prst="rect">
                          <a:avLst/>
                        </a:prstGeom>
                        <a:noFill/>
                        <a:ln>
                          <a:noFill/>
                        </a:ln>
                        <a:effectLst/>
                      </wps:spPr>
                      <wps:txbx>
                        <w:txbxContent>
                          <w:p w:rsidR="00C30638" w:rsidRPr="007B49D7" w:rsidRDefault="00C30638" w:rsidP="0028608F">
                            <w:pPr>
                              <w:ind w:firstLine="720"/>
                              <w:rPr>
                                <w:rFonts w:asciiTheme="majorEastAsia" w:hAnsiTheme="majorEastAsia" w:cstheme="majorEastAsia"/>
                              </w:rPr>
                            </w:pPr>
                            <w:r w:rsidRPr="007B49D7">
                              <w:rPr>
                                <w:rFonts w:asciiTheme="majorEastAsia" w:hAnsiTheme="majorEastAsia" w:cstheme="majorEastAsia" w:hint="eastAsia"/>
                              </w:rPr>
                              <w:sym w:font="Wingdings" w:char="F0E0"/>
                            </w:r>
                            <w:r w:rsidRPr="007B49D7">
                              <w:rPr>
                                <w:rFonts w:asciiTheme="majorEastAsia" w:hAnsiTheme="majorEastAsia" w:cstheme="majorEastAsia" w:hint="eastAsia"/>
                              </w:rPr>
                              <w:t xml:space="preserve"> liniment</w:t>
                            </w:r>
                          </w:p>
                          <w:p w:rsidR="00C30638" w:rsidRPr="007B49D7" w:rsidRDefault="00C30638" w:rsidP="0028608F">
                            <w:pPr>
                              <w:ind w:left="720"/>
                              <w:rPr>
                                <w:rFonts w:asciiTheme="majorEastAsia" w:hAnsiTheme="majorEastAsia" w:cstheme="majorEastAsia"/>
                              </w:rPr>
                            </w:pPr>
                            <w:r w:rsidRPr="007B49D7">
                              <w:rPr>
                                <w:rFonts w:asciiTheme="majorEastAsia" w:hAnsiTheme="majorEastAsia" w:cstheme="majorEastAsia" w:hint="eastAsia"/>
                              </w:rPr>
                              <w:t xml:space="preserve">     cooling</w:t>
                            </w:r>
                          </w:p>
                          <w:p w:rsidR="00C30638" w:rsidRPr="007B49D7" w:rsidRDefault="00C30638" w:rsidP="0028608F">
                            <w:pPr>
                              <w:ind w:firstLine="720"/>
                              <w:rPr>
                                <w:rFonts w:asciiTheme="majorEastAsia" w:hAnsiTheme="majorEastAsia" w:cstheme="majorEastAsia"/>
                              </w:rPr>
                            </w:pPr>
                            <w:r w:rsidRPr="007B49D7">
                              <w:rPr>
                                <w:rFonts w:asciiTheme="majorEastAsia" w:hAnsiTheme="majorEastAsia" w:cstheme="majorEastAsia" w:hint="eastAsia"/>
                              </w:rPr>
                              <w:t xml:space="preserve">     cream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D183C7" id="Text Box 74" o:spid="_x0000_s1036" type="#_x0000_t202" style="position:absolute;left:0;text-align:left;margin-left:283.2pt;margin-top:19.85pt;width:125.7pt;height:98.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" filled="f" stroked="f">
                <v:textbox>
                  <w:txbxContent>
                    <w:p w:rsidR="00C30638" w:rsidRPr="007B49D7" w:rsidRDefault="00C30638" w:rsidP="0028608F">
                      <w:pPr>
                        <w:ind w:firstLine="720"/>
                        <w:rPr>
                          <w:rFonts w:asciiTheme="majorEastAsia" w:hAnsiTheme="majorEastAsia" w:cstheme="majorEastAsia"/>
                        </w:rPr>
                      </w:pPr>
                      <w:r w:rsidRPr="007B49D7">
                        <w:rPr>
                          <w:rFonts w:asciiTheme="majorEastAsia" w:hAnsiTheme="majorEastAsia" w:cstheme="majorEastAsia" w:hint="eastAsia"/>
                        </w:rPr>
                        <w:sym w:font="Wingdings" w:char="F0E0"/>
                      </w:r>
                      <w:r w:rsidRPr="007B49D7">
                        <w:rPr>
                          <w:rFonts w:asciiTheme="majorEastAsia" w:hAnsiTheme="majorEastAsia" w:cstheme="majorEastAsia" w:hint="eastAsia"/>
                        </w:rPr>
                        <w:t xml:space="preserve"> </w:t>
                      </w:r>
                      <w:r w:rsidRPr="007B49D7">
                        <w:rPr>
                          <w:rFonts w:asciiTheme="majorEastAsia" w:hAnsiTheme="majorEastAsia" w:cstheme="majorEastAsia" w:hint="eastAsia"/>
                        </w:rPr>
                        <w:t>liniment</w:t>
                      </w:r>
                    </w:p>
                    <w:p w:rsidR="00C30638" w:rsidRPr="007B49D7" w:rsidRDefault="00C30638" w:rsidP="0028608F">
                      <w:pPr>
                        <w:ind w:left="720"/>
                        <w:rPr>
                          <w:rFonts w:asciiTheme="majorEastAsia" w:hAnsiTheme="majorEastAsia" w:cstheme="majorEastAsia"/>
                        </w:rPr>
                      </w:pPr>
                      <w:r w:rsidRPr="007B49D7">
                        <w:rPr>
                          <w:rFonts w:asciiTheme="majorEastAsia" w:hAnsiTheme="majorEastAsia" w:cstheme="majorEastAsia" w:hint="eastAsia"/>
                        </w:rPr>
                        <w:t xml:space="preserve">     </w:t>
                      </w:r>
                      <w:r w:rsidRPr="007B49D7">
                        <w:rPr>
                          <w:rFonts w:asciiTheme="majorEastAsia" w:hAnsiTheme="majorEastAsia" w:cstheme="majorEastAsia" w:hint="eastAsia"/>
                        </w:rPr>
                        <w:t>cooling</w:t>
                      </w:r>
                    </w:p>
                    <w:p w:rsidR="00C30638" w:rsidRPr="007B49D7" w:rsidRDefault="00C30638" w:rsidP="0028608F">
                      <w:pPr>
                        <w:ind w:firstLine="720"/>
                        <w:rPr>
                          <w:rFonts w:asciiTheme="majorEastAsia" w:hAnsiTheme="majorEastAsia" w:cstheme="majorEastAsia"/>
                        </w:rPr>
                      </w:pPr>
                      <w:r w:rsidRPr="007B49D7">
                        <w:rPr>
                          <w:rFonts w:asciiTheme="majorEastAsia" w:hAnsiTheme="majorEastAsia" w:cstheme="majorEastAsia" w:hint="eastAsia"/>
                        </w:rPr>
                        <w:t xml:space="preserve">     cream</w:t>
                      </w:r>
                    </w:p>
                  </w:txbxContent>
                </v:textbox>
                <w10:wrap type="square"/>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69344" behindDoc="0" locked="0" layoutInCell="1" allowOverlap="1" wp14:anchorId="55B8BC5E" wp14:editId="2B1F40A2">
                <wp:simplePos x="0" y="0"/>
                <wp:positionH relativeFrom="column">
                  <wp:posOffset>3137535</wp:posOffset>
                </wp:positionH>
                <wp:positionV relativeFrom="paragraph">
                  <wp:posOffset>20955</wp:posOffset>
                </wp:positionV>
                <wp:extent cx="1028700" cy="345440"/>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5440"/>
                        </a:xfrm>
                        <a:prstGeom prst="rect">
                          <a:avLst/>
                        </a:prstGeom>
                        <a:noFill/>
                        <a:ln>
                          <a:noFill/>
                        </a:ln>
                        <a:effectLst/>
                      </wps:spPr>
                      <wps:txbx>
                        <w:txbxContent>
                          <w:p w:rsidR="00C30638" w:rsidRPr="00B8257B" w:rsidRDefault="00C30638" w:rsidP="0028608F">
                            <w:pPr>
                              <w:rPr>
                                <w:rFonts w:asciiTheme="majorEastAsia" w:hAnsiTheme="majorEastAsia" w:cstheme="majorEastAsia"/>
                              </w:rPr>
                            </w:pPr>
                            <w:r>
                              <w:rPr>
                                <w:rFonts w:asciiTheme="majorEastAsia" w:hAnsiTheme="majorEastAsia" w:cstheme="major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8BC5E" id="Text Box 75" o:spid="_x0000_s1037" type="#_x0000_t202" style="position:absolute;left:0;text-align:left;margin-left:247.05pt;margin-top:1.65pt;width:81pt;height:27.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" filled="f" stroked="f">
                <v:textbox>
                  <w:txbxContent>
                    <w:p w:rsidR="00C30638" w:rsidRPr="00B8257B" w:rsidRDefault="00C30638" w:rsidP="0028608F">
                      <w:pPr>
                        <w:rPr>
                          <w:rFonts w:asciiTheme="majorEastAsia" w:hAnsiTheme="majorEastAsia" w:cstheme="majorEastAsia"/>
                        </w:rPr>
                      </w:pPr>
                      <w:r>
                        <w:rPr>
                          <w:rFonts w:asciiTheme="majorEastAsia" w:hAnsiTheme="majorEastAsia" w:cstheme="majorEastAsia"/>
                        </w:rPr>
                        <w:t>(2)</w:t>
                      </w:r>
                    </w:p>
                  </w:txbxContent>
                </v:textbox>
                <w10:wrap type="square"/>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66272" behindDoc="0" locked="0" layoutInCell="1" allowOverlap="1" wp14:anchorId="68FF6290" wp14:editId="287514BE">
                <wp:simplePos x="0" y="0"/>
                <wp:positionH relativeFrom="column">
                  <wp:posOffset>1080135</wp:posOffset>
                </wp:positionH>
                <wp:positionV relativeFrom="paragraph">
                  <wp:posOffset>20955</wp:posOffset>
                </wp:positionV>
                <wp:extent cx="1028700" cy="345440"/>
                <wp:effectExtent l="0" t="0" r="0" b="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5440"/>
                        </a:xfrm>
                        <a:prstGeom prst="rect">
                          <a:avLst/>
                        </a:prstGeom>
                        <a:noFill/>
                        <a:ln>
                          <a:noFill/>
                        </a:ln>
                        <a:effectLst/>
                      </wps:spPr>
                      <wps:txbx>
                        <w:txbxContent>
                          <w:p w:rsidR="00C30638" w:rsidRPr="00B8257B" w:rsidRDefault="00C30638" w:rsidP="0028608F">
                            <w:pPr>
                              <w:rPr>
                                <w:rFonts w:asciiTheme="majorEastAsia" w:hAnsiTheme="majorEastAsia" w:cstheme="majorEastAsia"/>
                              </w:rPr>
                            </w:pPr>
                            <w:r>
                              <w:rPr>
                                <w:rFonts w:asciiTheme="majorEastAsia" w:hAnsiTheme="majorEastAsia" w:cstheme="major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F6290" id="Text Box 76" o:spid="_x0000_s1038" type="#_x0000_t202" style="position:absolute;left:0;text-align:left;margin-left:85.05pt;margin-top:1.65pt;width:81pt;height:27.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" filled="f" stroked="f">
                <v:textbox>
                  <w:txbxContent>
                    <w:p w:rsidR="00C30638" w:rsidRPr="00B8257B" w:rsidRDefault="00C30638" w:rsidP="0028608F">
                      <w:pPr>
                        <w:rPr>
                          <w:rFonts w:asciiTheme="majorEastAsia" w:hAnsiTheme="majorEastAsia" w:cstheme="majorEastAsia"/>
                        </w:rPr>
                      </w:pPr>
                      <w:r>
                        <w:rPr>
                          <w:rFonts w:asciiTheme="majorEastAsia" w:hAnsiTheme="majorEastAsia" w:cstheme="majorEastAsia"/>
                        </w:rPr>
                        <w:t>(1)</w:t>
                      </w:r>
                    </w:p>
                  </w:txbxContent>
                </v:textbox>
                <w10:wrap type="square"/>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23264" behindDoc="0" locked="0" layoutInCell="1" allowOverlap="1" wp14:anchorId="2EA97C1D" wp14:editId="370B3C21">
                <wp:simplePos x="0" y="0"/>
                <wp:positionH relativeFrom="column">
                  <wp:posOffset>2337435</wp:posOffset>
                </wp:positionH>
                <wp:positionV relativeFrom="paragraph">
                  <wp:posOffset>207010</wp:posOffset>
                </wp:positionV>
                <wp:extent cx="45085" cy="45085"/>
                <wp:effectExtent l="0" t="0" r="12065" b="12065"/>
                <wp:wrapSquare wrapText="bothSides"/>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9AD35C" id="Oval 77" o:spid="_x0000_s1026" style="position:absolute;margin-left:184.05pt;margin-top:16.3pt;width:3.55pt;height:3.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" fillcolor="windowText" strokeweight="2pt">
                <v:path arrowok="t"/>
                <w10:wrap type="square"/>
              </v:oval>
            </w:pict>
          </mc:Fallback>
        </mc:AlternateConten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60128" behindDoc="0" locked="0" layoutInCell="1" allowOverlap="1" wp14:anchorId="450E7E6D" wp14:editId="5814FD87">
                <wp:simplePos x="0" y="0"/>
                <wp:positionH relativeFrom="column">
                  <wp:posOffset>1198245</wp:posOffset>
                </wp:positionH>
                <wp:positionV relativeFrom="paragraph">
                  <wp:posOffset>105410</wp:posOffset>
                </wp:positionV>
                <wp:extent cx="1028700" cy="345440"/>
                <wp:effectExtent l="0" t="0" r="0" b="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5440"/>
                        </a:xfrm>
                        <a:prstGeom prst="rect">
                          <a:avLst/>
                        </a:prstGeom>
                        <a:noFill/>
                        <a:ln>
                          <a:noFill/>
                        </a:ln>
                        <a:effectLst/>
                      </wps:spPr>
                      <wps:txbx>
                        <w:txbxContent>
                          <w:p w:rsidR="00C30638" w:rsidRPr="00B8257B" w:rsidRDefault="00C30638" w:rsidP="0028608F">
                            <w:pPr>
                              <w:rPr>
                                <w:rFonts w:asciiTheme="majorEastAsia" w:hAnsiTheme="majorEastAsia" w:cstheme="majorEastAsia"/>
                              </w:rPr>
                            </w:pPr>
                            <w:r>
                              <w:rPr>
                                <w:rFonts w:asciiTheme="majorEastAsia" w:hAnsiTheme="majorEastAsia" w:cstheme="majorEastAsia"/>
                              </w:rPr>
                              <w:t>cream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0E7E6D" id="Text Box 78" o:spid="_x0000_s1039" type="#_x0000_t202" style="position:absolute;left:0;text-align:left;margin-left:94.35pt;margin-top:8.3pt;width:81pt;height:27.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" filled="f" stroked="f">
                <v:textbox>
                  <w:txbxContent>
                    <w:p w:rsidR="00C30638" w:rsidRPr="00B8257B" w:rsidRDefault="00C30638" w:rsidP="0028608F">
                      <w:pPr>
                        <w:rPr>
                          <w:rFonts w:asciiTheme="majorEastAsia" w:hAnsiTheme="majorEastAsia" w:cstheme="majorEastAsia"/>
                        </w:rPr>
                      </w:pPr>
                      <w:r>
                        <w:rPr>
                          <w:rFonts w:asciiTheme="majorEastAsia" w:hAnsiTheme="majorEastAsia" w:cstheme="majorEastAsia"/>
                        </w:rPr>
                        <w:t>cream</w:t>
                      </w:r>
                    </w:p>
                  </w:txbxContent>
                </v:textbox>
                <w10:wrap type="square"/>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63200" behindDoc="0" locked="0" layoutInCell="1" allowOverlap="1" wp14:anchorId="384F0D65" wp14:editId="4BC19E01">
                <wp:simplePos x="0" y="0"/>
                <wp:positionH relativeFrom="column">
                  <wp:posOffset>2912745</wp:posOffset>
                </wp:positionH>
                <wp:positionV relativeFrom="paragraph">
                  <wp:posOffset>109220</wp:posOffset>
                </wp:positionV>
                <wp:extent cx="1028700" cy="345440"/>
                <wp:effectExtent l="0" t="0" r="0" b="0"/>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5440"/>
                        </a:xfrm>
                        <a:prstGeom prst="rect">
                          <a:avLst/>
                        </a:prstGeom>
                        <a:noFill/>
                        <a:ln>
                          <a:noFill/>
                        </a:ln>
                        <a:effectLst/>
                      </wps:spPr>
                      <wps:txbx>
                        <w:txbxContent>
                          <w:p w:rsidR="00C30638" w:rsidRPr="00B8257B" w:rsidRDefault="00C30638" w:rsidP="0028608F">
                            <w:pPr>
                              <w:rPr>
                                <w:rFonts w:asciiTheme="majorEastAsia" w:hAnsiTheme="majorEastAsia" w:cstheme="majorEastAsia"/>
                              </w:rPr>
                            </w:pPr>
                            <w:r>
                              <w:rPr>
                                <w:rFonts w:asciiTheme="majorEastAsia" w:hAnsiTheme="majorEastAsia" w:cstheme="majorEastAsia"/>
                              </w:rPr>
                              <w:t>pasta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4F0D65" id="Text Box 79" o:spid="_x0000_s1040" type="#_x0000_t202" style="position:absolute;left:0;text-align:left;margin-left:229.35pt;margin-top:8.6pt;width:81pt;height:27.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" filled="f" stroked="f">
                <v:textbox>
                  <w:txbxContent>
                    <w:p w:rsidR="00C30638" w:rsidRPr="00B8257B" w:rsidRDefault="00C30638" w:rsidP="0028608F">
                      <w:pPr>
                        <w:rPr>
                          <w:rFonts w:asciiTheme="majorEastAsia" w:hAnsiTheme="majorEastAsia" w:cstheme="majorEastAsia"/>
                        </w:rPr>
                      </w:pPr>
                      <w:r>
                        <w:rPr>
                          <w:rFonts w:asciiTheme="majorEastAsia" w:hAnsiTheme="majorEastAsia" w:cstheme="majorEastAsia"/>
                        </w:rPr>
                        <w:t>pasta</w:t>
                      </w:r>
                    </w:p>
                  </w:txbxContent>
                </v:textbox>
                <w10:wrap type="square"/>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299" distR="114299" simplePos="0" relativeHeight="251738624" behindDoc="0" locked="0" layoutInCell="1" allowOverlap="1" wp14:anchorId="5DD75CAF" wp14:editId="2A0B9AFD">
                <wp:simplePos x="0" y="0"/>
                <wp:positionH relativeFrom="column">
                  <wp:posOffset>2336164</wp:posOffset>
                </wp:positionH>
                <wp:positionV relativeFrom="paragraph">
                  <wp:posOffset>108585</wp:posOffset>
                </wp:positionV>
                <wp:extent cx="0" cy="228600"/>
                <wp:effectExtent l="76200" t="0" r="57150" b="5715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18550" id="Straight Arrow Connector 80" o:spid="_x0000_s1026" type="#_x0000_t32" style="position:absolute;margin-left:183.95pt;margin-top:8.55pt;width:0;height:18pt;z-index:251738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">
                <v:stroke endarrow="block"/>
                <o:lock v:ext="edit" shapetype="f"/>
              </v:shape>
            </w:pict>
          </mc:Fallback>
        </mc:AlternateConten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299" distR="114299" simplePos="0" relativeHeight="251741696" behindDoc="0" locked="0" layoutInCell="1" allowOverlap="1" wp14:anchorId="1A45A797" wp14:editId="7D3B10DC">
                <wp:simplePos x="0" y="0"/>
                <wp:positionH relativeFrom="column">
                  <wp:posOffset>2341244</wp:posOffset>
                </wp:positionH>
                <wp:positionV relativeFrom="paragraph">
                  <wp:posOffset>186055</wp:posOffset>
                </wp:positionV>
                <wp:extent cx="0" cy="228600"/>
                <wp:effectExtent l="76200" t="38100" r="57150" b="1905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5F6DE6" id="Straight Arrow Connector 81" o:spid="_x0000_s1026" type="#_x0000_t32" style="position:absolute;margin-left:184.35pt;margin-top:14.65pt;width:0;height:18pt;flip:y;z-index:25174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">
                <v:stroke endarrow="block"/>
                <o:lock v:ext="edit" shapetype="f"/>
              </v:shape>
            </w:pict>
          </mc:Fallback>
        </mc:AlternateContent>
      </w:r>
      <w:r w:rsidRPr="00EA2918">
        <w:rPr>
          <w:rFonts w:ascii="Times New Roman" w:eastAsia="Calibri" w:hAnsi="Times New Roman" w:cs="Times New Roman"/>
          <w:sz w:val="24"/>
          <w:szCs w:val="24"/>
        </w:rPr>
        <w:tab/>
      </w: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57056" behindDoc="0" locked="0" layoutInCell="1" allowOverlap="1" wp14:anchorId="5E02D349" wp14:editId="2D709207">
                <wp:simplePos x="0" y="0"/>
                <wp:positionH relativeFrom="column">
                  <wp:posOffset>2108835</wp:posOffset>
                </wp:positionH>
                <wp:positionV relativeFrom="paragraph">
                  <wp:posOffset>114300</wp:posOffset>
                </wp:positionV>
                <wp:extent cx="1028700" cy="345440"/>
                <wp:effectExtent l="0" t="0" r="0" b="0"/>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5440"/>
                        </a:xfrm>
                        <a:prstGeom prst="rect">
                          <a:avLst/>
                        </a:prstGeom>
                        <a:noFill/>
                        <a:ln>
                          <a:noFill/>
                        </a:ln>
                        <a:effectLst/>
                      </wps:spPr>
                      <wps:txbx>
                        <w:txbxContent>
                          <w:p w:rsidR="00C30638" w:rsidRPr="00B8257B" w:rsidRDefault="00C30638" w:rsidP="0028608F">
                            <w:pPr>
                              <w:rPr>
                                <w:rFonts w:asciiTheme="majorEastAsia" w:hAnsiTheme="majorEastAsia" w:cstheme="majorEastAsia"/>
                              </w:rPr>
                            </w:pPr>
                            <w:r>
                              <w:rPr>
                                <w:rFonts w:asciiTheme="majorEastAsia" w:hAnsiTheme="majorEastAsia" w:cstheme="majorEastAsia"/>
                              </w:rPr>
                              <w:t>Salep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2D349" id="Text Box 82" o:spid="_x0000_s1041" type="#_x0000_t202" style="position:absolute;left:0;text-align:left;margin-left:166.05pt;margin-top:9pt;width:81pt;height:27.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" filled="f" stroked="f">
                <v:textbox>
                  <w:txbxContent>
                    <w:p w:rsidR="00C30638" w:rsidRPr="00B8257B" w:rsidRDefault="00C30638" w:rsidP="0028608F">
                      <w:pPr>
                        <w:rPr>
                          <w:rFonts w:asciiTheme="majorEastAsia" w:hAnsiTheme="majorEastAsia" w:cstheme="majorEastAsia"/>
                        </w:rPr>
                      </w:pPr>
                      <w:r>
                        <w:rPr>
                          <w:rFonts w:asciiTheme="majorEastAsia" w:hAnsiTheme="majorEastAsia" w:cstheme="majorEastAsia"/>
                        </w:rPr>
                        <w:t>Salep</w:t>
                      </w:r>
                    </w:p>
                  </w:txbxContent>
                </v:textbox>
                <w10:wrap type="square"/>
              </v:shape>
            </w:pict>
          </mc:Fallback>
        </mc:AlternateConten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72416" behindDoc="0" locked="0" layoutInCell="1" allowOverlap="1" wp14:anchorId="529EEFB5" wp14:editId="365ED270">
                <wp:simplePos x="0" y="0"/>
                <wp:positionH relativeFrom="column">
                  <wp:posOffset>2223135</wp:posOffset>
                </wp:positionH>
                <wp:positionV relativeFrom="paragraph">
                  <wp:posOffset>78105</wp:posOffset>
                </wp:positionV>
                <wp:extent cx="1028700" cy="345440"/>
                <wp:effectExtent l="0" t="0" r="0" b="0"/>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45440"/>
                        </a:xfrm>
                        <a:prstGeom prst="rect">
                          <a:avLst/>
                        </a:prstGeom>
                        <a:noFill/>
                        <a:ln>
                          <a:noFill/>
                        </a:ln>
                        <a:effectLst/>
                      </wps:spPr>
                      <wps:txbx>
                        <w:txbxContent>
                          <w:p w:rsidR="00C30638" w:rsidRPr="00B8257B" w:rsidRDefault="00C30638" w:rsidP="0028608F">
                            <w:pPr>
                              <w:rPr>
                                <w:rFonts w:asciiTheme="majorEastAsia" w:hAnsiTheme="majorEastAsia" w:cstheme="majorEastAsia"/>
                              </w:rPr>
                            </w:pPr>
                            <w:r>
                              <w:rPr>
                                <w:rFonts w:asciiTheme="majorEastAsia" w:hAnsiTheme="majorEastAsia" w:cstheme="major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9EEFB5" id="Text Box 83" o:spid="_x0000_s1042" type="#_x0000_t202" style="position:absolute;left:0;text-align:left;margin-left:175.05pt;margin-top:6.15pt;width:81pt;height:27.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" filled="f" stroked="f">
                <v:textbox>
                  <w:txbxContent>
                    <w:p w:rsidR="00C30638" w:rsidRPr="00B8257B" w:rsidRDefault="00C30638" w:rsidP="0028608F">
                      <w:pPr>
                        <w:rPr>
                          <w:rFonts w:asciiTheme="majorEastAsia" w:hAnsiTheme="majorEastAsia" w:cstheme="majorEastAsia"/>
                        </w:rPr>
                      </w:pPr>
                      <w:r>
                        <w:rPr>
                          <w:rFonts w:asciiTheme="majorEastAsia" w:hAnsiTheme="majorEastAsia" w:cstheme="majorEastAsia"/>
                        </w:rPr>
                        <w:t>(3)</w:t>
                      </w:r>
                    </w:p>
                  </w:txbxContent>
                </v:textbox>
                <w10:wrap type="square"/>
              </v:shape>
            </w:pict>
          </mc:Fallback>
        </mc:AlternateConten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81632" behindDoc="0" locked="0" layoutInCell="1" allowOverlap="1" wp14:anchorId="6EBBEACD" wp14:editId="3A2BABB1">
                <wp:simplePos x="0" y="0"/>
                <wp:positionH relativeFrom="column">
                  <wp:posOffset>1192530</wp:posOffset>
                </wp:positionH>
                <wp:positionV relativeFrom="paragraph">
                  <wp:posOffset>158115</wp:posOffset>
                </wp:positionV>
                <wp:extent cx="3314700" cy="345440"/>
                <wp:effectExtent l="0" t="0" r="0" b="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345440"/>
                        </a:xfrm>
                        <a:prstGeom prst="rect">
                          <a:avLst/>
                        </a:prstGeom>
                        <a:noFill/>
                        <a:ln>
                          <a:noFill/>
                        </a:ln>
                        <a:effectLst/>
                      </wps:spPr>
                      <wps:txbx>
                        <w:txbxContent>
                          <w:p w:rsidR="00C30638" w:rsidRPr="007B49D7" w:rsidRDefault="00C30638" w:rsidP="0028608F">
                            <w:pPr>
                              <w:rPr>
                                <w:rFonts w:asciiTheme="majorEastAsia" w:hAnsiTheme="majorEastAsia" w:cstheme="majorEastAsia"/>
                              </w:rPr>
                            </w:pPr>
                            <w:r w:rsidRPr="007B49D7">
                              <w:rPr>
                                <w:rFonts w:asciiTheme="majorEastAsia" w:hAnsiTheme="majorEastAsia" w:cstheme="majorEastAsia" w:hint="eastAsia"/>
                              </w:rPr>
                              <w:t>( 7 basic from of topical medication)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BEACD" id="Text Box 84" o:spid="_x0000_s1043" type="#_x0000_t202" style="position:absolute;left:0;text-align:left;margin-left:93.9pt;margin-top:12.45pt;width:261pt;height:27.2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" filled="f" stroked="f">
                <v:textbox>
                  <w:txbxContent>
                    <w:p w:rsidR="00C30638" w:rsidRPr="007B49D7" w:rsidRDefault="00C30638" w:rsidP="0028608F">
                      <w:pPr>
                        <w:rPr>
                          <w:rFonts w:asciiTheme="majorEastAsia" w:hAnsiTheme="majorEastAsia" w:cstheme="majorEastAsia"/>
                        </w:rPr>
                      </w:pPr>
                      <w:r w:rsidRPr="007B49D7">
                        <w:rPr>
                          <w:rFonts w:asciiTheme="majorEastAsia" w:hAnsiTheme="majorEastAsia" w:cstheme="majorEastAsia" w:hint="eastAsia"/>
                        </w:rPr>
                        <w:t>( 7 basic from of topical medication)</w:t>
                      </w:r>
                    </w:p>
                  </w:txbxContent>
                </v:textbox>
                <w10:wrap type="square"/>
              </v:shape>
            </w:pict>
          </mc:Fallback>
        </mc:AlternateContent>
      </w: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Cairan</w:t>
      </w:r>
      <w:r w:rsidR="00085628">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w:t>
      </w:r>
    </w:p>
    <w:p w:rsidR="0028608F" w:rsidRPr="00EA2918" w:rsidRDefault="0028608F" w:rsidP="00EA2918">
      <w:pPr>
        <w:numPr>
          <w:ilvl w:val="0"/>
          <w:numId w:val="14"/>
        </w:numPr>
        <w:spacing w:after="0" w:line="360" w:lineRule="auto"/>
        <w:ind w:left="567"/>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Solution</w:t>
      </w:r>
      <w:r w:rsidR="00085628">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larutan cair (larutan dalam air)</w:t>
      </w:r>
    </w:p>
    <w:p w:rsidR="0028608F" w:rsidRPr="00EA2918" w:rsidRDefault="0028608F" w:rsidP="00EA2918">
      <w:pPr>
        <w:numPr>
          <w:ilvl w:val="0"/>
          <w:numId w:val="14"/>
        </w:numPr>
        <w:spacing w:after="0" w:line="360" w:lineRule="auto"/>
        <w:ind w:left="567"/>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Tinctura</w:t>
      </w:r>
      <w:r w:rsidR="00085628">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larutan dalam alcohol</w:t>
      </w:r>
    </w:p>
    <w:p w:rsidR="0028608F" w:rsidRPr="00EA2918" w:rsidRDefault="0028608F" w:rsidP="00EA2918">
      <w:pPr>
        <w:numPr>
          <w:ilvl w:val="0"/>
          <w:numId w:val="14"/>
        </w:numPr>
        <w:spacing w:after="0" w:line="360" w:lineRule="auto"/>
        <w:ind w:left="567"/>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Lotion</w:t>
      </w:r>
      <w:r w:rsidR="00085628">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 campuran bedak &amp; air</w:t>
      </w: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numPr>
          <w:ilvl w:val="0"/>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Solutia</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Prinsip pengobatan cairan (= kompres)</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M’bersih’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t’ut. Ulkus</w:t>
      </w:r>
    </w:p>
    <w:p w:rsidR="0028608F" w:rsidRPr="00EA2918" w:rsidRDefault="0028608F" w:rsidP="00EA2918">
      <w:pPr>
        <w:numPr>
          <w:ilvl w:val="2"/>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Gatal</w:t>
      </w:r>
    </w:p>
    <w:p w:rsidR="0028608F" w:rsidRPr="00EA2918" w:rsidRDefault="0028608F" w:rsidP="00EA2918">
      <w:pPr>
        <w:numPr>
          <w:ilvl w:val="2"/>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Nyeri</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Jenis kompres</w:t>
      </w:r>
    </w:p>
    <w:p w:rsidR="0028608F" w:rsidRPr="00EA2918" w:rsidRDefault="0028608F" w:rsidP="00EA2918">
      <w:pPr>
        <w:numPr>
          <w:ilvl w:val="0"/>
          <w:numId w:val="4"/>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i/>
          <w:sz w:val="24"/>
          <w:szCs w:val="24"/>
        </w:rPr>
        <w:t>Kompres terbuka</w:t>
      </w:r>
      <w:r w:rsidRPr="00EA2918">
        <w:rPr>
          <w:rFonts w:ascii="Times New Roman" w:eastAsia="Calibri" w:hAnsi="Times New Roman" w:cs="Times New Roman"/>
          <w:sz w:val="24"/>
          <w:szCs w:val="24"/>
        </w:rPr>
        <w:t xml:space="preserve"> (kompres permeable)</w:t>
      </w:r>
    </w:p>
    <w:p w:rsidR="0028608F" w:rsidRPr="00EA2918" w:rsidRDefault="0028608F" w:rsidP="00EA2918">
      <w:pPr>
        <w:spacing w:line="360" w:lineRule="auto"/>
        <w:ind w:left="180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Indikasi: </w:t>
      </w:r>
      <w:r w:rsidRPr="00EA2918">
        <w:rPr>
          <w:rFonts w:ascii="Times New Roman" w:eastAsia="Calibri" w:hAnsi="Times New Roman" w:cs="Times New Roman"/>
          <w:sz w:val="24"/>
          <w:szCs w:val="24"/>
        </w:rPr>
        <w:tab/>
        <w:t>Radang superficialis</w:t>
      </w:r>
    </w:p>
    <w:p w:rsidR="0028608F" w:rsidRPr="00EA2918" w:rsidRDefault="0028608F" w:rsidP="00EA2918">
      <w:pPr>
        <w:spacing w:line="360" w:lineRule="auto"/>
        <w:ind w:left="180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Dermatitis madidans</w:t>
      </w:r>
    </w:p>
    <w:p w:rsidR="0028608F" w:rsidRPr="00EA2918" w:rsidRDefault="0028608F" w:rsidP="00EA2918">
      <w:pPr>
        <w:spacing w:line="360" w:lineRule="auto"/>
        <w:ind w:left="1800"/>
        <w:contextualSpacing/>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689472" behindDoc="0" locked="0" layoutInCell="1" allowOverlap="1" wp14:anchorId="38666A76" wp14:editId="4C0EFD72">
                <wp:simplePos x="0" y="0"/>
                <wp:positionH relativeFrom="column">
                  <wp:posOffset>2792095</wp:posOffset>
                </wp:positionH>
                <wp:positionV relativeFrom="paragraph">
                  <wp:posOffset>141605</wp:posOffset>
                </wp:positionV>
                <wp:extent cx="228600" cy="228600"/>
                <wp:effectExtent l="0" t="0" r="76200" b="571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5853C1" id="Straight Arrow Connector 85" o:spid="_x0000_s1026" type="#_x0000_t32" style="position:absolute;margin-left:219.85pt;margin-top:11.15pt;width:18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">
                <v:stroke endarrow="block"/>
                <o:lock v:ext="edit" shapetype="f"/>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4294967295" distB="4294967295" distL="114300" distR="114300" simplePos="0" relativeHeight="251686400" behindDoc="0" locked="0" layoutInCell="1" allowOverlap="1" wp14:anchorId="761DCA50" wp14:editId="6FE75F56">
                <wp:simplePos x="0" y="0"/>
                <wp:positionH relativeFrom="column">
                  <wp:posOffset>2794635</wp:posOffset>
                </wp:positionH>
                <wp:positionV relativeFrom="paragraph">
                  <wp:posOffset>135889</wp:posOffset>
                </wp:positionV>
                <wp:extent cx="228600" cy="0"/>
                <wp:effectExtent l="0" t="76200" r="19050" b="952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4FE5D" id="Straight Arrow Connector 86" o:spid="_x0000_s1026" type="#_x0000_t32" style="position:absolute;margin-left:220.05pt;margin-top:10.7pt;width:18pt;height:0;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">
                <v:stroke endarrow="block"/>
                <o:lock v:ext="edit" shapetype="f"/>
              </v:shape>
            </w:pict>
          </mc:Fallback>
        </mc:AlternateContent>
      </w:r>
      <w:r w:rsidRPr="00EA2918">
        <w:rPr>
          <w:rFonts w:ascii="Times New Roman" w:eastAsia="Calibri" w:hAnsi="Times New Roman" w:cs="Times New Roman"/>
          <w:sz w:val="24"/>
          <w:szCs w:val="24"/>
        </w:rPr>
        <w:t xml:space="preserve">Cara: tdd 2 lap. Kain has </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menguap</w:t>
      </w:r>
    </w:p>
    <w:p w:rsidR="0028608F" w:rsidRPr="00EA2918" w:rsidRDefault="0028608F" w:rsidP="00EA2918">
      <w:pPr>
        <w:spacing w:line="360" w:lineRule="auto"/>
        <w:ind w:left="180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absorbsi</w:t>
      </w:r>
    </w:p>
    <w:p w:rsidR="0028608F" w:rsidRPr="00EA2918" w:rsidRDefault="0028608F" w:rsidP="00EA2918">
      <w:pPr>
        <w:numPr>
          <w:ilvl w:val="0"/>
          <w:numId w:val="4"/>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i/>
          <w:sz w:val="24"/>
          <w:szCs w:val="24"/>
        </w:rPr>
        <w:t xml:space="preserve">Kompres tertutup </w:t>
      </w:r>
      <w:r w:rsidRPr="00EA2918">
        <w:rPr>
          <w:rFonts w:ascii="Times New Roman" w:eastAsia="Calibri" w:hAnsi="Times New Roman" w:cs="Times New Roman"/>
          <w:sz w:val="24"/>
          <w:szCs w:val="24"/>
        </w:rPr>
        <w:t>(kompres impermeable)</w:t>
      </w:r>
    </w:p>
    <w:p w:rsidR="0028608F" w:rsidRPr="00EA2918" w:rsidRDefault="0028608F" w:rsidP="00EA2918">
      <w:pPr>
        <w:spacing w:line="360" w:lineRule="auto"/>
        <w:ind w:left="180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Indikasi: untuk proses inflamasi yang dalam dengan maksud meningkatkan vascularisasi seperti:</w:t>
      </w:r>
      <w:r w:rsidRPr="00EA2918">
        <w:rPr>
          <w:rFonts w:ascii="Times New Roman" w:eastAsia="Calibri" w:hAnsi="Times New Roman" w:cs="Times New Roman"/>
          <w:sz w:val="24"/>
          <w:szCs w:val="24"/>
        </w:rPr>
        <w:tab/>
        <w:t>- LV</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Abses</w:t>
      </w:r>
    </w:p>
    <w:p w:rsidR="0028608F" w:rsidRPr="00EA2918" w:rsidRDefault="0028608F" w:rsidP="00EA2918">
      <w:pPr>
        <w:numPr>
          <w:ilvl w:val="3"/>
          <w:numId w:val="3"/>
        </w:numPr>
        <w:spacing w:after="0" w:line="360" w:lineRule="auto"/>
        <w:ind w:left="5954" w:hanging="142"/>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Bisul</w:t>
      </w:r>
      <w:r w:rsidRPr="00EA2918">
        <w:rPr>
          <w:rFonts w:ascii="Times New Roman" w:eastAsia="Calibri" w:hAnsi="Times New Roman" w:cs="Times New Roman"/>
          <w:sz w:val="24"/>
          <w:szCs w:val="24"/>
        </w:rPr>
        <w:tab/>
        <w:t xml:space="preserve">            - Calesitris</w:t>
      </w:r>
    </w:p>
    <w:p w:rsidR="0028608F" w:rsidRPr="00EA2918" w:rsidRDefault="0028608F" w:rsidP="00EA2918">
      <w:pPr>
        <w:spacing w:line="360" w:lineRule="auto"/>
        <w:ind w:left="1843"/>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Bahan aktif dalam kompres biasa astringent</w:t>
      </w:r>
    </w:p>
    <w:p w:rsidR="0028608F" w:rsidRPr="00EA2918" w:rsidRDefault="0028608F" w:rsidP="00EA2918">
      <w:pPr>
        <w:spacing w:line="360" w:lineRule="auto"/>
        <w:ind w:left="1843"/>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Astringent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merupakan exudat akibat persipitasi protein</w:t>
      </w:r>
    </w:p>
    <w:p w:rsidR="0028608F" w:rsidRPr="00EA2918" w:rsidRDefault="0028608F" w:rsidP="00EA2918">
      <w:pPr>
        <w:numPr>
          <w:ilvl w:val="2"/>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Carian yang digunakan:</w:t>
      </w:r>
    </w:p>
    <w:p w:rsidR="0028608F" w:rsidRPr="00EA2918" w:rsidRDefault="0028608F" w:rsidP="00EA2918">
      <w:pPr>
        <w:numPr>
          <w:ilvl w:val="0"/>
          <w:numId w:val="5"/>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695616" behindDoc="0" locked="0" layoutInCell="1" allowOverlap="1" wp14:anchorId="1A416540" wp14:editId="59D5F73B">
                <wp:simplePos x="0" y="0"/>
                <wp:positionH relativeFrom="column">
                  <wp:posOffset>3023235</wp:posOffset>
                </wp:positionH>
                <wp:positionV relativeFrom="paragraph">
                  <wp:posOffset>57785</wp:posOffset>
                </wp:positionV>
                <wp:extent cx="114300" cy="228600"/>
                <wp:effectExtent l="0" t="0" r="19050"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25B8A1" id="Straight Connector 87"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4.55pt" to="247.0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">
                <o:lock v:ext="edit" shapetype="f"/>
              </v:line>
            </w:pict>
          </mc:Fallback>
        </mc:AlternateContent>
      </w:r>
      <w:r w:rsidRPr="00EA2918">
        <w:rPr>
          <w:rFonts w:ascii="Times New Roman" w:eastAsia="Calibri" w:hAnsi="Times New Roman" w:cs="Times New Roman"/>
          <w:sz w:val="24"/>
          <w:szCs w:val="24"/>
        </w:rPr>
        <w:t xml:space="preserve">Larutan PK </w:t>
      </w:r>
      <m:oMath>
        <m:f>
          <m:fPr>
            <m:type m:val="skw"/>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10.000</m:t>
            </m:r>
          </m:den>
        </m:f>
        <m:f>
          <m:fPr>
            <m:type m:val="skw"/>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5000</m:t>
            </m:r>
          </m:den>
        </m:f>
      </m:oMath>
      <w:r w:rsidRPr="00EA2918">
        <w:rPr>
          <w:rFonts w:ascii="Times New Roman" w:eastAsiaTheme="minorEastAsia" w:hAnsi="Times New Roman" w:cs="Times New Roman"/>
          <w:sz w:val="24"/>
          <w:szCs w:val="24"/>
        </w:rPr>
        <w:sym w:font="Wingdings" w:char="F0E0"/>
      </w:r>
      <w:r w:rsidRPr="00EA2918">
        <w:rPr>
          <w:rFonts w:ascii="Times New Roman" w:eastAsiaTheme="minorEastAsia" w:hAnsi="Times New Roman" w:cs="Times New Roman"/>
          <w:sz w:val="24"/>
          <w:szCs w:val="24"/>
        </w:rPr>
        <w:tab/>
        <w:t>antiseptic</w:t>
      </w:r>
    </w:p>
    <w:p w:rsidR="0028608F" w:rsidRPr="00EA2918" w:rsidRDefault="0028608F" w:rsidP="00EA2918">
      <w:pPr>
        <w:spacing w:line="360" w:lineRule="auto"/>
        <w:ind w:left="648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deodorant</w:t>
      </w:r>
    </w:p>
    <w:p w:rsidR="0028608F" w:rsidRPr="00EA2918" w:rsidRDefault="0028608F" w:rsidP="00EA2918">
      <w:pPr>
        <w:spacing w:line="360" w:lineRule="auto"/>
        <w:ind w:left="648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astringent</w:t>
      </w:r>
    </w:p>
    <w:p w:rsidR="0028608F" w:rsidRPr="00EA2918" w:rsidRDefault="0028608F" w:rsidP="00EA2918">
      <w:pPr>
        <w:numPr>
          <w:ilvl w:val="0"/>
          <w:numId w:val="5"/>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Solutia acid salicyl 1‰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antiseptic</w:t>
      </w:r>
    </w:p>
    <w:p w:rsidR="0028608F" w:rsidRPr="00EA2918" w:rsidRDefault="0028608F" w:rsidP="00EA2918">
      <w:pPr>
        <w:numPr>
          <w:ilvl w:val="0"/>
          <w:numId w:val="5"/>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Solutia acid boric 3% (BWC)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antiseptic</w:t>
      </w:r>
    </w:p>
    <w:p w:rsidR="0028608F" w:rsidRPr="00EA2918" w:rsidRDefault="0028608F" w:rsidP="00EA2918">
      <w:pPr>
        <w:spacing w:line="360" w:lineRule="auto"/>
        <w:ind w:left="25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KI: bela lesi luas, t’ut. pada anak-anak</w:t>
      </w:r>
    </w:p>
    <w:p w:rsidR="0028608F" w:rsidRPr="00EA2918" w:rsidRDefault="0028608F" w:rsidP="00EA2918">
      <w:pPr>
        <w:spacing w:line="360" w:lineRule="auto"/>
        <w:ind w:left="25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epidermis rusak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irrtoksikasi</w:t>
      </w:r>
    </w:p>
    <w:p w:rsidR="0028608F" w:rsidRPr="00EA2918" w:rsidRDefault="0028608F" w:rsidP="00EA2918">
      <w:pPr>
        <w:numPr>
          <w:ilvl w:val="0"/>
          <w:numId w:val="5"/>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Larutan Rivanol 1‰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banyak dipakai dokter bedah</w:t>
      </w:r>
    </w:p>
    <w:p w:rsidR="0028608F" w:rsidRPr="00EA2918" w:rsidRDefault="0028608F" w:rsidP="00EA2918">
      <w:pPr>
        <w:numPr>
          <w:ilvl w:val="5"/>
          <w:numId w:val="3"/>
        </w:numPr>
        <w:spacing w:after="0" w:line="360" w:lineRule="auto"/>
        <w:ind w:left="2835" w:hanging="283"/>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Antiseptic kuat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sering sebabkan dermatitis (alergi)</w:t>
      </w:r>
    </w:p>
    <w:p w:rsidR="0028608F" w:rsidRPr="00EA2918" w:rsidRDefault="0028608F" w:rsidP="00EA2918">
      <w:pPr>
        <w:numPr>
          <w:ilvl w:val="0"/>
          <w:numId w:val="5"/>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Solutia Burnowi (Al. Asetat) 5%</w:t>
      </w:r>
    </w:p>
    <w:p w:rsidR="0028608F" w:rsidRPr="00EA2918" w:rsidRDefault="0028608F" w:rsidP="00EA2918">
      <w:pPr>
        <w:numPr>
          <w:ilvl w:val="0"/>
          <w:numId w:val="5"/>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Solutia Betadine 20% poridin lodine</w:t>
      </w:r>
    </w:p>
    <w:p w:rsidR="0028608F" w:rsidRPr="00EA2918" w:rsidRDefault="0028608F" w:rsidP="00EA2918">
      <w:pPr>
        <w:numPr>
          <w:ilvl w:val="0"/>
          <w:numId w:val="3"/>
        </w:numPr>
        <w:spacing w:after="0" w:line="360" w:lineRule="auto"/>
        <w:ind w:left="709"/>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Bedak</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Khasiat: pelindung</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Efek: - superficial</w:t>
      </w:r>
    </w:p>
    <w:p w:rsidR="0028608F" w:rsidRPr="00EA2918" w:rsidRDefault="0028608F" w:rsidP="00EA2918">
      <w:pPr>
        <w:numPr>
          <w:ilvl w:val="3"/>
          <w:numId w:val="3"/>
        </w:numPr>
        <w:spacing w:after="0" w:line="360" w:lineRule="auto"/>
        <w:ind w:left="2127" w:hanging="142"/>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melicikan</w:t>
      </w:r>
    </w:p>
    <w:p w:rsidR="0028608F" w:rsidRPr="00EA2918" w:rsidRDefault="0028608F" w:rsidP="00EA2918">
      <w:pPr>
        <w:numPr>
          <w:ilvl w:val="3"/>
          <w:numId w:val="3"/>
        </w:numPr>
        <w:spacing w:after="0" w:line="360" w:lineRule="auto"/>
        <w:ind w:left="2127" w:hanging="142"/>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absorbs keringat</w:t>
      </w:r>
    </w:p>
    <w:p w:rsidR="0028608F" w:rsidRPr="00EA2918" w:rsidRDefault="0028608F" w:rsidP="00EA2918">
      <w:pPr>
        <w:numPr>
          <w:ilvl w:val="3"/>
          <w:numId w:val="3"/>
        </w:numPr>
        <w:spacing w:after="0" w:line="360" w:lineRule="auto"/>
        <w:ind w:left="2127" w:hanging="142"/>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mendinginkan</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Indikasi: - dermatitis kering ‘ superfisial</w:t>
      </w:r>
    </w:p>
    <w:p w:rsidR="0028608F" w:rsidRPr="00EA2918" w:rsidRDefault="0028608F" w:rsidP="00EA2918">
      <w:pPr>
        <w:numPr>
          <w:ilvl w:val="3"/>
          <w:numId w:val="3"/>
        </w:numPr>
        <w:spacing w:after="0" w:line="360" w:lineRule="auto"/>
        <w:ind w:left="2552" w:hanging="142"/>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vesikel (varicella, herpes zoster) agar ≠ pecah.</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KI: - kronis</w:t>
      </w:r>
    </w:p>
    <w:p w:rsidR="0028608F" w:rsidRPr="00EA2918" w:rsidRDefault="0028608F" w:rsidP="00EA2918">
      <w:pPr>
        <w:numPr>
          <w:ilvl w:val="3"/>
          <w:numId w:val="3"/>
        </w:numPr>
        <w:spacing w:after="0" w:line="360" w:lineRule="auto"/>
        <w:ind w:left="1985" w:hanging="142"/>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Exudative, k/. bagian dalam inf. 2º (basah)</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Cara: - spons</w:t>
      </w:r>
    </w:p>
    <w:p w:rsidR="0028608F" w:rsidRPr="00EA2918" w:rsidRDefault="0028608F" w:rsidP="00EA2918">
      <w:pPr>
        <w:numPr>
          <w:ilvl w:val="3"/>
          <w:numId w:val="3"/>
        </w:numPr>
        <w:spacing w:after="0" w:line="360" w:lineRule="auto"/>
        <w:ind w:left="2127" w:hanging="142"/>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kapak digumpalkan</w:t>
      </w:r>
    </w:p>
    <w:p w:rsidR="0028608F" w:rsidRPr="00EA2918" w:rsidRDefault="0028608F" w:rsidP="00A9446A">
      <w:pPr>
        <w:spacing w:line="360" w:lineRule="auto"/>
        <w:ind w:left="72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Biasanya bedak (talcum) dicampur</w:t>
      </w:r>
      <w:r w:rsidR="00A9446A">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w:t>
      </w:r>
    </w:p>
    <w:p w:rsidR="0028608F" w:rsidRPr="00EA2918" w:rsidRDefault="0028608F" w:rsidP="00A9446A">
      <w:pPr>
        <w:numPr>
          <w:ilvl w:val="3"/>
          <w:numId w:val="5"/>
        </w:numPr>
        <w:spacing w:after="0" w:line="360" w:lineRule="auto"/>
        <w:ind w:left="1418" w:hanging="284"/>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zinc oxide</w:t>
      </w:r>
    </w:p>
    <w:p w:rsidR="0028608F" w:rsidRPr="00EA2918" w:rsidRDefault="0028608F" w:rsidP="00A9446A">
      <w:pPr>
        <w:numPr>
          <w:ilvl w:val="3"/>
          <w:numId w:val="5"/>
        </w:numPr>
        <w:spacing w:after="0" w:line="360" w:lineRule="auto"/>
        <w:ind w:left="1418" w:hanging="284"/>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astringent</w:t>
      </w:r>
    </w:p>
    <w:p w:rsidR="0028608F" w:rsidRPr="00EA2918" w:rsidRDefault="0028608F" w:rsidP="00A9446A">
      <w:pPr>
        <w:numPr>
          <w:ilvl w:val="3"/>
          <w:numId w:val="5"/>
        </w:numPr>
        <w:spacing w:after="0" w:line="360" w:lineRule="auto"/>
        <w:ind w:left="1418" w:hanging="284"/>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antiseptic lemah</w:t>
      </w:r>
    </w:p>
    <w:p w:rsidR="0028608F" w:rsidRPr="00EA2918" w:rsidRDefault="0028608F" w:rsidP="00EA2918">
      <w:pPr>
        <w:numPr>
          <w:ilvl w:val="0"/>
          <w:numId w:val="6"/>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Salep (cintment/ungumentum)</w:t>
      </w:r>
    </w:p>
    <w:p w:rsidR="0028608F" w:rsidRPr="00EA2918" w:rsidRDefault="0028608F" w:rsidP="00EA2918">
      <w:pPr>
        <w:numPr>
          <w:ilvl w:val="1"/>
          <w:numId w:val="6"/>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Bahan lemak/seperti lemak, dalam suhu kamar konsistensinya seperti mentega:</w:t>
      </w:r>
    </w:p>
    <w:p w:rsidR="0028608F" w:rsidRPr="00EA2918" w:rsidRDefault="0028608F" w:rsidP="00EA2918">
      <w:pPr>
        <w:spacing w:line="360" w:lineRule="auto"/>
        <w:ind w:left="144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Vehiculum (campuran): - vaselin</w:t>
      </w:r>
    </w:p>
    <w:p w:rsidR="0028608F" w:rsidRPr="00EA2918" w:rsidRDefault="0028608F" w:rsidP="00EA2918">
      <w:pPr>
        <w:numPr>
          <w:ilvl w:val="3"/>
          <w:numId w:val="3"/>
        </w:numPr>
        <w:spacing w:after="0" w:line="360" w:lineRule="auto"/>
        <w:ind w:left="3969" w:hanging="141"/>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lanolin -&gt; lemak domba</w:t>
      </w:r>
    </w:p>
    <w:p w:rsidR="0028608F" w:rsidRPr="00EA2918" w:rsidRDefault="0028608F" w:rsidP="00EA2918">
      <w:pPr>
        <w:numPr>
          <w:ilvl w:val="3"/>
          <w:numId w:val="3"/>
        </w:numPr>
        <w:spacing w:after="0" w:line="360" w:lineRule="auto"/>
        <w:ind w:left="3969" w:hanging="141"/>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oil olivarum</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Indikasi: - dermatosa kronis/kering</w:t>
      </w:r>
    </w:p>
    <w:p w:rsidR="0028608F" w:rsidRPr="00EA2918" w:rsidRDefault="0028608F" w:rsidP="00EA2918">
      <w:pPr>
        <w:numPr>
          <w:ilvl w:val="3"/>
          <w:numId w:val="3"/>
        </w:numPr>
        <w:spacing w:after="0" w:line="360" w:lineRule="auto"/>
        <w:ind w:left="2552" w:hanging="142"/>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Dermatosa dalam/tebal</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Efek”: - daya penterasi &gt;</w:t>
      </w:r>
    </w:p>
    <w:p w:rsidR="0028608F" w:rsidRPr="00EA2918" w:rsidRDefault="0028608F" w:rsidP="00EA2918">
      <w:pPr>
        <w:spacing w:line="360" w:lineRule="auto"/>
        <w:ind w:left="2552"/>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Menghilankan skuama/krust juga ada efek emolient.</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KI”: - tempat berambut</w:t>
      </w:r>
    </w:p>
    <w:p w:rsidR="0028608F" w:rsidRPr="00EA2918" w:rsidRDefault="0028608F" w:rsidP="00EA2918">
      <w:pPr>
        <w:numPr>
          <w:ilvl w:val="3"/>
          <w:numId w:val="3"/>
        </w:numPr>
        <w:spacing w:after="0" w:line="360" w:lineRule="auto"/>
        <w:ind w:left="2410" w:hanging="142"/>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tidak boleh seluruh tubuh disalep</w:t>
      </w:r>
    </w:p>
    <w:p w:rsidR="0028608F" w:rsidRPr="00EA2918" w:rsidRDefault="0028608F" w:rsidP="00EA2918">
      <w:pPr>
        <w:numPr>
          <w:ilvl w:val="3"/>
          <w:numId w:val="3"/>
        </w:numPr>
        <w:spacing w:after="0" w:line="360" w:lineRule="auto"/>
        <w:ind w:left="2410" w:hanging="142"/>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tidak boleh dipakai pada dermatitis basah</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Cara pakai” spatel</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Keburukan” lengket</w:t>
      </w:r>
    </w:p>
    <w:p w:rsidR="0028608F" w:rsidRPr="00EA2918" w:rsidRDefault="0028608F" w:rsidP="00EA2918">
      <w:pPr>
        <w:spacing w:line="360" w:lineRule="auto"/>
        <w:ind w:left="1440"/>
        <w:contextualSpacing/>
        <w:jc w:val="both"/>
        <w:rPr>
          <w:rFonts w:ascii="Times New Roman" w:eastAsia="Calibri" w:hAnsi="Times New Roman" w:cs="Times New Roman"/>
          <w:sz w:val="24"/>
          <w:szCs w:val="24"/>
        </w:rPr>
      </w:pPr>
    </w:p>
    <w:p w:rsidR="0028608F" w:rsidRPr="00EA2918" w:rsidRDefault="0028608F" w:rsidP="00EA2918">
      <w:pPr>
        <w:numPr>
          <w:ilvl w:val="0"/>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Bedak kocok (lotio)</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Terdiri dari: - bedak t’ air</w:t>
      </w:r>
    </w:p>
    <w:p w:rsidR="0028608F" w:rsidRPr="00EA2918" w:rsidRDefault="0028608F" w:rsidP="00EA2918">
      <w:pPr>
        <w:numPr>
          <w:ilvl w:val="3"/>
          <w:numId w:val="3"/>
        </w:numPr>
        <w:spacing w:after="0" w:line="360" w:lineRule="auto"/>
        <w:ind w:hanging="186"/>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Boleh ditambah alk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memperceat kering</w:t>
      </w:r>
    </w:p>
    <w:p w:rsidR="0028608F" w:rsidRPr="00EA2918" w:rsidRDefault="0028608F" w:rsidP="00EA2918">
      <w:pPr>
        <w:numPr>
          <w:ilvl w:val="3"/>
          <w:numId w:val="3"/>
        </w:numPr>
        <w:spacing w:after="0" w:line="360" w:lineRule="auto"/>
        <w:ind w:hanging="186"/>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Boleh ditambah gliserin (suspending agent) membuat stabil suspensi</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Indikasi suspensi dermatitis kering superfisialis daerah luas</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KI suspensi dermatitis exudatif/basah</w:t>
      </w:r>
    </w:p>
    <w:p w:rsidR="0028608F" w:rsidRPr="00EA2918" w:rsidRDefault="0028608F" w:rsidP="00EA2918">
      <w:pPr>
        <w:spacing w:line="360" w:lineRule="auto"/>
        <w:ind w:left="1440"/>
        <w:contextualSpacing/>
        <w:jc w:val="both"/>
        <w:rPr>
          <w:rFonts w:ascii="Times New Roman" w:eastAsia="Calibri" w:hAnsi="Times New Roman" w:cs="Times New Roman"/>
          <w:sz w:val="24"/>
          <w:szCs w:val="24"/>
        </w:rPr>
      </w:pPr>
    </w:p>
    <w:p w:rsidR="0028608F" w:rsidRPr="00EA2918" w:rsidRDefault="0028608F" w:rsidP="00EA2918">
      <w:pPr>
        <w:numPr>
          <w:ilvl w:val="0"/>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Pasta (</w:t>
      </w:r>
      <w:r w:rsidRPr="00EA2918">
        <w:rPr>
          <w:rFonts w:ascii="Times New Roman" w:eastAsia="Calibri" w:hAnsi="Times New Roman" w:cs="Times New Roman"/>
          <w:i/>
          <w:sz w:val="24"/>
          <w:szCs w:val="24"/>
        </w:rPr>
        <w:t>talk + Vaseline/olie)</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Originally: - oxydum zinci</w:t>
      </w:r>
    </w:p>
    <w:p w:rsidR="0028608F" w:rsidRPr="00EA2918" w:rsidRDefault="0028608F" w:rsidP="00EA2918">
      <w:pPr>
        <w:numPr>
          <w:ilvl w:val="3"/>
          <w:numId w:val="3"/>
        </w:numPr>
        <w:spacing w:after="0" w:line="360" w:lineRule="auto"/>
        <w:ind w:left="2694" w:hanging="174"/>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oleum olivarium</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ABOS (Boor Zinc Olie) “ – acid boric 3</w:t>
      </w:r>
    </w:p>
    <w:p w:rsidR="0028608F" w:rsidRPr="00EA2918" w:rsidRDefault="0028608F" w:rsidP="00EA2918">
      <w:pPr>
        <w:numPr>
          <w:ilvl w:val="3"/>
          <w:numId w:val="3"/>
        </w:numPr>
        <w:spacing w:after="0" w:line="360" w:lineRule="auto"/>
        <w:ind w:left="4111" w:hanging="142"/>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oxid zinci 37</w:t>
      </w:r>
    </w:p>
    <w:p w:rsidR="0028608F" w:rsidRPr="00EA2918" w:rsidRDefault="0028608F" w:rsidP="00EA2918">
      <w:pPr>
        <w:numPr>
          <w:ilvl w:val="3"/>
          <w:numId w:val="3"/>
        </w:numPr>
        <w:spacing w:after="0" w:line="360" w:lineRule="auto"/>
        <w:ind w:left="4111" w:hanging="142"/>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oleum sesame ad. 200</w:t>
      </w:r>
    </w:p>
    <w:p w:rsidR="0028608F" w:rsidRPr="00EA2918" w:rsidRDefault="0028608F" w:rsidP="00EA2918">
      <w:pPr>
        <w:spacing w:line="360" w:lineRule="auto"/>
        <w:ind w:left="144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(dengan adanya tream kortikosteroid, pastak agak kurang dimanfaatkan)</w:t>
      </w:r>
    </w:p>
    <w:p w:rsidR="0028608F" w:rsidRPr="00EA2918" w:rsidRDefault="0028608F" w:rsidP="00EA2918">
      <w:pPr>
        <w:numPr>
          <w:ilvl w:val="0"/>
          <w:numId w:val="7"/>
        </w:numPr>
        <w:spacing w:after="0" w:line="360" w:lineRule="auto"/>
        <w:ind w:left="1418" w:hanging="284"/>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Keuntungan “</w:t>
      </w:r>
    </w:p>
    <w:p w:rsidR="0028608F" w:rsidRPr="00EA2918" w:rsidRDefault="0028608F" w:rsidP="00EA2918">
      <w:pPr>
        <w:numPr>
          <w:ilvl w:val="0"/>
          <w:numId w:val="8"/>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Secret masih dapat keluar</w:t>
      </w:r>
    </w:p>
    <w:p w:rsidR="0028608F" w:rsidRPr="00EA2918" w:rsidRDefault="0028608F" w:rsidP="00EA2918">
      <w:pPr>
        <w:numPr>
          <w:ilvl w:val="0"/>
          <w:numId w:val="8"/>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Bagi yang alergi terhadap Vaseline boleh pakai pasta (jarang iritasi)</w:t>
      </w:r>
    </w:p>
    <w:p w:rsidR="0028608F" w:rsidRPr="00EA2918" w:rsidRDefault="0028608F" w:rsidP="00EA2918">
      <w:pPr>
        <w:numPr>
          <w:ilvl w:val="0"/>
          <w:numId w:val="7"/>
        </w:numPr>
        <w:spacing w:after="0" w:line="360" w:lineRule="auto"/>
        <w:ind w:left="1418" w:hanging="284"/>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Keburukannya “ lengket</w:t>
      </w:r>
    </w:p>
    <w:p w:rsidR="0028608F" w:rsidRPr="00EA2918" w:rsidRDefault="0028608F" w:rsidP="00EA2918">
      <w:pPr>
        <w:numPr>
          <w:ilvl w:val="0"/>
          <w:numId w:val="7"/>
        </w:numPr>
        <w:spacing w:after="0" w:line="360" w:lineRule="auto"/>
        <w:ind w:left="1418" w:hanging="284"/>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 “ t’ut. dermatosa dengan fissure (cracking)</w:t>
      </w:r>
    </w:p>
    <w:p w:rsidR="0028608F" w:rsidRPr="00EA2918" w:rsidRDefault="0028608F" w:rsidP="00EA2918">
      <w:pPr>
        <w:numPr>
          <w:ilvl w:val="0"/>
          <w:numId w:val="7"/>
        </w:numPr>
        <w:spacing w:after="0" w:line="360" w:lineRule="auto"/>
        <w:ind w:left="1418" w:hanging="284"/>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KI “ - yang berambut</w:t>
      </w:r>
    </w:p>
    <w:p w:rsidR="0028608F" w:rsidRPr="00EA2918" w:rsidRDefault="0028608F" w:rsidP="00EA2918">
      <w:pPr>
        <w:numPr>
          <w:ilvl w:val="3"/>
          <w:numId w:val="3"/>
        </w:numPr>
        <w:spacing w:after="0" w:line="360" w:lineRule="auto"/>
        <w:ind w:left="2127" w:hanging="142"/>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exudatif</w:t>
      </w:r>
    </w:p>
    <w:p w:rsidR="0028608F" w:rsidRPr="00EA2918" w:rsidRDefault="0028608F" w:rsidP="00EA2918">
      <w:pPr>
        <w:numPr>
          <w:ilvl w:val="3"/>
          <w:numId w:val="3"/>
        </w:numPr>
        <w:spacing w:after="0" w:line="360" w:lineRule="auto"/>
        <w:ind w:left="2127" w:hanging="142"/>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lipatan lipatan tumor sekitar genital</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Cara pakai = salep</w:t>
      </w:r>
    </w:p>
    <w:p w:rsidR="0028608F" w:rsidRPr="00EA2918" w:rsidRDefault="0028608F" w:rsidP="00EA2918">
      <w:pPr>
        <w:spacing w:line="360" w:lineRule="auto"/>
        <w:ind w:left="144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Cara membersihkannya = minyak</w:t>
      </w:r>
    </w:p>
    <w:p w:rsidR="0028608F" w:rsidRPr="00EA2918" w:rsidRDefault="0028608F" w:rsidP="00EA2918">
      <w:pPr>
        <w:numPr>
          <w:ilvl w:val="0"/>
          <w:numId w:val="9"/>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Cream</w:t>
      </w:r>
    </w:p>
    <w:p w:rsidR="0028608F" w:rsidRPr="00EA2918" w:rsidRDefault="0028608F" w:rsidP="00EA2918">
      <w:pPr>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Air + minyak + emulgator (untuk stabilize/homogeny)</w:t>
      </w:r>
    </w:p>
    <w:p w:rsidR="0028608F" w:rsidRPr="00EA2918" w:rsidRDefault="0028608F" w:rsidP="00EA2918">
      <w:pPr>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07904" behindDoc="0" locked="0" layoutInCell="1" allowOverlap="1" wp14:anchorId="007A6802" wp14:editId="72F4B278">
                <wp:simplePos x="0" y="0"/>
                <wp:positionH relativeFrom="column">
                  <wp:posOffset>1308100</wp:posOffset>
                </wp:positionH>
                <wp:positionV relativeFrom="paragraph">
                  <wp:posOffset>194310</wp:posOffset>
                </wp:positionV>
                <wp:extent cx="1255395" cy="228600"/>
                <wp:effectExtent l="0" t="0" r="0" b="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5395" cy="228600"/>
                        </a:xfrm>
                        <a:prstGeom prst="rect">
                          <a:avLst/>
                        </a:prstGeom>
                        <a:noFill/>
                        <a:ln>
                          <a:noFill/>
                        </a:ln>
                        <a:effectLst/>
                      </wps:spPr>
                      <wps:txbx>
                        <w:txbxContent>
                          <w:p w:rsidR="00C30638" w:rsidRDefault="00C30638" w:rsidP="0028608F">
                            <w:r>
                              <w:t>Ol. arachnoides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7A6802" id="Text Box 88" o:spid="_x0000_s1044" type="#_x0000_t202" style="position:absolute;left:0;text-align:left;margin-left:103pt;margin-top:15.3pt;width:98.85pt;height:1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" filled="f" stroked="f">
                <v:textbox>
                  <w:txbxContent>
                    <w:p w:rsidR="00C30638" w:rsidRDefault="00C30638" w:rsidP="0028608F">
                      <w:r>
                        <w:t xml:space="preserve">Ol. </w:t>
                      </w:r>
                      <w:r>
                        <w:t>arachnoides</w:t>
                      </w:r>
                    </w:p>
                  </w:txbxContent>
                </v:textbox>
                <w10:wrap type="square"/>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701760" behindDoc="0" locked="0" layoutInCell="1" allowOverlap="1" wp14:anchorId="306FAA12" wp14:editId="46DC38F3">
                <wp:simplePos x="0" y="0"/>
                <wp:positionH relativeFrom="column">
                  <wp:posOffset>851535</wp:posOffset>
                </wp:positionH>
                <wp:positionV relativeFrom="paragraph">
                  <wp:posOffset>198755</wp:posOffset>
                </wp:positionV>
                <wp:extent cx="342900" cy="228600"/>
                <wp:effectExtent l="0" t="0" r="0" b="0"/>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noFill/>
                        <a:ln>
                          <a:noFill/>
                        </a:ln>
                        <a:effectLst/>
                      </wps:spPr>
                      <wps:txbx>
                        <w:txbxContent>
                          <w:p w:rsidR="00C30638" w:rsidRDefault="00C30638" w:rsidP="0028608F">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6FAA12" id="Text Box 89" o:spid="_x0000_s1045" type="#_x0000_t202" style="position:absolute;left:0;text-align:left;margin-left:67.05pt;margin-top:15.65pt;width:27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" filled="f" stroked="f">
                <v:textbox>
                  <w:txbxContent>
                    <w:p w:rsidR="00C30638" w:rsidRDefault="00C30638" w:rsidP="0028608F">
                      <w:r>
                        <w:t>O</w:t>
                      </w:r>
                    </w:p>
                  </w:txbxContent>
                </v:textbox>
                <w10:wrap type="square"/>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698688" behindDoc="0" locked="0" layoutInCell="1" allowOverlap="1" wp14:anchorId="098195E7" wp14:editId="4B60674E">
                <wp:simplePos x="0" y="0"/>
                <wp:positionH relativeFrom="column">
                  <wp:posOffset>394335</wp:posOffset>
                </wp:positionH>
                <wp:positionV relativeFrom="paragraph">
                  <wp:posOffset>197485</wp:posOffset>
                </wp:positionV>
                <wp:extent cx="342900" cy="228600"/>
                <wp:effectExtent l="0" t="0" r="0" b="0"/>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noFill/>
                        <a:ln>
                          <a:noFill/>
                        </a:ln>
                        <a:effectLst/>
                      </wps:spPr>
                      <wps:txbx>
                        <w:txbxContent>
                          <w:p w:rsidR="00C30638" w:rsidRDefault="00C30638" w:rsidP="0028608F">
                            <w: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8195E7" id="Text Box 90" o:spid="_x0000_s1046" type="#_x0000_t202" style="position:absolute;left:0;text-align:left;margin-left:31.05pt;margin-top:15.55pt;width:27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" filled="f" stroked="f">
                <v:textbox>
                  <w:txbxContent>
                    <w:p w:rsidR="00C30638" w:rsidRDefault="00C30638" w:rsidP="0028608F">
                      <w:r>
                        <w:t>W</w:t>
                      </w:r>
                    </w:p>
                  </w:txbxContent>
                </v:textbox>
                <w10:wrap type="square"/>
              </v:shape>
            </w:pict>
          </mc:Fallback>
        </mc:AlternateContent>
      </w:r>
      <w:r w:rsidRPr="00EA2918">
        <w:rPr>
          <w:rFonts w:ascii="Times New Roman" w:eastAsia="Calibri" w:hAnsi="Times New Roman" w:cs="Times New Roman"/>
          <w:sz w:val="24"/>
          <w:szCs w:val="24"/>
        </w:rPr>
        <w:sym w:font="Wingdings 3" w:char="F0D4"/>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sym w:font="Wingdings 3" w:char="F0D4"/>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sym w:font="Wingdings 3" w:char="F0D4"/>
      </w:r>
    </w:p>
    <w:p w:rsidR="0028608F" w:rsidRPr="00EA2918" w:rsidRDefault="0028608F" w:rsidP="00EA2918">
      <w:pPr>
        <w:spacing w:line="360" w:lineRule="auto"/>
        <w:jc w:val="both"/>
        <w:rPr>
          <w:rFonts w:ascii="Times New Roman" w:eastAsia="Calibri" w:hAnsi="Times New Roman" w:cs="Times New Roman"/>
          <w:sz w:val="24"/>
          <w:szCs w:val="24"/>
        </w:rPr>
      </w:pPr>
    </w:p>
    <w:tbl>
      <w:tblPr>
        <w:tblW w:w="0" w:type="auto"/>
        <w:tblLook w:val="04A0" w:firstRow="1" w:lastRow="0" w:firstColumn="1" w:lastColumn="0" w:noHBand="0" w:noVBand="1"/>
      </w:tblPr>
      <w:tblGrid>
        <w:gridCol w:w="4050"/>
        <w:gridCol w:w="4103"/>
      </w:tblGrid>
      <w:tr w:rsidR="0028608F" w:rsidRPr="00EA2918" w:rsidTr="00FE3CAD">
        <w:tc>
          <w:tcPr>
            <w:tcW w:w="4505" w:type="dxa"/>
          </w:tcPr>
          <w:p w:rsidR="0028608F" w:rsidRPr="00EA2918" w:rsidRDefault="00326F5C" w:rsidP="00EA2918">
            <w:pPr>
              <w:spacing w:line="360" w:lineRule="auto"/>
              <w:jc w:val="both"/>
              <w:rPr>
                <w:rFonts w:ascii="Times New Roman" w:eastAsia="Calibri" w:hAnsi="Times New Roman" w:cs="Times New Roman"/>
                <w:sz w:val="24"/>
                <w:szCs w:val="24"/>
              </w:rPr>
            </w:pPr>
            <m:oMathPara>
              <m:oMath>
                <m:f>
                  <m:fPr>
                    <m:type m:val="skw"/>
                    <m:ctrlPr>
                      <w:rPr>
                        <w:rFonts w:ascii="Cambria Math" w:eastAsia="Calibri" w:hAnsi="Cambria Math" w:cs="Times New Roman"/>
                        <w:i/>
                        <w:sz w:val="24"/>
                        <w:szCs w:val="24"/>
                      </w:rPr>
                    </m:ctrlPr>
                  </m:fPr>
                  <m:num>
                    <m:r>
                      <w:rPr>
                        <w:rFonts w:ascii="Cambria Math" w:eastAsia="Calibri" w:hAnsi="Cambria Math" w:cs="Times New Roman"/>
                        <w:sz w:val="24"/>
                        <w:szCs w:val="24"/>
                      </w:rPr>
                      <m:t>W</m:t>
                    </m:r>
                  </m:num>
                  <m:den>
                    <m:r>
                      <w:rPr>
                        <w:rFonts w:ascii="Cambria Math" w:eastAsia="Calibri" w:hAnsi="Cambria Math" w:cs="Times New Roman"/>
                        <w:sz w:val="24"/>
                        <w:szCs w:val="24"/>
                      </w:rPr>
                      <m:t>O</m:t>
                    </m:r>
                  </m:den>
                </m:f>
              </m:oMath>
            </m:oMathPara>
          </w:p>
        </w:tc>
        <w:tc>
          <w:tcPr>
            <w:tcW w:w="4505" w:type="dxa"/>
          </w:tcPr>
          <w:p w:rsidR="0028608F" w:rsidRPr="00EA2918" w:rsidRDefault="00326F5C" w:rsidP="00EA2918">
            <w:pPr>
              <w:spacing w:line="360" w:lineRule="auto"/>
              <w:jc w:val="both"/>
              <w:rPr>
                <w:rFonts w:ascii="Times New Roman" w:eastAsia="Calibri" w:hAnsi="Times New Roman" w:cs="Times New Roman"/>
                <w:sz w:val="24"/>
                <w:szCs w:val="24"/>
              </w:rPr>
            </w:pPr>
            <m:oMathPara>
              <m:oMath>
                <m:f>
                  <m:fPr>
                    <m:type m:val="skw"/>
                    <m:ctrlPr>
                      <w:rPr>
                        <w:rFonts w:ascii="Cambria Math" w:eastAsia="Calibri" w:hAnsi="Cambria Math" w:cs="Times New Roman"/>
                        <w:i/>
                        <w:sz w:val="24"/>
                        <w:szCs w:val="24"/>
                      </w:rPr>
                    </m:ctrlPr>
                  </m:fPr>
                  <m:num>
                    <m:r>
                      <w:rPr>
                        <w:rFonts w:ascii="Cambria Math" w:eastAsia="Calibri" w:hAnsi="Cambria Math" w:cs="Times New Roman"/>
                        <w:sz w:val="24"/>
                        <w:szCs w:val="24"/>
                      </w:rPr>
                      <m:t>O</m:t>
                    </m:r>
                  </m:num>
                  <m:den>
                    <m:r>
                      <w:rPr>
                        <w:rFonts w:ascii="Cambria Math" w:eastAsia="Calibri" w:hAnsi="Cambria Math" w:cs="Times New Roman"/>
                        <w:sz w:val="24"/>
                        <w:szCs w:val="24"/>
                      </w:rPr>
                      <m:t>W</m:t>
                    </m:r>
                  </m:den>
                </m:f>
              </m:oMath>
            </m:oMathPara>
          </w:p>
        </w:tc>
      </w:tr>
      <w:tr w:rsidR="0028608F" w:rsidRPr="00EA2918" w:rsidTr="00FE3CAD">
        <w:tc>
          <w:tcPr>
            <w:tcW w:w="4505" w:type="dxa"/>
          </w:tcPr>
          <w:p w:rsidR="0028608F" w:rsidRPr="00EA2918" w:rsidRDefault="0028608F" w:rsidP="00EA2918">
            <w:pPr>
              <w:spacing w:line="360" w:lineRule="auto"/>
              <w:ind w:left="45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Night cream</w:t>
            </w:r>
          </w:p>
        </w:tc>
        <w:tc>
          <w:tcPr>
            <w:tcW w:w="4505" w:type="dxa"/>
          </w:tcPr>
          <w:p w:rsidR="0028608F" w:rsidRPr="00EA2918" w:rsidRDefault="0028608F" w:rsidP="00EA2918">
            <w:pPr>
              <w:spacing w:line="360" w:lineRule="auto"/>
              <w:ind w:left="625" w:hanging="142"/>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Cleansing cream</w:t>
            </w:r>
          </w:p>
        </w:tc>
      </w:tr>
      <w:tr w:rsidR="0028608F" w:rsidRPr="00EA2918" w:rsidTr="00FE3CAD">
        <w:tc>
          <w:tcPr>
            <w:tcW w:w="4505" w:type="dxa"/>
          </w:tcPr>
          <w:p w:rsidR="0028608F" w:rsidRPr="00EA2918" w:rsidRDefault="0028608F" w:rsidP="00EA2918">
            <w:pPr>
              <w:spacing w:line="360" w:lineRule="auto"/>
              <w:ind w:left="45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Tidak mudah hilang</w:t>
            </w:r>
          </w:p>
        </w:tc>
        <w:tc>
          <w:tcPr>
            <w:tcW w:w="4505" w:type="dxa"/>
          </w:tcPr>
          <w:p w:rsidR="0028608F" w:rsidRPr="00EA2918" w:rsidRDefault="0028608F" w:rsidP="00EA2918">
            <w:pPr>
              <w:spacing w:line="360" w:lineRule="auto"/>
              <w:ind w:left="625" w:hanging="142"/>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Vanishing cram</w:t>
            </w:r>
          </w:p>
        </w:tc>
      </w:tr>
      <w:tr w:rsidR="0028608F" w:rsidRPr="00EA2918" w:rsidTr="00FE3CAD">
        <w:tc>
          <w:tcPr>
            <w:tcW w:w="4505" w:type="dxa"/>
          </w:tcPr>
          <w:p w:rsidR="0028608F" w:rsidRPr="00EA2918" w:rsidRDefault="0028608F" w:rsidP="00EA2918">
            <w:pPr>
              <w:spacing w:line="360" w:lineRule="auto"/>
              <w:ind w:left="45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Stabil </w:t>
            </w:r>
          </w:p>
        </w:tc>
        <w:tc>
          <w:tcPr>
            <w:tcW w:w="4505" w:type="dxa"/>
          </w:tcPr>
          <w:p w:rsidR="0028608F" w:rsidRPr="00EA2918" w:rsidRDefault="0028608F" w:rsidP="00EA2918">
            <w:pPr>
              <w:spacing w:line="360" w:lineRule="auto"/>
              <w:ind w:left="625" w:hanging="142"/>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Kurang stabil</w:t>
            </w:r>
          </w:p>
        </w:tc>
      </w:tr>
      <w:tr w:rsidR="0028608F" w:rsidRPr="00EA2918" w:rsidTr="00FE3CAD">
        <w:tc>
          <w:tcPr>
            <w:tcW w:w="4505" w:type="dxa"/>
          </w:tcPr>
          <w:p w:rsidR="0028608F" w:rsidRPr="00EA2918" w:rsidRDefault="0028608F" w:rsidP="00EA2918">
            <w:pPr>
              <w:spacing w:line="360" w:lineRule="auto"/>
              <w:ind w:left="45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Untuk kulit kering</w:t>
            </w:r>
          </w:p>
        </w:tc>
        <w:tc>
          <w:tcPr>
            <w:tcW w:w="4505" w:type="dxa"/>
          </w:tcPr>
          <w:p w:rsidR="0028608F" w:rsidRPr="00EA2918" w:rsidRDefault="0028608F" w:rsidP="00EA2918">
            <w:pPr>
              <w:spacing w:line="360" w:lineRule="auto"/>
              <w:ind w:left="625" w:hanging="142"/>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Untuk kulit berambut boleh</w:t>
            </w:r>
          </w:p>
        </w:tc>
      </w:tr>
    </w:tbl>
    <w:p w:rsidR="0028608F" w:rsidRPr="00EA2918" w:rsidRDefault="0028608F" w:rsidP="00EA2918">
      <w:pPr>
        <w:spacing w:line="360" w:lineRule="auto"/>
        <w:ind w:left="720"/>
        <w:contextualSpacing/>
        <w:jc w:val="both"/>
        <w:rPr>
          <w:rFonts w:ascii="Times New Roman" w:eastAsia="Calibri" w:hAnsi="Times New Roman" w:cs="Times New Roman"/>
          <w:sz w:val="24"/>
          <w:szCs w:val="24"/>
        </w:rPr>
      </w:pPr>
    </w:p>
    <w:p w:rsidR="0028608F" w:rsidRPr="00EA2918" w:rsidRDefault="0028608F" w:rsidP="00EA2918">
      <w:pPr>
        <w:numPr>
          <w:ilvl w:val="1"/>
          <w:numId w:val="9"/>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I “ dermatosis yang laus/subacute (k/. cream tidak tutup pori-pori)</w:t>
      </w:r>
    </w:p>
    <w:p w:rsidR="0028608F" w:rsidRPr="00EA2918" w:rsidRDefault="0028608F" w:rsidP="00EA2918">
      <w:pPr>
        <w:numPr>
          <w:ilvl w:val="1"/>
          <w:numId w:val="9"/>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Keuntungannya</w:t>
      </w:r>
    </w:p>
    <w:p w:rsidR="0028608F" w:rsidRPr="00EA2918" w:rsidRDefault="0028608F" w:rsidP="00EA2918">
      <w:pPr>
        <w:numPr>
          <w:ilvl w:val="0"/>
          <w:numId w:val="10"/>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Tidak lengket, daya pentrasi cukup</w:t>
      </w:r>
    </w:p>
    <w:p w:rsidR="0028608F" w:rsidRPr="00EA2918" w:rsidRDefault="0028608F" w:rsidP="00EA2918">
      <w:pPr>
        <w:numPr>
          <w:ilvl w:val="0"/>
          <w:numId w:val="10"/>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Mudah aplikasi, mudah dibersihkan dengan air</w:t>
      </w:r>
    </w:p>
    <w:p w:rsidR="0028608F" w:rsidRPr="00EA2918" w:rsidRDefault="0028608F" w:rsidP="00EA2918">
      <w:pPr>
        <w:numPr>
          <w:ilvl w:val="0"/>
          <w:numId w:val="10"/>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Mendinginkan kulit</w:t>
      </w:r>
    </w:p>
    <w:p w:rsidR="0028608F" w:rsidRPr="00EA2918" w:rsidRDefault="0028608F" w:rsidP="00EA2918">
      <w:pPr>
        <w:numPr>
          <w:ilvl w:val="0"/>
          <w:numId w:val="10"/>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Jarang iritasi</w:t>
      </w:r>
    </w:p>
    <w:p w:rsidR="0028608F" w:rsidRPr="00EA2918" w:rsidRDefault="0028608F" w:rsidP="00EA2918">
      <w:pPr>
        <w:numPr>
          <w:ilvl w:val="0"/>
          <w:numId w:val="11"/>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Liniment</w:t>
      </w:r>
    </w:p>
    <w:p w:rsidR="0028608F" w:rsidRPr="00EA2918" w:rsidRDefault="0028608F" w:rsidP="00EA2918">
      <w:pPr>
        <w:numPr>
          <w:ilvl w:val="1"/>
          <w:numId w:val="11"/>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Tidak begitu mengeringkan seperti bedak kocok</w:t>
      </w:r>
    </w:p>
    <w:p w:rsidR="0028608F" w:rsidRPr="00EA2918" w:rsidRDefault="0028608F" w:rsidP="00EA2918">
      <w:pPr>
        <w:numPr>
          <w:ilvl w:val="1"/>
          <w:numId w:val="11"/>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Lebih protectif daripada cool cream</w:t>
      </w:r>
    </w:p>
    <w:p w:rsidR="0028608F" w:rsidRPr="00EA2918" w:rsidRDefault="0028608F" w:rsidP="00EA2918">
      <w:pPr>
        <w:numPr>
          <w:ilvl w:val="1"/>
          <w:numId w:val="11"/>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Yang hanya dapat dipakai pada daerah yang berambut</w:t>
      </w:r>
    </w:p>
    <w:p w:rsidR="0028608F" w:rsidRPr="00EA2918" w:rsidRDefault="0028608F" w:rsidP="00EA2918">
      <w:pPr>
        <w:numPr>
          <w:ilvl w:val="3"/>
          <w:numId w:val="3"/>
        </w:numPr>
        <w:spacing w:after="0" w:line="360" w:lineRule="auto"/>
        <w:ind w:left="1843" w:hanging="283"/>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Cream</w:t>
      </w:r>
    </w:p>
    <w:p w:rsidR="0028608F" w:rsidRPr="00EA2918" w:rsidRDefault="0028608F" w:rsidP="00EA2918">
      <w:pPr>
        <w:numPr>
          <w:ilvl w:val="3"/>
          <w:numId w:val="3"/>
        </w:numPr>
        <w:spacing w:after="0" w:line="360" w:lineRule="auto"/>
        <w:ind w:left="1843" w:hanging="283"/>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Gel</w:t>
      </w:r>
    </w:p>
    <w:p w:rsidR="0028608F" w:rsidRPr="00EA2918" w:rsidRDefault="0028608F" w:rsidP="00EA2918">
      <w:pPr>
        <w:numPr>
          <w:ilvl w:val="3"/>
          <w:numId w:val="3"/>
        </w:numPr>
        <w:spacing w:after="0" w:line="360" w:lineRule="auto"/>
        <w:ind w:left="1843" w:hanging="283"/>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Alcoholic lotion</w:t>
      </w:r>
    </w:p>
    <w:p w:rsidR="0028608F" w:rsidRPr="00EA2918" w:rsidRDefault="0028608F" w:rsidP="00EA2918">
      <w:pPr>
        <w:numPr>
          <w:ilvl w:val="0"/>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Skin cleanser</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Hoxaclorophon</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Habiterus 5% chlorhexid</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Membersihkan sebum, debris</w:t>
      </w:r>
    </w:p>
    <w:p w:rsidR="0028608F" w:rsidRPr="00EA2918" w:rsidRDefault="0028608F" w:rsidP="00EA2918">
      <w:pPr>
        <w:numPr>
          <w:ilvl w:val="1"/>
          <w:numId w:val="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Menurunkan skin flora</w:t>
      </w:r>
    </w:p>
    <w:p w:rsidR="0028608F" w:rsidRPr="00EA2918" w:rsidRDefault="0028608F" w:rsidP="00EA2918">
      <w:pPr>
        <w:spacing w:after="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Losio faberi:</w:t>
      </w:r>
    </w:p>
    <w:p w:rsidR="0028608F" w:rsidRPr="00EA2918" w:rsidRDefault="0028608F" w:rsidP="00EA2918">
      <w:pPr>
        <w:spacing w:after="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Acidi saliylici</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500mg</w:t>
      </w:r>
    </w:p>
    <w:p w:rsidR="0028608F" w:rsidRPr="00EA2918" w:rsidRDefault="0028608F" w:rsidP="00EA2918">
      <w:pPr>
        <w:spacing w:after="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Talci</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5</w:t>
      </w:r>
    </w:p>
    <w:p w:rsidR="0028608F" w:rsidRPr="00EA2918" w:rsidRDefault="0028608F" w:rsidP="00EA2918">
      <w:pPr>
        <w:spacing w:after="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Oxydi zincici</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5</w:t>
      </w:r>
    </w:p>
    <w:p w:rsidR="0028608F" w:rsidRPr="00EA2918" w:rsidRDefault="0028608F" w:rsidP="00EA2918">
      <w:pPr>
        <w:spacing w:after="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Amyli oryzal</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5</w:t>
      </w:r>
    </w:p>
    <w:p w:rsidR="0028608F" w:rsidRPr="00EA2918" w:rsidRDefault="0028608F" w:rsidP="00EA2918">
      <w:pPr>
        <w:spacing w:after="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Alcoholis (go, uoh)</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25</w:t>
      </w:r>
    </w:p>
    <w:p w:rsidR="0028608F" w:rsidRPr="00EA2918" w:rsidRDefault="0028608F" w:rsidP="00EA2918">
      <w:pPr>
        <w:spacing w:after="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Cl 100</w:t>
      </w:r>
    </w:p>
    <w:p w:rsidR="0028608F" w:rsidRPr="00EA2918" w:rsidRDefault="0028608F" w:rsidP="00EA2918">
      <w:pPr>
        <w:spacing w:after="0" w:line="360" w:lineRule="auto"/>
        <w:jc w:val="both"/>
        <w:rPr>
          <w:rFonts w:ascii="Times New Roman" w:eastAsia="Calibri" w:hAnsi="Times New Roman" w:cs="Times New Roman"/>
          <w:sz w:val="24"/>
          <w:szCs w:val="24"/>
        </w:rPr>
      </w:pPr>
    </w:p>
    <w:p w:rsidR="0028608F" w:rsidRPr="00EA2918" w:rsidRDefault="0028608F" w:rsidP="00EA2918">
      <w:pPr>
        <w:spacing w:after="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Losio calamam</w:t>
      </w:r>
    </w:p>
    <w:p w:rsidR="0028608F" w:rsidRPr="00EA2918" w:rsidRDefault="0028608F" w:rsidP="00EA2918">
      <w:pPr>
        <w:spacing w:after="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w:t>
      </w:r>
      <w:r w:rsidRPr="00EA2918">
        <w:rPr>
          <w:rFonts w:ascii="Times New Roman" w:eastAsia="Calibri" w:hAnsi="Times New Roman" w:cs="Times New Roman"/>
          <w:sz w:val="24"/>
          <w:szCs w:val="24"/>
        </w:rPr>
        <w:tab/>
        <w:t>As. Benzoaf</w:t>
      </w:r>
    </w:p>
    <w:p w:rsidR="0028608F" w:rsidRPr="00EA2918" w:rsidRDefault="0028608F" w:rsidP="00EA2918">
      <w:pPr>
        <w:spacing w:after="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w:t>
      </w:r>
      <w:r w:rsidRPr="00EA2918">
        <w:rPr>
          <w:rFonts w:ascii="Times New Roman" w:eastAsia="Calibri" w:hAnsi="Times New Roman" w:cs="Times New Roman"/>
          <w:sz w:val="24"/>
          <w:szCs w:val="24"/>
        </w:rPr>
        <w:tab/>
        <w:t>Saraf uletfiela</w:t>
      </w:r>
    </w:p>
    <w:p w:rsidR="0028608F" w:rsidRPr="00EA2918" w:rsidRDefault="0028608F" w:rsidP="00EA2918">
      <w:pPr>
        <w:spacing w:after="0" w:line="360" w:lineRule="auto"/>
        <w:jc w:val="both"/>
        <w:rPr>
          <w:rFonts w:ascii="Times New Roman" w:eastAsia="Calibri" w:hAnsi="Times New Roman" w:cs="Times New Roman"/>
          <w:sz w:val="24"/>
          <w:szCs w:val="24"/>
        </w:rPr>
      </w:pPr>
    </w:p>
    <w:p w:rsidR="0028608F" w:rsidRPr="00EA2918" w:rsidRDefault="0028608F" w:rsidP="00EA2918">
      <w:pPr>
        <w:spacing w:after="0"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 infograsuloma venerium (LGV)</w:t>
      </w:r>
    </w:p>
    <w:p w:rsidR="0028608F" w:rsidRPr="00EA2918" w:rsidRDefault="0028608F" w:rsidP="00EA2918">
      <w:pPr>
        <w:spacing w:line="360" w:lineRule="auto"/>
        <w:ind w:left="720"/>
        <w:jc w:val="both"/>
        <w:outlineLvl w:val="0"/>
        <w:rPr>
          <w:rFonts w:ascii="Times New Roman" w:eastAsia="Calibri" w:hAnsi="Times New Roman" w:cs="Times New Roman"/>
          <w:sz w:val="24"/>
          <w:szCs w:val="24"/>
        </w:rPr>
      </w:pPr>
      <w:r w:rsidRPr="00EA2918">
        <w:rPr>
          <w:rFonts w:ascii="Times New Roman" w:eastAsia="Calibri" w:hAnsi="Times New Roman" w:cs="Times New Roman"/>
          <w:sz w:val="24"/>
          <w:szCs w:val="24"/>
        </w:rPr>
        <w:t>Prinsip umum</w:t>
      </w:r>
    </w:p>
    <w:p w:rsidR="0028608F" w:rsidRPr="00EA2918" w:rsidRDefault="0028608F" w:rsidP="00EA2918">
      <w:pPr>
        <w:numPr>
          <w:ilvl w:val="0"/>
          <w:numId w:val="12"/>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Dermatitis basah (ada exudat) harus diobati dengan yang basah</w:t>
      </w:r>
    </w:p>
    <w:p w:rsidR="0028608F" w:rsidRPr="00EA2918" w:rsidRDefault="0028608F" w:rsidP="00EA2918">
      <w:pPr>
        <w:numPr>
          <w:ilvl w:val="0"/>
          <w:numId w:val="12"/>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Dermatitis kering </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kering</w:t>
      </w:r>
    </w:p>
    <w:p w:rsidR="0028608F" w:rsidRPr="00EA2918" w:rsidRDefault="0028608F" w:rsidP="00EA2918">
      <w:pPr>
        <w:numPr>
          <w:ilvl w:val="0"/>
          <w:numId w:val="12"/>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Kalau akut </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kompres</w:t>
      </w:r>
    </w:p>
    <w:p w:rsidR="0028608F" w:rsidRPr="00EA2918" w:rsidRDefault="0028608F" w:rsidP="00EA2918">
      <w:pPr>
        <w:spacing w:line="360" w:lineRule="auto"/>
        <w:ind w:left="108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Kalau subakut </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cream, lotio, liniment</w:t>
      </w:r>
    </w:p>
    <w:p w:rsidR="0028608F" w:rsidRPr="00EA2918" w:rsidRDefault="0028608F" w:rsidP="00EA2918">
      <w:pPr>
        <w:spacing w:line="360" w:lineRule="auto"/>
        <w:ind w:left="108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Kalau kronis (licherisf) </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salep </w:t>
      </w:r>
    </w:p>
    <w:p w:rsidR="0028608F" w:rsidRPr="00EA2918" w:rsidRDefault="0028608F" w:rsidP="00EA2918">
      <w:pPr>
        <w:numPr>
          <w:ilvl w:val="0"/>
          <w:numId w:val="12"/>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Kalau ada rambut </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sym w:font="Wingdings" w:char="F0E0"/>
      </w:r>
      <w:r w:rsidR="00B17F07">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cream</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00B17F07">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tincture</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00B17F07">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gel</w:t>
      </w:r>
    </w:p>
    <w:p w:rsidR="0028608F" w:rsidRPr="00EA2918" w:rsidRDefault="0028608F" w:rsidP="00B17F07">
      <w:pPr>
        <w:spacing w:line="360" w:lineRule="auto"/>
        <w:ind w:left="360" w:firstLine="72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Kalau banyak crusta/squama</w:t>
      </w:r>
      <w:r w:rsidR="00B17F07">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ab/>
        <w:t>salep</w:t>
      </w:r>
    </w:p>
    <w:p w:rsidR="0028608F" w:rsidRPr="00EA2918" w:rsidRDefault="0028608F" w:rsidP="00EA2918">
      <w:pPr>
        <w:numPr>
          <w:ilvl w:val="0"/>
          <w:numId w:val="12"/>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Bila sangat luas </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sym w:font="Wingdings" w:char="F0E0"/>
      </w:r>
      <w:r w:rsidR="00B17F07">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bedak lotion</w:t>
      </w:r>
    </w:p>
    <w:p w:rsidR="0028608F" w:rsidRPr="00EA2918" w:rsidRDefault="0028608F" w:rsidP="00EA2918">
      <w:pPr>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Bila ingin penetrasi dalam </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sym w:font="Wingdings" w:char="F0E0"/>
      </w:r>
      <w:r w:rsidR="00B17F07">
        <w:rPr>
          <w:rFonts w:ascii="Times New Roman" w:eastAsia="Calibri" w:hAnsi="Times New Roman" w:cs="Times New Roman"/>
          <w:sz w:val="24"/>
          <w:szCs w:val="24"/>
          <w:lang w:val="en-US"/>
        </w:rPr>
        <w:t xml:space="preserve">  </w:t>
      </w:r>
      <w:r w:rsidRPr="00EA2918">
        <w:rPr>
          <w:rFonts w:ascii="Times New Roman" w:eastAsia="Calibri" w:hAnsi="Times New Roman" w:cs="Times New Roman"/>
          <w:sz w:val="24"/>
          <w:szCs w:val="24"/>
        </w:rPr>
        <w:t>salep</w:t>
      </w:r>
    </w:p>
    <w:p w:rsidR="0028608F" w:rsidRPr="00EA2918" w:rsidRDefault="0028608F" w:rsidP="00EA2918">
      <w:pPr>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cream</w:t>
      </w:r>
    </w:p>
    <w:p w:rsidR="0028608F" w:rsidRPr="00EA2918" w:rsidRDefault="0028608F" w:rsidP="00EA2918">
      <w:pPr>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tiincture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iritasi</w:t>
      </w:r>
    </w:p>
    <w:p w:rsidR="0028608F" w:rsidRPr="00EA2918" w:rsidRDefault="0028608F" w:rsidP="00EA2918">
      <w:pPr>
        <w:numPr>
          <w:ilvl w:val="0"/>
          <w:numId w:val="12"/>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Bila ingin kulit panas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ab/>
        <w:t>kompres tertutup (impermeable)</w:t>
      </w:r>
    </w:p>
    <w:p w:rsidR="0028608F" w:rsidRPr="00EA2918" w:rsidRDefault="0028608F" w:rsidP="00EA2918">
      <w:pPr>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Bila ingin kulit dingin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ab/>
        <w:t>kompres terbuka</w:t>
      </w:r>
    </w:p>
    <w:p w:rsidR="0028608F" w:rsidRPr="00EA2918" w:rsidRDefault="0028608F" w:rsidP="00EA2918">
      <w:pPr>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bedak</w:t>
      </w:r>
    </w:p>
    <w:p w:rsidR="0028608F" w:rsidRPr="00EA2918" w:rsidRDefault="0028608F" w:rsidP="00EA2918">
      <w:pPr>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bedak kocok</w:t>
      </w:r>
    </w:p>
    <w:p w:rsidR="0028608F" w:rsidRPr="00EA2918" w:rsidRDefault="0028608F" w:rsidP="00EA2918">
      <w:pPr>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cream</w:t>
      </w:r>
    </w:p>
    <w:p w:rsidR="0028608F" w:rsidRPr="00EA2918" w:rsidRDefault="0028608F" w:rsidP="00EA2918">
      <w:pPr>
        <w:spacing w:line="360" w:lineRule="auto"/>
        <w:ind w:left="72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liniment</w:t>
      </w:r>
    </w:p>
    <w:p w:rsidR="0028608F" w:rsidRPr="00EA2918" w:rsidRDefault="0028608F" w:rsidP="00EA2918">
      <w:pPr>
        <w:spacing w:line="360" w:lineRule="auto"/>
        <w:jc w:val="both"/>
        <w:rPr>
          <w:rFonts w:ascii="Times New Roman" w:eastAsia="Calibri" w:hAnsi="Times New Roman" w:cs="Times New Roman"/>
          <w:sz w:val="24"/>
          <w:szCs w:val="24"/>
        </w:rPr>
      </w:pPr>
    </w:p>
    <w:p w:rsidR="0028608F" w:rsidRPr="00EA2918" w:rsidRDefault="0028608F" w:rsidP="00EA2918">
      <w:pPr>
        <w:spacing w:line="360" w:lineRule="auto"/>
        <w:jc w:val="both"/>
        <w:outlineLvl w:val="0"/>
        <w:rPr>
          <w:rFonts w:ascii="Times New Roman" w:eastAsia="Calibri" w:hAnsi="Times New Roman" w:cs="Times New Roman"/>
          <w:sz w:val="24"/>
          <w:szCs w:val="24"/>
        </w:rPr>
      </w:pPr>
      <w:r w:rsidRPr="00EA2918">
        <w:rPr>
          <w:rFonts w:ascii="Times New Roman" w:eastAsia="Calibri" w:hAnsi="Times New Roman" w:cs="Times New Roman"/>
          <w:sz w:val="24"/>
          <w:szCs w:val="24"/>
        </w:rPr>
        <w:t>BAHAN AKTIF</w:t>
      </w:r>
    </w:p>
    <w:p w:rsidR="0028608F" w:rsidRPr="00EA2918" w:rsidRDefault="0028608F" w:rsidP="00EA2918">
      <w:pPr>
        <w:numPr>
          <w:ilvl w:val="0"/>
          <w:numId w:val="1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Acid Salicyl</w:t>
      </w:r>
    </w:p>
    <w:p w:rsidR="0028608F" w:rsidRPr="00EA2918" w:rsidRDefault="0028608F" w:rsidP="00EA2918">
      <w:pPr>
        <w:numPr>
          <w:ilvl w:val="1"/>
          <w:numId w:val="1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Kompres 1%</w:t>
      </w:r>
    </w:p>
    <w:p w:rsidR="0028608F" w:rsidRPr="00EA2918" w:rsidRDefault="0028608F" w:rsidP="00EA2918">
      <w:pPr>
        <w:numPr>
          <w:ilvl w:val="1"/>
          <w:numId w:val="1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Salep 2%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keratoplastik/epitelialisasi</w:t>
      </w:r>
    </w:p>
    <w:p w:rsidR="0028608F" w:rsidRPr="00EA2918" w:rsidRDefault="0028608F" w:rsidP="00EA2918">
      <w:pPr>
        <w:numPr>
          <w:ilvl w:val="1"/>
          <w:numId w:val="1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&gt; 2% keratolitik</w:t>
      </w:r>
    </w:p>
    <w:p w:rsidR="0028608F" w:rsidRPr="00EA2918" w:rsidRDefault="0028608F" w:rsidP="00EA2918">
      <w:pPr>
        <w:spacing w:line="360" w:lineRule="auto"/>
        <w:ind w:left="144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(pada ctanus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20-40%)</w:t>
      </w:r>
    </w:p>
    <w:p w:rsidR="0028608F" w:rsidRPr="00EA2918" w:rsidRDefault="0028608F" w:rsidP="00EA2918">
      <w:pPr>
        <w:spacing w:line="360" w:lineRule="auto"/>
        <w:ind w:left="144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(pd. T. imbrikata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20% </w:t>
      </w: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intoksikasi albuminuria)</w:t>
      </w:r>
    </w:p>
    <w:p w:rsidR="0028608F" w:rsidRPr="00EA2918" w:rsidRDefault="0028608F" w:rsidP="00EA2918">
      <w:pPr>
        <w:numPr>
          <w:ilvl w:val="1"/>
          <w:numId w:val="1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2-4 salep</w:t>
      </w:r>
    </w:p>
    <w:p w:rsidR="0028608F" w:rsidRPr="00EA2918" w:rsidRDefault="0028608F" w:rsidP="00EA2918">
      <w:pPr>
        <w:spacing w:line="360" w:lineRule="auto"/>
        <w:ind w:left="144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R/ Acid salicyl 2%</w:t>
      </w:r>
    </w:p>
    <w:p w:rsidR="0028608F" w:rsidRPr="00EA2918" w:rsidRDefault="0028608F" w:rsidP="00EA2918">
      <w:pPr>
        <w:spacing w:line="360" w:lineRule="auto"/>
        <w:ind w:left="144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Sulfur</w:t>
      </w:r>
      <w:r w:rsidRPr="00EA2918">
        <w:rPr>
          <w:rFonts w:ascii="Times New Roman" w:eastAsia="Calibri" w:hAnsi="Times New Roman" w:cs="Times New Roman"/>
          <w:sz w:val="24"/>
          <w:szCs w:val="24"/>
        </w:rPr>
        <w:tab/>
        <w:t>4%</w:t>
      </w:r>
    </w:p>
    <w:p w:rsidR="0028608F" w:rsidRPr="00EA2918" w:rsidRDefault="0028608F" w:rsidP="00EA2918">
      <w:pPr>
        <w:spacing w:line="360" w:lineRule="auto"/>
        <w:ind w:left="1440"/>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xml:space="preserve">     Vaselin ad</w:t>
      </w:r>
    </w:p>
    <w:p w:rsidR="0028608F" w:rsidRPr="00EA2918" w:rsidRDefault="0028608F" w:rsidP="00EA2918">
      <w:pPr>
        <w:numPr>
          <w:ilvl w:val="1"/>
          <w:numId w:val="1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Khasiat sulfur: 1. Anti scabies</w:t>
      </w:r>
    </w:p>
    <w:p w:rsidR="0028608F" w:rsidRPr="00EA2918" w:rsidRDefault="0028608F" w:rsidP="00EA2918">
      <w:pPr>
        <w:spacing w:line="360" w:lineRule="auto"/>
        <w:ind w:left="2160" w:firstLine="72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2. Anti mikoktik</w:t>
      </w:r>
    </w:p>
    <w:p w:rsidR="0028608F" w:rsidRPr="00EA2918" w:rsidRDefault="0028608F" w:rsidP="00EA2918">
      <w:pPr>
        <w:spacing w:line="360" w:lineRule="auto"/>
        <w:ind w:left="2160" w:firstLine="72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3. Anti seboroik</w:t>
      </w:r>
    </w:p>
    <w:p w:rsidR="0028608F" w:rsidRPr="00EA2918" w:rsidRDefault="0028608F" w:rsidP="00EA2918">
      <w:pPr>
        <w:spacing w:line="360" w:lineRule="auto"/>
        <w:ind w:left="2160" w:firstLine="72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4. Anti acne</w:t>
      </w:r>
    </w:p>
    <w:p w:rsidR="0028608F" w:rsidRPr="00EA2918" w:rsidRDefault="0028608F" w:rsidP="00EA2918">
      <w:pPr>
        <w:spacing w:line="360" w:lineRule="auto"/>
        <w:ind w:left="2160" w:firstLine="72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5. Anti septic</w:t>
      </w:r>
    </w:p>
    <w:p w:rsidR="0028608F" w:rsidRPr="00EA2918" w:rsidRDefault="0028608F" w:rsidP="00EA2918">
      <w:pPr>
        <w:numPr>
          <w:ilvl w:val="0"/>
          <w:numId w:val="1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Sol. acid coris 3%</w:t>
      </w:r>
    </w:p>
    <w:p w:rsidR="0028608F" w:rsidRPr="00EA2918" w:rsidRDefault="0028608F" w:rsidP="00EA2918">
      <w:pPr>
        <w:numPr>
          <w:ilvl w:val="1"/>
          <w:numId w:val="13"/>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Khasiat: - mild antiseptic</w:t>
      </w:r>
    </w:p>
    <w:p w:rsidR="0028608F" w:rsidRPr="00EA2918" w:rsidRDefault="0028608F" w:rsidP="00EA2918">
      <w:pPr>
        <w:numPr>
          <w:ilvl w:val="4"/>
          <w:numId w:val="13"/>
        </w:numPr>
        <w:spacing w:after="0" w:line="360" w:lineRule="auto"/>
        <w:ind w:left="2410" w:hanging="142"/>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astringent</w:t>
      </w:r>
    </w:p>
    <w:p w:rsidR="0028608F" w:rsidRPr="00EA2918" w:rsidRDefault="0028608F" w:rsidP="0014094B">
      <w:pPr>
        <w:spacing w:line="360" w:lineRule="auto"/>
        <w:ind w:left="720" w:firstLine="72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sym w:font="Wingdings" w:char="F0E0"/>
      </w:r>
      <w:r w:rsidRPr="00EA2918">
        <w:rPr>
          <w:rFonts w:ascii="Times New Roman" w:eastAsia="Calibri" w:hAnsi="Times New Roman" w:cs="Times New Roman"/>
          <w:sz w:val="24"/>
          <w:szCs w:val="24"/>
        </w:rPr>
        <w:t xml:space="preserve"> delirium, muntah, nadi lemah.</w:t>
      </w:r>
    </w:p>
    <w:p w:rsidR="0028608F" w:rsidRPr="00EA2918" w:rsidRDefault="0028608F" w:rsidP="00EA2918">
      <w:pPr>
        <w:numPr>
          <w:ilvl w:val="0"/>
          <w:numId w:val="1"/>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Oleura jectoris aseli 5-10 %</w:t>
      </w:r>
    </w:p>
    <w:p w:rsidR="0028608F" w:rsidRPr="00EA2918" w:rsidRDefault="0028608F" w:rsidP="00EA2918">
      <w:pPr>
        <w:numPr>
          <w:ilvl w:val="0"/>
          <w:numId w:val="1"/>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Khasiat untuk tumbuhkan jaringan granulasi</w:t>
      </w:r>
    </w:p>
    <w:p w:rsidR="0028608F" w:rsidRPr="00EA2918" w:rsidRDefault="0028608F" w:rsidP="00EA2918">
      <w:pPr>
        <w:numPr>
          <w:ilvl w:val="0"/>
          <w:numId w:val="1"/>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Phenol lignefactura 25 %</w:t>
      </w:r>
    </w:p>
    <w:p w:rsidR="0028608F" w:rsidRPr="00EA2918" w:rsidRDefault="0028608F" w:rsidP="00EA2918">
      <w:pPr>
        <w:numPr>
          <w:ilvl w:val="0"/>
          <w:numId w:val="1"/>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Khasiat untuk menghilangkan hipergranulasi</w:t>
      </w:r>
    </w:p>
    <w:p w:rsidR="0028608F" w:rsidRPr="00EA2918" w:rsidRDefault="0028608F" w:rsidP="00EA2918">
      <w:pPr>
        <w:numPr>
          <w:ilvl w:val="0"/>
          <w:numId w:val="1"/>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Antimyotic : - Acid benzoit =&gt; AA V</w:t>
      </w:r>
      <w:r w:rsidRPr="00EA2918">
        <w:rPr>
          <w:rFonts w:ascii="Times New Roman" w:eastAsia="Calibri" w:hAnsi="Times New Roman" w:cs="Times New Roman"/>
          <w:sz w:val="24"/>
          <w:szCs w:val="24"/>
          <w:vertAlign w:val="subscript"/>
        </w:rPr>
        <w:t>1</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 Acid undecylinum =&gt; 50 mg/gr cream</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 Clotrimazol 1%</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 Mikonazol 2%</w:t>
      </w:r>
    </w:p>
    <w:p w:rsidR="0028608F" w:rsidRPr="00EA2918" w:rsidRDefault="0028608F" w:rsidP="00EA2918">
      <w:pPr>
        <w:numPr>
          <w:ilvl w:val="0"/>
          <w:numId w:val="2"/>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Acid tunictura 3%</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Antihidrosis</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Astrigent</w:t>
      </w:r>
    </w:p>
    <w:p w:rsidR="0028608F" w:rsidRPr="00EA2918" w:rsidRDefault="0028608F" w:rsidP="00EA2918">
      <w:pPr>
        <w:numPr>
          <w:ilvl w:val="0"/>
          <w:numId w:val="2"/>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lastRenderedPageBreak/>
        <w:t>AB / Chemoterapeutic</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680256" behindDoc="0" locked="0" layoutInCell="1" allowOverlap="1" wp14:anchorId="4C67F181" wp14:editId="4AA8B75B">
                <wp:simplePos x="0" y="0"/>
                <wp:positionH relativeFrom="column">
                  <wp:posOffset>1643380</wp:posOffset>
                </wp:positionH>
                <wp:positionV relativeFrom="paragraph">
                  <wp:posOffset>206375</wp:posOffset>
                </wp:positionV>
                <wp:extent cx="1379220" cy="336550"/>
                <wp:effectExtent l="0" t="0" r="0" b="6350"/>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220" cy="336550"/>
                        </a:xfrm>
                        <a:prstGeom prst="rect">
                          <a:avLst/>
                        </a:prstGeom>
                        <a:noFill/>
                        <a:ln>
                          <a:noFill/>
                        </a:ln>
                        <a:effectLst/>
                      </wps:spPr>
                      <wps:txbx>
                        <w:txbxContent>
                          <w:p w:rsidR="00C30638" w:rsidRDefault="00C30638" w:rsidP="0028608F">
                            <w:r>
                              <w:t>Sensitisasi (alergi)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7F181" id="Text Box 91" o:spid="_x0000_s1047" type="#_x0000_t202" style="position:absolute;left:0;text-align:left;margin-left:129.4pt;margin-top:16.25pt;width:108.6pt;height:2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" filled="f" stroked="f">
                <v:textbox>
                  <w:txbxContent>
                    <w:p w:rsidR="00C30638" w:rsidRDefault="00C30638" w:rsidP="0028608F">
                      <w:r>
                        <w:t xml:space="preserve">Sensitisasi </w:t>
                      </w:r>
                      <w:r>
                        <w:t>(alergi)</w:t>
                      </w:r>
                    </w:p>
                  </w:txbxContent>
                </v:textbox>
                <w10:wrap type="square"/>
              </v:shape>
            </w:pict>
          </mc:Fallback>
        </mc:AlternateContent>
      </w:r>
      <w:r w:rsidRPr="00EA2918">
        <w:rPr>
          <w:rFonts w:ascii="Times New Roman" w:eastAsia="Calibri" w:hAnsi="Times New Roman" w:cs="Times New Roman"/>
          <w:noProof/>
          <w:sz w:val="24"/>
          <w:szCs w:val="24"/>
          <w:lang w:eastAsia="id-ID"/>
        </w:rPr>
        <mc:AlternateContent>
          <mc:Choice Requires="wps">
            <w:drawing>
              <wp:anchor distT="0" distB="0" distL="114300" distR="114300" simplePos="0" relativeHeight="251670016" behindDoc="0" locked="0" layoutInCell="1" allowOverlap="1" wp14:anchorId="458F0190" wp14:editId="1A3BD38C">
                <wp:simplePos x="0" y="0"/>
                <wp:positionH relativeFrom="column">
                  <wp:posOffset>1533525</wp:posOffset>
                </wp:positionH>
                <wp:positionV relativeFrom="paragraph">
                  <wp:posOffset>81280</wp:posOffset>
                </wp:positionV>
                <wp:extent cx="45085" cy="571500"/>
                <wp:effectExtent l="0" t="0" r="12065" b="19050"/>
                <wp:wrapThrough wrapText="bothSides">
                  <wp:wrapPolygon edited="0">
                    <wp:start x="0" y="0"/>
                    <wp:lineTo x="0" y="21600"/>
                    <wp:lineTo x="18254" y="21600"/>
                    <wp:lineTo x="18254" y="0"/>
                    <wp:lineTo x="0" y="0"/>
                  </wp:wrapPolygon>
                </wp:wrapThrough>
                <wp:docPr id="92" name="Right Brac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5715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B5C1E" id="Right Brace 92" o:spid="_x0000_s1026" type="#_x0000_t88" style="position:absolute;margin-left:120.75pt;margin-top:6.4pt;width:3.55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" adj="142" strokecolor="#4a7ebb">
                <w10:wrap type="through"/>
              </v:shape>
            </w:pict>
          </mc:Fallback>
        </mc:AlternateContent>
      </w:r>
      <w:r w:rsidRPr="00EA2918">
        <w:rPr>
          <w:rFonts w:ascii="Times New Roman" w:eastAsia="Calibri" w:hAnsi="Times New Roman" w:cs="Times New Roman"/>
          <w:sz w:val="24"/>
          <w:szCs w:val="24"/>
        </w:rPr>
        <w:tab/>
        <w:t>- Penisilin</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SA</w:t>
      </w: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Sreptomisin</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Tetrasiklin 3%</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Cloramfenikol 3%</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Gentamicin 0,1%</w:t>
      </w:r>
    </w:p>
    <w:p w:rsidR="0028608F" w:rsidRPr="00EA2918" w:rsidRDefault="0028608F" w:rsidP="00EA2918">
      <w:pPr>
        <w:numPr>
          <w:ilvl w:val="0"/>
          <w:numId w:val="2"/>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Hydrocortison</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cream / ointment 1-2,5%</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fluorenated corticosteroid 0,025-0.1%</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Khasiat : - anti infeksi</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 anti alergi</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r>
      <w:r w:rsidRPr="00EA2918">
        <w:rPr>
          <w:rFonts w:ascii="Times New Roman" w:eastAsia="Calibri" w:hAnsi="Times New Roman" w:cs="Times New Roman"/>
          <w:sz w:val="24"/>
          <w:szCs w:val="24"/>
        </w:rPr>
        <w:tab/>
        <w:t xml:space="preserve">     - anti mitotic =&gt; imunosupresif</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ES : - striae atropicans</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Acneform eruption</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inf 2</w:t>
      </w:r>
    </w:p>
    <w:p w:rsidR="0028608F" w:rsidRPr="00EA2918"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xml:space="preserve">          - hirsutisme</w:t>
      </w:r>
    </w:p>
    <w:p w:rsidR="0028608F" w:rsidRPr="00EA2918" w:rsidRDefault="0028608F" w:rsidP="00EA2918">
      <w:pPr>
        <w:numPr>
          <w:ilvl w:val="0"/>
          <w:numId w:val="2"/>
        </w:numPr>
        <w:spacing w:after="0" w:line="360" w:lineRule="auto"/>
        <w:contextualSpacing/>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Antihistamin tcp ( photosensitizr )</w:t>
      </w:r>
    </w:p>
    <w:p w:rsidR="00B17F07" w:rsidRDefault="0028608F" w:rsidP="00EA2918">
      <w:pPr>
        <w:spacing w:line="360" w:lineRule="auto"/>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ab/>
        <w:t>- Promethazine 2% (Phenergan)</w:t>
      </w:r>
    </w:p>
    <w:p w:rsidR="0028608F" w:rsidRPr="00EA2918" w:rsidRDefault="0028608F" w:rsidP="00B17F07">
      <w:pPr>
        <w:spacing w:line="360" w:lineRule="auto"/>
        <w:ind w:firstLine="720"/>
        <w:jc w:val="both"/>
        <w:rPr>
          <w:rFonts w:ascii="Times New Roman" w:eastAsia="Calibri" w:hAnsi="Times New Roman" w:cs="Times New Roman"/>
          <w:sz w:val="24"/>
          <w:szCs w:val="24"/>
        </w:rPr>
      </w:pPr>
      <w:r w:rsidRPr="00EA2918">
        <w:rPr>
          <w:rFonts w:ascii="Times New Roman" w:eastAsia="Calibri" w:hAnsi="Times New Roman" w:cs="Times New Roman"/>
          <w:sz w:val="24"/>
          <w:szCs w:val="24"/>
        </w:rPr>
        <w:t>- Gammexon 0,5 - 1% =&gt; scabicide</w:t>
      </w:r>
    </w:p>
    <w:p w:rsidR="00574B83" w:rsidRPr="00574B83" w:rsidRDefault="00574B83" w:rsidP="00EA2918">
      <w:pPr>
        <w:spacing w:line="360" w:lineRule="auto"/>
        <w:jc w:val="both"/>
        <w:rPr>
          <w:rFonts w:ascii="Times New Roman" w:eastAsia="Calibri" w:hAnsi="Times New Roman" w:cs="Times New Roman"/>
          <w:b/>
          <w:sz w:val="24"/>
          <w:szCs w:val="24"/>
          <w:lang w:val="en-US"/>
        </w:rPr>
      </w:pPr>
      <w:proofErr w:type="spellStart"/>
      <w:r w:rsidRPr="00574B83">
        <w:rPr>
          <w:rFonts w:ascii="Times New Roman" w:eastAsia="Calibri" w:hAnsi="Times New Roman" w:cs="Times New Roman"/>
          <w:b/>
          <w:sz w:val="24"/>
          <w:szCs w:val="24"/>
          <w:lang w:val="en-US"/>
        </w:rPr>
        <w:t>Daftar</w:t>
      </w:r>
      <w:proofErr w:type="spellEnd"/>
      <w:r w:rsidRPr="00574B83">
        <w:rPr>
          <w:rFonts w:ascii="Times New Roman" w:eastAsia="Calibri" w:hAnsi="Times New Roman" w:cs="Times New Roman"/>
          <w:b/>
          <w:sz w:val="24"/>
          <w:szCs w:val="24"/>
          <w:lang w:val="en-US"/>
        </w:rPr>
        <w:t xml:space="preserve"> </w:t>
      </w:r>
      <w:proofErr w:type="spellStart"/>
      <w:r w:rsidRPr="00574B83">
        <w:rPr>
          <w:rFonts w:ascii="Times New Roman" w:eastAsia="Calibri" w:hAnsi="Times New Roman" w:cs="Times New Roman"/>
          <w:b/>
          <w:sz w:val="24"/>
          <w:szCs w:val="24"/>
          <w:lang w:val="en-US"/>
        </w:rPr>
        <w:t>Pustaka</w:t>
      </w:r>
      <w:proofErr w:type="spellEnd"/>
    </w:p>
    <w:p w:rsidR="00574B83" w:rsidRPr="0014094B" w:rsidRDefault="0028608F" w:rsidP="0014094B">
      <w:pPr>
        <w:spacing w:line="360" w:lineRule="auto"/>
        <w:jc w:val="both"/>
        <w:rPr>
          <w:rFonts w:ascii="Times New Roman" w:eastAsia="Calibri" w:hAnsi="Times New Roman" w:cs="Times New Roman"/>
          <w:sz w:val="24"/>
          <w:szCs w:val="24"/>
          <w:lang w:val="en-US"/>
        </w:rPr>
      </w:pPr>
      <w:r w:rsidRPr="00EA2918">
        <w:rPr>
          <w:rFonts w:ascii="Times New Roman" w:eastAsia="Calibri" w:hAnsi="Times New Roman" w:cs="Times New Roman"/>
          <w:sz w:val="24"/>
          <w:szCs w:val="24"/>
        </w:rPr>
        <w:t>Adhi Djuanda : Ilmu penyakit Kulit dan Kelamin, ed 3, Fakultas Kedokteran Universitas Indonesia, 2009.</w:t>
      </w:r>
    </w:p>
    <w:p w:rsidR="0028608F" w:rsidRPr="00574B83" w:rsidRDefault="0028608F" w:rsidP="00574B83">
      <w:pPr>
        <w:tabs>
          <w:tab w:val="center" w:pos="2520"/>
        </w:tabs>
        <w:spacing w:after="120" w:line="360" w:lineRule="auto"/>
        <w:contextualSpacing/>
        <w:jc w:val="both"/>
        <w:rPr>
          <w:rFonts w:ascii="Times New Roman" w:eastAsia="Calibri" w:hAnsi="Times New Roman" w:cs="Times New Roman"/>
          <w:b/>
          <w:sz w:val="24"/>
          <w:szCs w:val="24"/>
        </w:rPr>
      </w:pPr>
      <w:r w:rsidRPr="00574B83">
        <w:rPr>
          <w:rFonts w:ascii="Times New Roman" w:eastAsia="Calibri" w:hAnsi="Times New Roman" w:cs="Times New Roman"/>
          <w:b/>
          <w:sz w:val="24"/>
          <w:szCs w:val="24"/>
        </w:rPr>
        <w:lastRenderedPageBreak/>
        <w:t>AIDS</w:t>
      </w:r>
    </w:p>
    <w:p w:rsidR="007D088A" w:rsidRDefault="007D088A" w:rsidP="007D088A">
      <w:pPr>
        <w:tabs>
          <w:tab w:val="center" w:pos="2520"/>
        </w:tabs>
        <w:spacing w:after="120" w:line="360" w:lineRule="auto"/>
        <w:contextualSpacing/>
        <w:jc w:val="both"/>
        <w:rPr>
          <w:rFonts w:ascii="Times New Roman" w:eastAsia="Calibri" w:hAnsi="Times New Roman" w:cs="Times New Roman"/>
          <w:sz w:val="24"/>
          <w:szCs w:val="24"/>
        </w:rPr>
      </w:pPr>
    </w:p>
    <w:p w:rsidR="0028608F" w:rsidRPr="00574B83" w:rsidRDefault="0028608F" w:rsidP="007D088A">
      <w:pPr>
        <w:tabs>
          <w:tab w:val="center" w:pos="2520"/>
        </w:tabs>
        <w:spacing w:after="120" w:line="360" w:lineRule="auto"/>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Seseorang disebut terinfeksi HIV: - kultur virus +</w:t>
      </w:r>
    </w:p>
    <w:p w:rsidR="0028608F" w:rsidRPr="00574B83" w:rsidRDefault="0028608F" w:rsidP="007D088A">
      <w:pPr>
        <w:tabs>
          <w:tab w:val="center" w:pos="2520"/>
        </w:tabs>
        <w:spacing w:after="120" w:line="360" w:lineRule="auto"/>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w:t>
      </w:r>
      <w:r w:rsidR="007D088A">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ab/>
        <w:t>Pembentukan neurologis: cara Elisa 2x dengan agak berbeda</w:t>
      </w:r>
    </w:p>
    <w:p w:rsidR="0028608F" w:rsidRPr="00574B83" w:rsidRDefault="007D088A" w:rsidP="007D088A">
      <w:pPr>
        <w:tabs>
          <w:tab w:val="center" w:pos="2520"/>
        </w:tabs>
        <w:spacing w:after="12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r w:rsidR="0028608F" w:rsidRPr="00574B83">
        <w:rPr>
          <w:rFonts w:ascii="Times New Roman" w:eastAsia="Calibri" w:hAnsi="Times New Roman" w:cs="Times New Roman"/>
          <w:sz w:val="24"/>
          <w:szCs w:val="24"/>
        </w:rPr>
        <w:t>E/: virus : LAV, HTLV III HIV</w:t>
      </w:r>
    </w:p>
    <w:p w:rsidR="007D088A" w:rsidRDefault="007D088A" w:rsidP="007D088A">
      <w:pPr>
        <w:tabs>
          <w:tab w:val="center" w:pos="2520"/>
        </w:tabs>
        <w:spacing w:after="12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r w:rsidR="0028608F" w:rsidRPr="00574B83">
        <w:rPr>
          <w:rFonts w:ascii="Times New Roman" w:eastAsia="Calibri" w:hAnsi="Times New Roman" w:cs="Times New Roman"/>
          <w:sz w:val="24"/>
          <w:szCs w:val="24"/>
        </w:rPr>
        <w:t>Spektrum HIV: 1 serokon versi (2,5-5 tahun): window period</w:t>
      </w:r>
    </w:p>
    <w:p w:rsidR="0028608F" w:rsidRPr="00574B83" w:rsidRDefault="007D088A" w:rsidP="007D088A">
      <w:pPr>
        <w:spacing w:after="12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lang w:val="en-US"/>
        </w:rPr>
        <w:t xml:space="preserve">   </w:t>
      </w:r>
      <w:r w:rsidR="0028608F" w:rsidRPr="00574B83">
        <w:rPr>
          <w:rFonts w:ascii="Times New Roman" w:eastAsia="Calibri" w:hAnsi="Times New Roman" w:cs="Times New Roman"/>
          <w:sz w:val="24"/>
          <w:szCs w:val="24"/>
        </w:rPr>
        <w:t>2 Pegel: KGB &gt; 1cm / &gt; 2 tuah inguinal &gt; 3 bulan, gerak +, lunak</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xml:space="preserve">        3 ARC</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xml:space="preserve">        4 AIDS</w:t>
      </w:r>
      <w:r w:rsidRPr="00574B83">
        <w:rPr>
          <w:rFonts w:ascii="Times New Roman" w:eastAsia="Calibri" w:hAnsi="Times New Roman" w:cs="Times New Roman"/>
          <w:sz w:val="24"/>
          <w:szCs w:val="24"/>
        </w:rPr>
        <w:tab/>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Klinis : 1 infeksi akut</w:t>
      </w:r>
      <w:r w:rsidR="00574B83"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 serotonvalerse sampai dengan AIDS yang dominan beberapa tahun kemaren.: * mirip infeksi mononukleasis infeksi</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*menigitis / encephalitis akuta</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*myopati / neuropati.</w:t>
      </w:r>
    </w:p>
    <w:p w:rsidR="00C30638" w:rsidRPr="00574B83" w:rsidRDefault="00C30638" w:rsidP="00574B83">
      <w:pPr>
        <w:spacing w:after="120" w:line="360" w:lineRule="auto"/>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00574B83" w:rsidRPr="00574B83">
        <w:rPr>
          <w:rFonts w:ascii="Times New Roman" w:eastAsia="Calibri" w:hAnsi="Times New Roman" w:cs="Times New Roman"/>
          <w:sz w:val="24"/>
          <w:szCs w:val="24"/>
        </w:rPr>
        <w:tab/>
      </w:r>
      <w:r w:rsidR="0028608F" w:rsidRPr="00574B83">
        <w:rPr>
          <w:rFonts w:ascii="Times New Roman" w:eastAsia="Calibri" w:hAnsi="Times New Roman" w:cs="Times New Roman"/>
          <w:sz w:val="24"/>
          <w:szCs w:val="24"/>
        </w:rPr>
        <w:t>2 infeksi asimtomatik</w:t>
      </w:r>
    </w:p>
    <w:p w:rsidR="00574B83" w:rsidRPr="00574B83" w:rsidRDefault="00C30638" w:rsidP="00574B83">
      <w:pPr>
        <w:spacing w:after="120" w:line="360" w:lineRule="auto"/>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00574B83" w:rsidRPr="00574B83">
        <w:rPr>
          <w:rFonts w:ascii="Times New Roman" w:eastAsia="Calibri" w:hAnsi="Times New Roman" w:cs="Times New Roman"/>
          <w:sz w:val="24"/>
          <w:szCs w:val="24"/>
        </w:rPr>
        <w:tab/>
      </w:r>
      <w:r w:rsidR="0028608F" w:rsidRPr="00574B83">
        <w:rPr>
          <w:rFonts w:ascii="Times New Roman" w:eastAsia="Calibri" w:hAnsi="Times New Roman" w:cs="Times New Roman"/>
          <w:sz w:val="24"/>
          <w:szCs w:val="24"/>
        </w:rPr>
        <w:t>3 pegel (persisten generalizea lymphadenopathy syndrom)</w:t>
      </w:r>
    </w:p>
    <w:p w:rsidR="0028608F" w:rsidRPr="00574B83" w:rsidRDefault="0028608F" w:rsidP="00574B83">
      <w:pPr>
        <w:spacing w:after="120" w:line="360" w:lineRule="auto"/>
        <w:ind w:left="720" w:firstLine="72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4 penyakit-penyakit lain</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 keluhan/gejala di</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luar limfoderopati</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D/ ARC (Aids Related Complex)</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1 &gt; 2 gejala menetap &gt; 3 bulan: pebris &gt; 33 (intermiter / kontinua)</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xml:space="preserve">         - bb % &gt; 10 %</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xml:space="preserve">        - pegel</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xml:space="preserve">        -</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orange</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 intermiten/kontinua</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xml:space="preserve">        - letih / faittgue</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xml:space="preserve">      </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 nostridosis (keringet dalam)</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2 &gt; 2 nilai lab ABN :*limfopeni , lekopeni</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xml:space="preserve">    *trombositopeni , anemi</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xml:space="preserve">    *alergi (kulit)</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Manifestasi klinik utama dari AIDS</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lastRenderedPageBreak/>
        <w:t>1.</w:t>
      </w:r>
      <w:r w:rsidRPr="00574B83">
        <w:rPr>
          <w:rFonts w:ascii="Times New Roman" w:eastAsia="Calibri" w:hAnsi="Times New Roman" w:cs="Times New Roman"/>
          <w:sz w:val="24"/>
          <w:szCs w:val="24"/>
        </w:rPr>
        <w:tab/>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Tumor</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 sa kaposi, limf MH, KSS Mulut, anorektal.</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2.</w:t>
      </w:r>
      <w:r w:rsidRPr="00574B83">
        <w:rPr>
          <w:rFonts w:ascii="Times New Roman" w:eastAsia="Calibri" w:hAnsi="Times New Roman" w:cs="Times New Roman"/>
          <w:sz w:val="24"/>
          <w:szCs w:val="24"/>
        </w:rPr>
        <w:tab/>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Infeksi oportunistik</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 paru-paru: protozoa; pneunoaystic cranii</w:t>
      </w:r>
    </w:p>
    <w:p w:rsidR="00C30638"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Herpes + ulserasi VI: bakteri: jamur:</w:t>
      </w:r>
    </w:p>
    <w:p w:rsidR="0028608F" w:rsidRPr="00574B83" w:rsidRDefault="00C30638"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0028608F" w:rsidRPr="00574B83">
        <w:rPr>
          <w:rFonts w:ascii="Times New Roman" w:eastAsia="Calibri" w:hAnsi="Times New Roman" w:cs="Times New Roman"/>
          <w:sz w:val="24"/>
          <w:szCs w:val="24"/>
        </w:rPr>
        <w:t>candida cesophagus</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xml:space="preserve">     SSP: meningitis, encephalitis</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xml:space="preserve">     GIT: disfagi, diare / + darah</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xml:space="preserve">     Demam: Bi</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 xml:space="preserve"> </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Manifestasi dermatologis pada kulit</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1.</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Sa kaposi</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2.</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ab/>
        <w:t>Infeksi mukokutan</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 HS, H2, Candiolosis Oral</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Condyloma akuminota</w:t>
      </w:r>
      <w:r w:rsidRPr="00574B83">
        <w:rPr>
          <w:rFonts w:ascii="Times New Roman" w:eastAsia="Calibri" w:hAnsi="Times New Roman" w:cs="Times New Roman"/>
          <w:sz w:val="24"/>
          <w:szCs w:val="24"/>
        </w:rPr>
        <w:tab/>
        <w:t>-</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D’geborhoika</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Moll kontangiousum</w:t>
      </w:r>
      <w:r w:rsidRPr="00574B83">
        <w:rPr>
          <w:rFonts w:ascii="Times New Roman" w:eastAsia="Calibri" w:hAnsi="Times New Roman" w:cs="Times New Roman"/>
          <w:sz w:val="24"/>
          <w:szCs w:val="24"/>
        </w:rPr>
        <w:tab/>
        <w:t>-</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Folikulitis</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Dermatofitosis</w:t>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Psoriasis</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Funkulosis</w:t>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Granuloma annulare</w:t>
      </w:r>
    </w:p>
    <w:p w:rsidR="0028608F" w:rsidRPr="00574B83" w:rsidRDefault="0028608F" w:rsidP="00C3063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Impetigo</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Aspek kenereologi pada Aids = Promiskuitas</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1.</w:t>
      </w:r>
      <w:r w:rsidRPr="00574B83">
        <w:rPr>
          <w:rFonts w:ascii="Times New Roman" w:eastAsia="Calibri" w:hAnsi="Times New Roman" w:cs="Times New Roman"/>
          <w:sz w:val="24"/>
          <w:szCs w:val="24"/>
        </w:rPr>
        <w:tab/>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Infeksi CMV (cytomegalo virus) : berulang</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Ratio = T.Helper : supresor = terbalik &gt; z</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2.</w:t>
      </w:r>
      <w:r w:rsidRPr="00574B83">
        <w:rPr>
          <w:rFonts w:ascii="Times New Roman" w:eastAsia="Calibri" w:hAnsi="Times New Roman" w:cs="Times New Roman"/>
          <w:sz w:val="24"/>
          <w:szCs w:val="24"/>
        </w:rPr>
        <w:tab/>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Reaktivasi GBV : cel B aktif = Ig 6</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3.</w:t>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ab/>
        <w:t>Respon imun terhadap sperma = homo antibody antisperma +</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4.</w:t>
      </w:r>
      <w:r w:rsidRPr="00574B83">
        <w:rPr>
          <w:rFonts w:ascii="Times New Roman" w:eastAsia="Calibri" w:hAnsi="Times New Roman" w:cs="Times New Roman"/>
          <w:sz w:val="24"/>
          <w:szCs w:val="24"/>
        </w:rPr>
        <w:tab/>
      </w:r>
      <w:r w:rsidR="00C30638" w:rsidRP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Hepatitis B = lesi terbuka pada mukosa urethra + rectum</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D/ Aids</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Kriteria: who, 1985: * gejala mayor 2 + 1 minor</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xml:space="preserve">    *tidak ada sebab imurosopresif seperti cacar</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Gejala mayor: 1. BB</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xml:space="preserve">      2. Diare kronis &gt; 1 bulan</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xml:space="preserve">      3. Febris &gt; 1 bulan</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lastRenderedPageBreak/>
        <w:t>Gejala minor:</w:t>
      </w:r>
      <w:r w:rsidR="009B6D09" w:rsidRPr="00574B83">
        <w:rPr>
          <w:rFonts w:ascii="Times New Roman" w:eastAsia="Calibri" w:hAnsi="Times New Roman" w:cs="Times New Roman"/>
          <w:sz w:val="24"/>
          <w:szCs w:val="24"/>
        </w:rPr>
        <w:tab/>
      </w:r>
      <w:r w:rsidR="009B6D09"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1. Lim fadenopati umum</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009B6D09"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2. kandidosis orofarinx</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3. infeksi umum berulang</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4. batuk persisten</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5. dermatitis umum</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Cdc, WHO 1987 (centers of disease control)</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-tes elisa + WB (Western Blot)</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1. penyakit def imunitas seluler</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2. ada sebab – sebab CMI, kec: HIV cell mediated imunity</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Penularan Aids</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Virus banyak di</w:t>
      </w:r>
      <w:r w:rsid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 semen, cairan/seruins, darah.</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lang w:val="en-US"/>
        </w:rPr>
      </w:pPr>
      <w:r w:rsidRPr="00574B83">
        <w:rPr>
          <w:rFonts w:ascii="Times New Roman" w:eastAsia="Calibri" w:hAnsi="Times New Roman" w:cs="Times New Roman"/>
          <w:sz w:val="24"/>
          <w:szCs w:val="24"/>
        </w:rPr>
        <w:t>Penularan</w:t>
      </w:r>
      <w:r w:rsid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w:t>
      </w:r>
      <w:r w:rsidR="00574B83">
        <w:rPr>
          <w:rFonts w:ascii="Times New Roman" w:eastAsia="Calibri" w:hAnsi="Times New Roman" w:cs="Times New Roman"/>
          <w:sz w:val="24"/>
          <w:szCs w:val="24"/>
        </w:rPr>
        <w:tab/>
      </w:r>
      <w:r w:rsid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1</w:t>
      </w:r>
      <w:r w:rsidR="00574B83">
        <w:rPr>
          <w:rFonts w:ascii="Times New Roman" w:eastAsia="Calibri" w:hAnsi="Times New Roman" w:cs="Times New Roman"/>
          <w:sz w:val="24"/>
          <w:szCs w:val="24"/>
          <w:lang w:val="en-US"/>
        </w:rPr>
        <w:t>.</w:t>
      </w:r>
      <w:r w:rsidRPr="00574B83">
        <w:rPr>
          <w:rFonts w:ascii="Times New Roman" w:eastAsia="Calibri" w:hAnsi="Times New Roman" w:cs="Times New Roman"/>
          <w:sz w:val="24"/>
          <w:szCs w:val="24"/>
        </w:rPr>
        <w:t xml:space="preserve"> hubungan sexual</w:t>
      </w:r>
      <w:r w:rsidR="00574B83">
        <w:rPr>
          <w:rFonts w:ascii="Times New Roman" w:eastAsia="Calibri" w:hAnsi="Times New Roman" w:cs="Times New Roman"/>
          <w:sz w:val="24"/>
          <w:szCs w:val="24"/>
          <w:lang w:val="en-US"/>
        </w:rPr>
        <w:t>.</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lang w:val="en-US"/>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2</w:t>
      </w:r>
      <w:r w:rsidR="00574B83">
        <w:rPr>
          <w:rFonts w:ascii="Times New Roman" w:eastAsia="Calibri" w:hAnsi="Times New Roman" w:cs="Times New Roman"/>
          <w:sz w:val="24"/>
          <w:szCs w:val="24"/>
          <w:lang w:val="en-US"/>
        </w:rPr>
        <w:t>.</w:t>
      </w:r>
      <w:r w:rsidRPr="00574B83">
        <w:rPr>
          <w:rFonts w:ascii="Times New Roman" w:eastAsia="Calibri" w:hAnsi="Times New Roman" w:cs="Times New Roman"/>
          <w:sz w:val="24"/>
          <w:szCs w:val="24"/>
        </w:rPr>
        <w:t xml:space="preserve"> maternae</w:t>
      </w:r>
      <w:r w:rsidR="00574B83">
        <w:rPr>
          <w:rFonts w:ascii="Times New Roman" w:eastAsia="Calibri" w:hAnsi="Times New Roman" w:cs="Times New Roman"/>
          <w:sz w:val="24"/>
          <w:szCs w:val="24"/>
          <w:lang w:val="en-US"/>
        </w:rPr>
        <w:t>.</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lang w:val="en-US"/>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3</w:t>
      </w:r>
      <w:r w:rsidR="00574B83">
        <w:rPr>
          <w:rFonts w:ascii="Times New Roman" w:eastAsia="Calibri" w:hAnsi="Times New Roman" w:cs="Times New Roman"/>
          <w:sz w:val="24"/>
          <w:szCs w:val="24"/>
          <w:lang w:val="en-US"/>
        </w:rPr>
        <w:t>.</w:t>
      </w:r>
      <w:r w:rsidRPr="00574B83">
        <w:rPr>
          <w:rFonts w:ascii="Times New Roman" w:eastAsia="Calibri" w:hAnsi="Times New Roman" w:cs="Times New Roman"/>
          <w:sz w:val="24"/>
          <w:szCs w:val="24"/>
        </w:rPr>
        <w:t xml:space="preserve"> transfusi darah</w:t>
      </w:r>
      <w:r w:rsidR="00574B83">
        <w:rPr>
          <w:rFonts w:ascii="Times New Roman" w:eastAsia="Calibri" w:hAnsi="Times New Roman" w:cs="Times New Roman"/>
          <w:sz w:val="24"/>
          <w:szCs w:val="24"/>
          <w:lang w:val="en-US"/>
        </w:rPr>
        <w:t>.</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lang w:val="en-US"/>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4</w:t>
      </w:r>
      <w:r w:rsidR="00574B83">
        <w:rPr>
          <w:rFonts w:ascii="Times New Roman" w:eastAsia="Calibri" w:hAnsi="Times New Roman" w:cs="Times New Roman"/>
          <w:sz w:val="24"/>
          <w:szCs w:val="24"/>
          <w:lang w:val="en-US"/>
        </w:rPr>
        <w:t>.</w:t>
      </w:r>
      <w:r w:rsidRPr="00574B83">
        <w:rPr>
          <w:rFonts w:ascii="Times New Roman" w:eastAsia="Calibri" w:hAnsi="Times New Roman" w:cs="Times New Roman"/>
          <w:sz w:val="24"/>
          <w:szCs w:val="24"/>
        </w:rPr>
        <w:t xml:space="preserve"> pecandu obat bius (jarum suntik)</w:t>
      </w:r>
      <w:r w:rsidR="00574B83">
        <w:rPr>
          <w:rFonts w:ascii="Times New Roman" w:eastAsia="Calibri" w:hAnsi="Times New Roman" w:cs="Times New Roman"/>
          <w:sz w:val="24"/>
          <w:szCs w:val="24"/>
          <w:lang w:val="en-US"/>
        </w:rPr>
        <w:t>.</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lang w:val="en-US"/>
        </w:rPr>
      </w:pPr>
      <w:r w:rsidRPr="00574B83">
        <w:rPr>
          <w:rFonts w:ascii="Times New Roman" w:eastAsia="Calibri" w:hAnsi="Times New Roman" w:cs="Times New Roman"/>
          <w:sz w:val="24"/>
          <w:szCs w:val="24"/>
        </w:rPr>
        <w:t>Virus HIV</w:t>
      </w:r>
      <w:r w:rsid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w:t>
      </w:r>
      <w:r w:rsidR="00574B83">
        <w:rPr>
          <w:rFonts w:ascii="Times New Roman" w:eastAsia="Calibri" w:hAnsi="Times New Roman" w:cs="Times New Roman"/>
          <w:sz w:val="24"/>
          <w:szCs w:val="24"/>
        </w:rPr>
        <w:tab/>
      </w:r>
      <w:r w:rsid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1. HIV 1</w:t>
      </w:r>
      <w:r w:rsid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 Amerika, Eropa</w:t>
      </w:r>
      <w:r w:rsidR="00574B83">
        <w:rPr>
          <w:rFonts w:ascii="Times New Roman" w:eastAsia="Calibri" w:hAnsi="Times New Roman" w:cs="Times New Roman"/>
          <w:sz w:val="24"/>
          <w:szCs w:val="24"/>
          <w:lang w:val="en-US"/>
        </w:rPr>
        <w:t>.</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lang w:val="en-US"/>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2. HIV 2</w:t>
      </w:r>
      <w:r w:rsid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 Afrika</w:t>
      </w:r>
      <w:r w:rsidR="00574B83">
        <w:rPr>
          <w:rFonts w:ascii="Times New Roman" w:eastAsia="Calibri" w:hAnsi="Times New Roman" w:cs="Times New Roman"/>
          <w:sz w:val="24"/>
          <w:szCs w:val="24"/>
          <w:lang w:val="en-US"/>
        </w:rPr>
        <w:t>.</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Diagnosis</w:t>
      </w:r>
      <w:r w:rsid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w:t>
      </w:r>
      <w:r w:rsidR="00574B83">
        <w:rPr>
          <w:rFonts w:ascii="Times New Roman" w:eastAsia="Calibri" w:hAnsi="Times New Roman" w:cs="Times New Roman"/>
          <w:sz w:val="24"/>
          <w:szCs w:val="24"/>
        </w:rPr>
        <w:tab/>
      </w:r>
      <w:r w:rsid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1. Terinfeksi HIV (HIV +)</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2. Aids</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Penting: pemeriksaan jumlah CD 4</w:t>
      </w:r>
    </w:p>
    <w:p w:rsidR="00574B83" w:rsidRDefault="0028608F" w:rsidP="00574B83">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Klinis</w:t>
      </w:r>
      <w:r w:rsid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w:t>
      </w:r>
      <w:r w:rsidR="00574B83">
        <w:rPr>
          <w:rFonts w:ascii="Times New Roman" w:eastAsia="Calibri" w:hAnsi="Times New Roman" w:cs="Times New Roman"/>
          <w:sz w:val="24"/>
          <w:szCs w:val="24"/>
        </w:rPr>
        <w:tab/>
      </w:r>
      <w:r w:rsid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1. Infeksi akut = CD 4: 750 – 1000</w:t>
      </w:r>
    </w:p>
    <w:p w:rsidR="00574B83" w:rsidRDefault="00574B83" w:rsidP="00574B83">
      <w:pPr>
        <w:tabs>
          <w:tab w:val="center" w:pos="2520"/>
        </w:tabs>
        <w:spacing w:after="120" w:line="360" w:lineRule="auto"/>
        <w:ind w:left="90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28608F" w:rsidRPr="00574B83">
        <w:rPr>
          <w:rFonts w:ascii="Times New Roman" w:eastAsia="Calibri" w:hAnsi="Times New Roman" w:cs="Times New Roman"/>
          <w:sz w:val="24"/>
          <w:szCs w:val="24"/>
        </w:rPr>
        <w:t>2. Asimptomatis = CD 4: &gt; 500</w:t>
      </w:r>
    </w:p>
    <w:p w:rsidR="00574B83" w:rsidRDefault="00574B83" w:rsidP="00574B83">
      <w:pPr>
        <w:tabs>
          <w:tab w:val="center" w:pos="2520"/>
        </w:tabs>
        <w:spacing w:after="120" w:line="360" w:lineRule="auto"/>
        <w:ind w:left="90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28608F" w:rsidRPr="00574B83">
        <w:rPr>
          <w:rFonts w:ascii="Times New Roman" w:eastAsia="Calibri" w:hAnsi="Times New Roman" w:cs="Times New Roman"/>
          <w:sz w:val="24"/>
          <w:szCs w:val="24"/>
        </w:rPr>
        <w:t>3. Pegal = CD 4: 250 – 500</w:t>
      </w:r>
    </w:p>
    <w:p w:rsidR="0028608F" w:rsidRPr="00574B83" w:rsidRDefault="00574B83" w:rsidP="00574B83">
      <w:pPr>
        <w:tabs>
          <w:tab w:val="center" w:pos="2520"/>
        </w:tabs>
        <w:spacing w:after="120" w:line="360" w:lineRule="auto"/>
        <w:ind w:left="90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28608F" w:rsidRPr="00574B83">
        <w:rPr>
          <w:rFonts w:ascii="Times New Roman" w:eastAsia="Calibri" w:hAnsi="Times New Roman" w:cs="Times New Roman"/>
          <w:sz w:val="24"/>
          <w:szCs w:val="24"/>
        </w:rPr>
        <w:t>4. Klinis = CD 4 &lt; 200</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Parah</w:t>
      </w:r>
      <w:r w:rsid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 CD 4 &lt; 200 &gt; TH harus langgeng</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KLINIS CD 4</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TH/: klinis = co infeksi yang didapat : - pneumonia</w:t>
      </w:r>
      <w:r w:rsidRPr="00574B83">
        <w:rPr>
          <w:rFonts w:ascii="Times New Roman" w:eastAsia="Calibri" w:hAnsi="Times New Roman" w:cs="Times New Roman"/>
          <w:sz w:val="24"/>
          <w:szCs w:val="24"/>
        </w:rPr>
        <w:tab/>
        <w:t>- TBC</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lastRenderedPageBreak/>
        <w:t>Antivirus :</w:t>
      </w:r>
      <w:r w:rsidR="00574B83">
        <w:rPr>
          <w:rFonts w:ascii="Times New Roman" w:eastAsia="Calibri" w:hAnsi="Times New Roman" w:cs="Times New Roman"/>
          <w:sz w:val="24"/>
          <w:szCs w:val="24"/>
        </w:rPr>
        <w:tab/>
      </w:r>
      <w:r w:rsid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 zidouudim (badan = AZT)</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didanosih (ddi)</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 xml:space="preserve">- dideoxycytidine </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Terapi kombinasi (TH/ coctail)</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Triple (2 DV + DDC + saquinovir)</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Penting ! usaha pencegahan</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Pencegahan :</w:t>
      </w:r>
      <w:r w:rsidR="00574B83">
        <w:rPr>
          <w:rFonts w:ascii="Times New Roman" w:eastAsia="Calibri" w:hAnsi="Times New Roman" w:cs="Times New Roman"/>
          <w:sz w:val="24"/>
          <w:szCs w:val="24"/>
        </w:rPr>
        <w:tab/>
      </w:r>
      <w:r w:rsid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1 safe sex</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sz w:val="24"/>
          <w:szCs w:val="24"/>
        </w:rPr>
      </w:pPr>
      <w:r w:rsidRPr="00574B83">
        <w:rPr>
          <w:rFonts w:ascii="Times New Roman" w:eastAsia="Calibri" w:hAnsi="Times New Roman" w:cs="Times New Roman"/>
          <w:sz w:val="24"/>
          <w:szCs w:val="24"/>
        </w:rPr>
        <w:tab/>
      </w:r>
      <w:r w:rsidRPr="00574B83">
        <w:rPr>
          <w:rFonts w:ascii="Times New Roman" w:eastAsia="Calibri" w:hAnsi="Times New Roman" w:cs="Times New Roman"/>
          <w:sz w:val="24"/>
          <w:szCs w:val="24"/>
        </w:rPr>
        <w:tab/>
        <w:t>2 darah</w:t>
      </w:r>
      <w:r w:rsid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 cek HIV, tranfusi ibu hamil / &amp; reproduksi</w:t>
      </w:r>
    </w:p>
    <w:p w:rsidR="0028608F" w:rsidRPr="00574B83" w:rsidRDefault="0028608F" w:rsidP="00EA2918">
      <w:pPr>
        <w:tabs>
          <w:tab w:val="center" w:pos="2520"/>
        </w:tabs>
        <w:spacing w:after="120" w:line="360" w:lineRule="auto"/>
        <w:ind w:left="900"/>
        <w:contextualSpacing/>
        <w:jc w:val="both"/>
        <w:rPr>
          <w:rFonts w:ascii="Times New Roman" w:eastAsia="Calibri" w:hAnsi="Times New Roman" w:cs="Times New Roman"/>
          <w:b/>
          <w:sz w:val="24"/>
          <w:szCs w:val="24"/>
          <w:lang w:val="en-US"/>
        </w:rPr>
      </w:pPr>
      <w:r w:rsidRPr="00574B83">
        <w:rPr>
          <w:rFonts w:ascii="Times New Roman" w:eastAsia="Calibri" w:hAnsi="Times New Roman" w:cs="Times New Roman"/>
          <w:sz w:val="24"/>
          <w:szCs w:val="24"/>
        </w:rPr>
        <w:tab/>
        <w:t>*kondom</w:t>
      </w:r>
      <w:r w:rsidR="00574B83">
        <w:rPr>
          <w:rFonts w:ascii="Times New Roman" w:eastAsia="Calibri" w:hAnsi="Times New Roman" w:cs="Times New Roman"/>
          <w:sz w:val="24"/>
          <w:szCs w:val="24"/>
          <w:lang w:val="en-US"/>
        </w:rPr>
        <w:t xml:space="preserve"> </w:t>
      </w:r>
      <w:r w:rsidRPr="00574B83">
        <w:rPr>
          <w:rFonts w:ascii="Times New Roman" w:eastAsia="Calibri" w:hAnsi="Times New Roman" w:cs="Times New Roman"/>
          <w:sz w:val="24"/>
          <w:szCs w:val="24"/>
        </w:rPr>
        <w:t>: baik, bisa untuk mencegah memakai yang benar perubahan perilaku</w:t>
      </w:r>
      <w:r w:rsidR="00574B83">
        <w:rPr>
          <w:rFonts w:ascii="Times New Roman" w:eastAsia="Calibri" w:hAnsi="Times New Roman" w:cs="Times New Roman"/>
          <w:sz w:val="24"/>
          <w:szCs w:val="24"/>
          <w:lang w:val="en-US"/>
        </w:rPr>
        <w:t>.</w:t>
      </w:r>
    </w:p>
    <w:p w:rsidR="0028608F" w:rsidRPr="00EA2918" w:rsidRDefault="0028608F" w:rsidP="00EA2918">
      <w:pPr>
        <w:tabs>
          <w:tab w:val="center" w:pos="2520"/>
        </w:tabs>
        <w:spacing w:after="120" w:line="360" w:lineRule="auto"/>
        <w:ind w:left="900"/>
        <w:contextualSpacing/>
        <w:jc w:val="both"/>
        <w:rPr>
          <w:rFonts w:ascii="Times New Roman" w:eastAsia="Calibri" w:hAnsi="Times New Roman" w:cs="Times New Roman"/>
          <w:b/>
          <w:sz w:val="24"/>
          <w:szCs w:val="24"/>
        </w:rPr>
      </w:pPr>
    </w:p>
    <w:p w:rsidR="0028608F" w:rsidRPr="00574B83" w:rsidRDefault="00574B83" w:rsidP="00574B83">
      <w:pPr>
        <w:tabs>
          <w:tab w:val="center" w:pos="2520"/>
        </w:tabs>
        <w:spacing w:after="120" w:line="360" w:lineRule="auto"/>
        <w:contextualSpacing/>
        <w:jc w:val="both"/>
        <w:rPr>
          <w:rFonts w:ascii="Times New Roman" w:eastAsia="Calibri" w:hAnsi="Times New Roman" w:cs="Times New Roman"/>
          <w:b/>
          <w:sz w:val="24"/>
          <w:szCs w:val="24"/>
          <w:lang w:val="en-US"/>
        </w:rPr>
      </w:pPr>
      <w:proofErr w:type="spellStart"/>
      <w:r>
        <w:rPr>
          <w:rFonts w:ascii="Times New Roman" w:eastAsia="Calibri" w:hAnsi="Times New Roman" w:cs="Times New Roman"/>
          <w:b/>
          <w:sz w:val="24"/>
          <w:szCs w:val="24"/>
          <w:lang w:val="en-US"/>
        </w:rPr>
        <w:t>Daftar</w:t>
      </w:r>
      <w:proofErr w:type="spellEnd"/>
      <w:r>
        <w:rPr>
          <w:rFonts w:ascii="Times New Roman" w:eastAsia="Calibri" w:hAnsi="Times New Roman" w:cs="Times New Roman"/>
          <w:b/>
          <w:sz w:val="24"/>
          <w:szCs w:val="24"/>
          <w:lang w:val="en-US"/>
        </w:rPr>
        <w:t xml:space="preserve"> </w:t>
      </w:r>
      <w:proofErr w:type="spellStart"/>
      <w:r>
        <w:rPr>
          <w:rFonts w:ascii="Times New Roman" w:eastAsia="Calibri" w:hAnsi="Times New Roman" w:cs="Times New Roman"/>
          <w:b/>
          <w:sz w:val="24"/>
          <w:szCs w:val="24"/>
          <w:lang w:val="en-US"/>
        </w:rPr>
        <w:t>Pustaka</w:t>
      </w:r>
      <w:proofErr w:type="spellEnd"/>
    </w:p>
    <w:p w:rsidR="009A4716" w:rsidRPr="00301F8E" w:rsidRDefault="0028608F" w:rsidP="00574B83">
      <w:pPr>
        <w:tabs>
          <w:tab w:val="center" w:pos="2520"/>
        </w:tabs>
        <w:spacing w:after="120" w:line="360" w:lineRule="auto"/>
        <w:contextualSpacing/>
        <w:jc w:val="both"/>
        <w:rPr>
          <w:rFonts w:ascii="Times New Roman" w:eastAsia="Calibri" w:hAnsi="Times New Roman" w:cs="Times New Roman"/>
          <w:sz w:val="24"/>
          <w:szCs w:val="24"/>
          <w:lang w:val="en-US"/>
        </w:rPr>
      </w:pPr>
      <w:r w:rsidRPr="00301F8E">
        <w:rPr>
          <w:rFonts w:ascii="Times New Roman" w:eastAsia="Calibri" w:hAnsi="Times New Roman" w:cs="Times New Roman"/>
          <w:sz w:val="24"/>
          <w:szCs w:val="24"/>
        </w:rPr>
        <w:t>Penyakit Menular Seksual UNDIP Semarang 1994 hal.</w:t>
      </w:r>
      <w:r w:rsidR="00574B83" w:rsidRPr="00301F8E">
        <w:rPr>
          <w:rFonts w:ascii="Times New Roman" w:eastAsia="Calibri" w:hAnsi="Times New Roman" w:cs="Times New Roman"/>
          <w:sz w:val="24"/>
          <w:szCs w:val="24"/>
          <w:lang w:val="en-US"/>
        </w:rPr>
        <w:t xml:space="preserve"> </w:t>
      </w:r>
      <w:r w:rsidRPr="00301F8E">
        <w:rPr>
          <w:rFonts w:ascii="Times New Roman" w:eastAsia="Calibri" w:hAnsi="Times New Roman" w:cs="Times New Roman"/>
          <w:sz w:val="24"/>
          <w:szCs w:val="24"/>
        </w:rPr>
        <w:t>89</w:t>
      </w:r>
      <w:r w:rsidR="00574B83" w:rsidRPr="00301F8E">
        <w:rPr>
          <w:rFonts w:ascii="Times New Roman" w:eastAsia="Calibri" w:hAnsi="Times New Roman" w:cs="Times New Roman"/>
          <w:sz w:val="24"/>
          <w:szCs w:val="24"/>
          <w:lang w:val="en-US"/>
        </w:rPr>
        <w:t>.</w:t>
      </w:r>
    </w:p>
    <w:sectPr w:rsidR="009A4716" w:rsidRPr="00301F8E" w:rsidSect="00E03D52">
      <w:footerReference w:type="default" r:id="rId24"/>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F5C" w:rsidRDefault="00326F5C">
      <w:pPr>
        <w:spacing w:after="0" w:line="240" w:lineRule="auto"/>
      </w:pPr>
      <w:r>
        <w:separator/>
      </w:r>
    </w:p>
  </w:endnote>
  <w:endnote w:type="continuationSeparator" w:id="0">
    <w:p w:rsidR="00326F5C" w:rsidRDefault="00326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altName w:val="Calibri"/>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455"/>
      <w:docPartObj>
        <w:docPartGallery w:val="Page Numbers (Bottom of Page)"/>
        <w:docPartUnique/>
      </w:docPartObj>
    </w:sdtPr>
    <w:sdtEndPr/>
    <w:sdtContent>
      <w:p w:rsidR="00C30638" w:rsidRDefault="00C30638">
        <w:pPr>
          <w:pStyle w:val="Footer"/>
          <w:jc w:val="right"/>
        </w:pPr>
        <w:r>
          <w:fldChar w:fldCharType="begin"/>
        </w:r>
        <w:r>
          <w:instrText xml:space="preserve"> PAGE   \* MERGEFORMAT </w:instrText>
        </w:r>
        <w:r>
          <w:fldChar w:fldCharType="separate"/>
        </w:r>
        <w:r w:rsidR="00632C34">
          <w:rPr>
            <w:noProof/>
          </w:rPr>
          <w:t>2</w:t>
        </w:r>
        <w:r>
          <w:rPr>
            <w:noProof/>
          </w:rPr>
          <w:fldChar w:fldCharType="end"/>
        </w:r>
      </w:p>
    </w:sdtContent>
  </w:sdt>
  <w:p w:rsidR="00C30638" w:rsidRDefault="00C306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F5C" w:rsidRDefault="00326F5C">
      <w:pPr>
        <w:spacing w:after="0" w:line="240" w:lineRule="auto"/>
      </w:pPr>
      <w:r>
        <w:separator/>
      </w:r>
    </w:p>
  </w:footnote>
  <w:footnote w:type="continuationSeparator" w:id="0">
    <w:p w:rsidR="00326F5C" w:rsidRDefault="00326F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79F3"/>
    <w:multiLevelType w:val="hybridMultilevel"/>
    <w:tmpl w:val="CCDCCB0E"/>
    <w:lvl w:ilvl="0" w:tplc="055017A0">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
    <w:nsid w:val="03C82DAE"/>
    <w:multiLevelType w:val="hybridMultilevel"/>
    <w:tmpl w:val="684813E0"/>
    <w:lvl w:ilvl="0" w:tplc="AC142B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56247"/>
    <w:multiLevelType w:val="hybridMultilevel"/>
    <w:tmpl w:val="2AE4B77E"/>
    <w:lvl w:ilvl="0" w:tplc="04210005">
      <w:start w:val="1"/>
      <w:numFmt w:val="bullet"/>
      <w:lvlText w:val=""/>
      <w:lvlJc w:val="left"/>
      <w:pPr>
        <w:ind w:left="784" w:hanging="360"/>
      </w:pPr>
      <w:rPr>
        <w:rFonts w:ascii="Wingdings" w:hAnsi="Wingdings" w:hint="default"/>
      </w:rPr>
    </w:lvl>
    <w:lvl w:ilvl="1" w:tplc="04210003" w:tentative="1">
      <w:start w:val="1"/>
      <w:numFmt w:val="bullet"/>
      <w:lvlText w:val="o"/>
      <w:lvlJc w:val="left"/>
      <w:pPr>
        <w:ind w:left="1504" w:hanging="360"/>
      </w:pPr>
      <w:rPr>
        <w:rFonts w:ascii="Courier New" w:hAnsi="Courier New" w:cs="Courier New" w:hint="default"/>
      </w:rPr>
    </w:lvl>
    <w:lvl w:ilvl="2" w:tplc="04210005" w:tentative="1">
      <w:start w:val="1"/>
      <w:numFmt w:val="bullet"/>
      <w:lvlText w:val=""/>
      <w:lvlJc w:val="left"/>
      <w:pPr>
        <w:ind w:left="2224" w:hanging="360"/>
      </w:pPr>
      <w:rPr>
        <w:rFonts w:ascii="Wingdings" w:hAnsi="Wingdings" w:hint="default"/>
      </w:rPr>
    </w:lvl>
    <w:lvl w:ilvl="3" w:tplc="04210001" w:tentative="1">
      <w:start w:val="1"/>
      <w:numFmt w:val="bullet"/>
      <w:lvlText w:val=""/>
      <w:lvlJc w:val="left"/>
      <w:pPr>
        <w:ind w:left="2944" w:hanging="360"/>
      </w:pPr>
      <w:rPr>
        <w:rFonts w:ascii="Symbol" w:hAnsi="Symbol" w:hint="default"/>
      </w:rPr>
    </w:lvl>
    <w:lvl w:ilvl="4" w:tplc="04210003" w:tentative="1">
      <w:start w:val="1"/>
      <w:numFmt w:val="bullet"/>
      <w:lvlText w:val="o"/>
      <w:lvlJc w:val="left"/>
      <w:pPr>
        <w:ind w:left="3664" w:hanging="360"/>
      </w:pPr>
      <w:rPr>
        <w:rFonts w:ascii="Courier New" w:hAnsi="Courier New" w:cs="Courier New" w:hint="default"/>
      </w:rPr>
    </w:lvl>
    <w:lvl w:ilvl="5" w:tplc="04210005" w:tentative="1">
      <w:start w:val="1"/>
      <w:numFmt w:val="bullet"/>
      <w:lvlText w:val=""/>
      <w:lvlJc w:val="left"/>
      <w:pPr>
        <w:ind w:left="4384" w:hanging="360"/>
      </w:pPr>
      <w:rPr>
        <w:rFonts w:ascii="Wingdings" w:hAnsi="Wingdings" w:hint="default"/>
      </w:rPr>
    </w:lvl>
    <w:lvl w:ilvl="6" w:tplc="04210001" w:tentative="1">
      <w:start w:val="1"/>
      <w:numFmt w:val="bullet"/>
      <w:lvlText w:val=""/>
      <w:lvlJc w:val="left"/>
      <w:pPr>
        <w:ind w:left="5104" w:hanging="360"/>
      </w:pPr>
      <w:rPr>
        <w:rFonts w:ascii="Symbol" w:hAnsi="Symbol" w:hint="default"/>
      </w:rPr>
    </w:lvl>
    <w:lvl w:ilvl="7" w:tplc="04210003" w:tentative="1">
      <w:start w:val="1"/>
      <w:numFmt w:val="bullet"/>
      <w:lvlText w:val="o"/>
      <w:lvlJc w:val="left"/>
      <w:pPr>
        <w:ind w:left="5824" w:hanging="360"/>
      </w:pPr>
      <w:rPr>
        <w:rFonts w:ascii="Courier New" w:hAnsi="Courier New" w:cs="Courier New" w:hint="default"/>
      </w:rPr>
    </w:lvl>
    <w:lvl w:ilvl="8" w:tplc="04210005" w:tentative="1">
      <w:start w:val="1"/>
      <w:numFmt w:val="bullet"/>
      <w:lvlText w:val=""/>
      <w:lvlJc w:val="left"/>
      <w:pPr>
        <w:ind w:left="6544" w:hanging="360"/>
      </w:pPr>
      <w:rPr>
        <w:rFonts w:ascii="Wingdings" w:hAnsi="Wingdings" w:hint="default"/>
      </w:rPr>
    </w:lvl>
  </w:abstractNum>
  <w:abstractNum w:abstractNumId="3">
    <w:nsid w:val="091811E5"/>
    <w:multiLevelType w:val="hybridMultilevel"/>
    <w:tmpl w:val="0F08F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5B11BA"/>
    <w:multiLevelType w:val="hybridMultilevel"/>
    <w:tmpl w:val="DFB22E38"/>
    <w:lvl w:ilvl="0" w:tplc="7A2A19E4">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C16984"/>
    <w:multiLevelType w:val="hybridMultilevel"/>
    <w:tmpl w:val="6BDEB5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B1A278D"/>
    <w:multiLevelType w:val="hybridMultilevel"/>
    <w:tmpl w:val="51B06570"/>
    <w:lvl w:ilvl="0" w:tplc="04210001">
      <w:start w:val="1"/>
      <w:numFmt w:val="bullet"/>
      <w:lvlText w:val=""/>
      <w:lvlJc w:val="left"/>
      <w:pPr>
        <w:ind w:left="720" w:hanging="360"/>
      </w:pPr>
      <w:rPr>
        <w:rFonts w:ascii="Symbol" w:hAnsi="Symbol" w:hint="default"/>
      </w:rPr>
    </w:lvl>
    <w:lvl w:ilvl="1" w:tplc="62EA13B8">
      <w:numFmt w:val="bullet"/>
      <w:lvlText w:val="-"/>
      <w:lvlJc w:val="left"/>
      <w:pPr>
        <w:ind w:left="1440" w:hanging="360"/>
      </w:pPr>
      <w:rPr>
        <w:rFonts w:ascii="Times New Roman" w:eastAsiaTheme="minorHAnsi" w:hAnsi="Times New Roman" w:cs="Times New Roman"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EE17C8F"/>
    <w:multiLevelType w:val="hybridMultilevel"/>
    <w:tmpl w:val="03E6FE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27D059C"/>
    <w:multiLevelType w:val="hybridMultilevel"/>
    <w:tmpl w:val="AC9433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56F7A9C"/>
    <w:multiLevelType w:val="hybridMultilevel"/>
    <w:tmpl w:val="851ABA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325B07"/>
    <w:multiLevelType w:val="hybridMultilevel"/>
    <w:tmpl w:val="C93ECC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B942FD5"/>
    <w:multiLevelType w:val="hybridMultilevel"/>
    <w:tmpl w:val="FB605E52"/>
    <w:lvl w:ilvl="0" w:tplc="7CC042BE">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C326CD4"/>
    <w:multiLevelType w:val="hybridMultilevel"/>
    <w:tmpl w:val="9F061CC0"/>
    <w:lvl w:ilvl="0" w:tplc="997EED2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3">
    <w:nsid w:val="1ED3364D"/>
    <w:multiLevelType w:val="hybridMultilevel"/>
    <w:tmpl w:val="EC9CD72E"/>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F42142"/>
    <w:multiLevelType w:val="hybridMultilevel"/>
    <w:tmpl w:val="274E4EB0"/>
    <w:lvl w:ilvl="0" w:tplc="B1B886D2">
      <w:start w:val="7"/>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1F1109BF"/>
    <w:multiLevelType w:val="hybridMultilevel"/>
    <w:tmpl w:val="08E6B7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049422D"/>
    <w:multiLevelType w:val="hybridMultilevel"/>
    <w:tmpl w:val="B4FA750A"/>
    <w:lvl w:ilvl="0" w:tplc="1B3AEB18">
      <w:start w:val="1"/>
      <w:numFmt w:val="decimal"/>
      <w:lvlText w:val="%1."/>
      <w:lvlJc w:val="left"/>
      <w:pPr>
        <w:ind w:left="720" w:hanging="360"/>
      </w:pPr>
      <w:rPr>
        <w:rFonts w:ascii="Segoe UI Symbol" w:hAnsi="Segoe UI Symbol" w:cs="Segoe UI Symbol"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CB180C"/>
    <w:multiLevelType w:val="hybridMultilevel"/>
    <w:tmpl w:val="C060A68A"/>
    <w:lvl w:ilvl="0" w:tplc="A754B4C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6C1913"/>
    <w:multiLevelType w:val="hybridMultilevel"/>
    <w:tmpl w:val="B3ECE564"/>
    <w:lvl w:ilvl="0" w:tplc="DC24ED34">
      <w:numFmt w:val="bullet"/>
      <w:lvlText w:val="-"/>
      <w:lvlJc w:val="left"/>
      <w:pPr>
        <w:ind w:left="720" w:hanging="360"/>
      </w:pPr>
      <w:rPr>
        <w:rFonts w:ascii="Times New Roman" w:eastAsiaTheme="minorHAnsi" w:hAnsi="Times New Roman" w:cs="Times New Roman" w:hint="default"/>
      </w:rPr>
    </w:lvl>
    <w:lvl w:ilvl="1" w:tplc="04210005">
      <w:start w:val="1"/>
      <w:numFmt w:val="bullet"/>
      <w:lvlText w:val=""/>
      <w:lvlJc w:val="left"/>
      <w:pPr>
        <w:ind w:left="1440" w:hanging="360"/>
      </w:pPr>
      <w:rPr>
        <w:rFonts w:ascii="Wingdings" w:hAnsi="Wingdings"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289A5B6F"/>
    <w:multiLevelType w:val="hybridMultilevel"/>
    <w:tmpl w:val="F4B2D06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291553D6"/>
    <w:multiLevelType w:val="hybridMultilevel"/>
    <w:tmpl w:val="C2C461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9C4E392">
      <w:start w:val="2"/>
      <w:numFmt w:val="bullet"/>
      <w:lvlText w:val="-"/>
      <w:lvlJc w:val="left"/>
      <w:pPr>
        <w:ind w:left="2880" w:hanging="360"/>
      </w:pPr>
      <w:rPr>
        <w:rFonts w:ascii="Times New Roman" w:eastAsiaTheme="minorHAnsi"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BBD2FDC0">
      <w:start w:val="4"/>
      <w:numFmt w:val="bullet"/>
      <w:lvlText w:val=""/>
      <w:lvlJc w:val="left"/>
      <w:pPr>
        <w:ind w:left="4320" w:hanging="360"/>
      </w:pPr>
      <w:rPr>
        <w:rFonts w:ascii="Wingdings" w:eastAsiaTheme="minorHAnsi" w:hAnsi="Wingdings" w:cs="Times New Roman"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E7F79E6"/>
    <w:multiLevelType w:val="hybridMultilevel"/>
    <w:tmpl w:val="5CCE9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981F11"/>
    <w:multiLevelType w:val="hybridMultilevel"/>
    <w:tmpl w:val="F5B47A84"/>
    <w:lvl w:ilvl="0" w:tplc="7A2A19E4">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0EB5B94"/>
    <w:multiLevelType w:val="hybridMultilevel"/>
    <w:tmpl w:val="AF62DC48"/>
    <w:lvl w:ilvl="0" w:tplc="04090001">
      <w:start w:val="1"/>
      <w:numFmt w:val="bullet"/>
      <w:lvlText w:val=""/>
      <w:lvlJc w:val="left"/>
      <w:pPr>
        <w:ind w:left="900" w:hanging="360"/>
      </w:pPr>
      <w:rPr>
        <w:rFonts w:ascii="Symbol" w:hAnsi="Symbol" w:hint="default"/>
        <w:color w:val="000000"/>
        <w:sz w:val="27"/>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3108308D"/>
    <w:multiLevelType w:val="hybridMultilevel"/>
    <w:tmpl w:val="4E3E110E"/>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17A47F7"/>
    <w:multiLevelType w:val="hybridMultilevel"/>
    <w:tmpl w:val="CEB6DC26"/>
    <w:lvl w:ilvl="0" w:tplc="62EA13B8">
      <w:numFmt w:val="bullet"/>
      <w:lvlText w:val="-"/>
      <w:lvlJc w:val="left"/>
      <w:pPr>
        <w:ind w:left="1920" w:hanging="360"/>
      </w:pPr>
      <w:rPr>
        <w:rFonts w:ascii="Times New Roman" w:eastAsiaTheme="minorHAnsi" w:hAnsi="Times New Roman" w:cs="Times New Roman" w:hint="default"/>
      </w:rPr>
    </w:lvl>
    <w:lvl w:ilvl="1" w:tplc="04210003" w:tentative="1">
      <w:start w:val="1"/>
      <w:numFmt w:val="bullet"/>
      <w:lvlText w:val="o"/>
      <w:lvlJc w:val="left"/>
      <w:pPr>
        <w:ind w:left="2640" w:hanging="360"/>
      </w:pPr>
      <w:rPr>
        <w:rFonts w:ascii="Courier New" w:hAnsi="Courier New" w:cs="Courier New" w:hint="default"/>
      </w:rPr>
    </w:lvl>
    <w:lvl w:ilvl="2" w:tplc="04210005" w:tentative="1">
      <w:start w:val="1"/>
      <w:numFmt w:val="bullet"/>
      <w:lvlText w:val=""/>
      <w:lvlJc w:val="left"/>
      <w:pPr>
        <w:ind w:left="3360" w:hanging="360"/>
      </w:pPr>
      <w:rPr>
        <w:rFonts w:ascii="Wingdings" w:hAnsi="Wingdings" w:hint="default"/>
      </w:rPr>
    </w:lvl>
    <w:lvl w:ilvl="3" w:tplc="04210001" w:tentative="1">
      <w:start w:val="1"/>
      <w:numFmt w:val="bullet"/>
      <w:lvlText w:val=""/>
      <w:lvlJc w:val="left"/>
      <w:pPr>
        <w:ind w:left="4080" w:hanging="360"/>
      </w:pPr>
      <w:rPr>
        <w:rFonts w:ascii="Symbol" w:hAnsi="Symbol" w:hint="default"/>
      </w:rPr>
    </w:lvl>
    <w:lvl w:ilvl="4" w:tplc="04210003" w:tentative="1">
      <w:start w:val="1"/>
      <w:numFmt w:val="bullet"/>
      <w:lvlText w:val="o"/>
      <w:lvlJc w:val="left"/>
      <w:pPr>
        <w:ind w:left="4800" w:hanging="360"/>
      </w:pPr>
      <w:rPr>
        <w:rFonts w:ascii="Courier New" w:hAnsi="Courier New" w:cs="Courier New" w:hint="default"/>
      </w:rPr>
    </w:lvl>
    <w:lvl w:ilvl="5" w:tplc="04210005" w:tentative="1">
      <w:start w:val="1"/>
      <w:numFmt w:val="bullet"/>
      <w:lvlText w:val=""/>
      <w:lvlJc w:val="left"/>
      <w:pPr>
        <w:ind w:left="5520" w:hanging="360"/>
      </w:pPr>
      <w:rPr>
        <w:rFonts w:ascii="Wingdings" w:hAnsi="Wingdings" w:hint="default"/>
      </w:rPr>
    </w:lvl>
    <w:lvl w:ilvl="6" w:tplc="04210001" w:tentative="1">
      <w:start w:val="1"/>
      <w:numFmt w:val="bullet"/>
      <w:lvlText w:val=""/>
      <w:lvlJc w:val="left"/>
      <w:pPr>
        <w:ind w:left="6240" w:hanging="360"/>
      </w:pPr>
      <w:rPr>
        <w:rFonts w:ascii="Symbol" w:hAnsi="Symbol" w:hint="default"/>
      </w:rPr>
    </w:lvl>
    <w:lvl w:ilvl="7" w:tplc="04210003" w:tentative="1">
      <w:start w:val="1"/>
      <w:numFmt w:val="bullet"/>
      <w:lvlText w:val="o"/>
      <w:lvlJc w:val="left"/>
      <w:pPr>
        <w:ind w:left="6960" w:hanging="360"/>
      </w:pPr>
      <w:rPr>
        <w:rFonts w:ascii="Courier New" w:hAnsi="Courier New" w:cs="Courier New" w:hint="default"/>
      </w:rPr>
    </w:lvl>
    <w:lvl w:ilvl="8" w:tplc="04210005" w:tentative="1">
      <w:start w:val="1"/>
      <w:numFmt w:val="bullet"/>
      <w:lvlText w:val=""/>
      <w:lvlJc w:val="left"/>
      <w:pPr>
        <w:ind w:left="7680" w:hanging="360"/>
      </w:pPr>
      <w:rPr>
        <w:rFonts w:ascii="Wingdings" w:hAnsi="Wingdings" w:hint="default"/>
      </w:rPr>
    </w:lvl>
  </w:abstractNum>
  <w:abstractNum w:abstractNumId="26">
    <w:nsid w:val="32757060"/>
    <w:multiLevelType w:val="hybridMultilevel"/>
    <w:tmpl w:val="67BE5D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48B6804"/>
    <w:multiLevelType w:val="hybridMultilevel"/>
    <w:tmpl w:val="213C6B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8403235"/>
    <w:multiLevelType w:val="hybridMultilevel"/>
    <w:tmpl w:val="ED6E5C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B6D0375"/>
    <w:multiLevelType w:val="hybridMultilevel"/>
    <w:tmpl w:val="7EBC61C2"/>
    <w:lvl w:ilvl="0" w:tplc="AC142B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752D97"/>
    <w:multiLevelType w:val="hybridMultilevel"/>
    <w:tmpl w:val="BBF67AC0"/>
    <w:lvl w:ilvl="0" w:tplc="FD2C3A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3D540577"/>
    <w:multiLevelType w:val="hybridMultilevel"/>
    <w:tmpl w:val="D0F627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DF5594"/>
    <w:multiLevelType w:val="hybridMultilevel"/>
    <w:tmpl w:val="B590F2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3E0B5DE2"/>
    <w:multiLevelType w:val="hybridMultilevel"/>
    <w:tmpl w:val="D1B48BF6"/>
    <w:lvl w:ilvl="0" w:tplc="7A2A19E4">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49431EB"/>
    <w:multiLevelType w:val="hybridMultilevel"/>
    <w:tmpl w:val="7CD460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4CE82278"/>
    <w:multiLevelType w:val="hybridMultilevel"/>
    <w:tmpl w:val="16089186"/>
    <w:lvl w:ilvl="0" w:tplc="04210001">
      <w:start w:val="1"/>
      <w:numFmt w:val="bullet"/>
      <w:lvlText w:val=""/>
      <w:lvlJc w:val="left"/>
      <w:pPr>
        <w:ind w:left="1740" w:hanging="360"/>
      </w:pPr>
      <w:rPr>
        <w:rFonts w:ascii="Symbol" w:hAnsi="Symbol" w:hint="default"/>
      </w:rPr>
    </w:lvl>
    <w:lvl w:ilvl="1" w:tplc="04210003" w:tentative="1">
      <w:start w:val="1"/>
      <w:numFmt w:val="bullet"/>
      <w:lvlText w:val="o"/>
      <w:lvlJc w:val="left"/>
      <w:pPr>
        <w:ind w:left="2460" w:hanging="360"/>
      </w:pPr>
      <w:rPr>
        <w:rFonts w:ascii="Courier New" w:hAnsi="Courier New" w:cs="Courier New" w:hint="default"/>
      </w:rPr>
    </w:lvl>
    <w:lvl w:ilvl="2" w:tplc="04210005" w:tentative="1">
      <w:start w:val="1"/>
      <w:numFmt w:val="bullet"/>
      <w:lvlText w:val=""/>
      <w:lvlJc w:val="left"/>
      <w:pPr>
        <w:ind w:left="3180" w:hanging="360"/>
      </w:pPr>
      <w:rPr>
        <w:rFonts w:ascii="Wingdings" w:hAnsi="Wingdings" w:hint="default"/>
      </w:rPr>
    </w:lvl>
    <w:lvl w:ilvl="3" w:tplc="04210001" w:tentative="1">
      <w:start w:val="1"/>
      <w:numFmt w:val="bullet"/>
      <w:lvlText w:val=""/>
      <w:lvlJc w:val="left"/>
      <w:pPr>
        <w:ind w:left="3900" w:hanging="360"/>
      </w:pPr>
      <w:rPr>
        <w:rFonts w:ascii="Symbol" w:hAnsi="Symbol" w:hint="default"/>
      </w:rPr>
    </w:lvl>
    <w:lvl w:ilvl="4" w:tplc="04210003" w:tentative="1">
      <w:start w:val="1"/>
      <w:numFmt w:val="bullet"/>
      <w:lvlText w:val="o"/>
      <w:lvlJc w:val="left"/>
      <w:pPr>
        <w:ind w:left="4620" w:hanging="360"/>
      </w:pPr>
      <w:rPr>
        <w:rFonts w:ascii="Courier New" w:hAnsi="Courier New" w:cs="Courier New" w:hint="default"/>
      </w:rPr>
    </w:lvl>
    <w:lvl w:ilvl="5" w:tplc="04210005" w:tentative="1">
      <w:start w:val="1"/>
      <w:numFmt w:val="bullet"/>
      <w:lvlText w:val=""/>
      <w:lvlJc w:val="left"/>
      <w:pPr>
        <w:ind w:left="5340" w:hanging="360"/>
      </w:pPr>
      <w:rPr>
        <w:rFonts w:ascii="Wingdings" w:hAnsi="Wingdings" w:hint="default"/>
      </w:rPr>
    </w:lvl>
    <w:lvl w:ilvl="6" w:tplc="04210001" w:tentative="1">
      <w:start w:val="1"/>
      <w:numFmt w:val="bullet"/>
      <w:lvlText w:val=""/>
      <w:lvlJc w:val="left"/>
      <w:pPr>
        <w:ind w:left="6060" w:hanging="360"/>
      </w:pPr>
      <w:rPr>
        <w:rFonts w:ascii="Symbol" w:hAnsi="Symbol" w:hint="default"/>
      </w:rPr>
    </w:lvl>
    <w:lvl w:ilvl="7" w:tplc="04210003" w:tentative="1">
      <w:start w:val="1"/>
      <w:numFmt w:val="bullet"/>
      <w:lvlText w:val="o"/>
      <w:lvlJc w:val="left"/>
      <w:pPr>
        <w:ind w:left="6780" w:hanging="360"/>
      </w:pPr>
      <w:rPr>
        <w:rFonts w:ascii="Courier New" w:hAnsi="Courier New" w:cs="Courier New" w:hint="default"/>
      </w:rPr>
    </w:lvl>
    <w:lvl w:ilvl="8" w:tplc="04210005" w:tentative="1">
      <w:start w:val="1"/>
      <w:numFmt w:val="bullet"/>
      <w:lvlText w:val=""/>
      <w:lvlJc w:val="left"/>
      <w:pPr>
        <w:ind w:left="7500" w:hanging="360"/>
      </w:pPr>
      <w:rPr>
        <w:rFonts w:ascii="Wingdings" w:hAnsi="Wingdings" w:hint="default"/>
      </w:rPr>
    </w:lvl>
  </w:abstractNum>
  <w:abstractNum w:abstractNumId="36">
    <w:nsid w:val="4D504D2C"/>
    <w:multiLevelType w:val="hybridMultilevel"/>
    <w:tmpl w:val="FB76748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2345540"/>
    <w:multiLevelType w:val="hybridMultilevel"/>
    <w:tmpl w:val="57BC31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2CC10E6"/>
    <w:multiLevelType w:val="hybridMultilevel"/>
    <w:tmpl w:val="001C9E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C66741"/>
    <w:multiLevelType w:val="hybridMultilevel"/>
    <w:tmpl w:val="E22A0044"/>
    <w:lvl w:ilvl="0" w:tplc="4E9409C4">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991EEA"/>
    <w:multiLevelType w:val="hybridMultilevel"/>
    <w:tmpl w:val="08FC1B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81E508D"/>
    <w:multiLevelType w:val="hybridMultilevel"/>
    <w:tmpl w:val="67B89B5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89E5DA6"/>
    <w:multiLevelType w:val="hybridMultilevel"/>
    <w:tmpl w:val="F0D6D45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59A42D3D"/>
    <w:multiLevelType w:val="hybridMultilevel"/>
    <w:tmpl w:val="2BBE8508"/>
    <w:lvl w:ilvl="0" w:tplc="55EEE4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F0E5ABD"/>
    <w:multiLevelType w:val="hybridMultilevel"/>
    <w:tmpl w:val="865CEA9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FEB155B"/>
    <w:multiLevelType w:val="hybridMultilevel"/>
    <w:tmpl w:val="ECF04514"/>
    <w:lvl w:ilvl="0" w:tplc="4E9409C4">
      <w:start w:val="5"/>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64393BC4"/>
    <w:multiLevelType w:val="hybridMultilevel"/>
    <w:tmpl w:val="78DE7FFC"/>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B551A7"/>
    <w:multiLevelType w:val="hybridMultilevel"/>
    <w:tmpl w:val="0C427A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82F178F"/>
    <w:multiLevelType w:val="hybridMultilevel"/>
    <w:tmpl w:val="E3A035D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68E2019F"/>
    <w:multiLevelType w:val="hybridMultilevel"/>
    <w:tmpl w:val="989C0716"/>
    <w:lvl w:ilvl="0" w:tplc="62EA13B8">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0">
    <w:nsid w:val="694B3CD3"/>
    <w:multiLevelType w:val="hybridMultilevel"/>
    <w:tmpl w:val="8294D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A0929EF"/>
    <w:multiLevelType w:val="hybridMultilevel"/>
    <w:tmpl w:val="8B942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3BB15C6"/>
    <w:multiLevelType w:val="hybridMultilevel"/>
    <w:tmpl w:val="88F837B0"/>
    <w:lvl w:ilvl="0" w:tplc="04210001">
      <w:start w:val="1"/>
      <w:numFmt w:val="bullet"/>
      <w:lvlText w:val=""/>
      <w:lvlJc w:val="left"/>
      <w:pPr>
        <w:ind w:left="720" w:hanging="360"/>
      </w:pPr>
      <w:rPr>
        <w:rFonts w:ascii="Symbol" w:hAnsi="Symbol" w:hint="default"/>
      </w:rPr>
    </w:lvl>
    <w:lvl w:ilvl="1" w:tplc="62EA13B8">
      <w:numFmt w:val="bullet"/>
      <w:lvlText w:val="-"/>
      <w:lvlJc w:val="left"/>
      <w:pPr>
        <w:ind w:left="1440" w:hanging="360"/>
      </w:pPr>
      <w:rPr>
        <w:rFonts w:ascii="Times New Roman" w:eastAsiaTheme="minorHAnsi" w:hAnsi="Times New Roman" w:cs="Times New Roman"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75644C81"/>
    <w:multiLevelType w:val="hybridMultilevel"/>
    <w:tmpl w:val="B804E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57012CB"/>
    <w:multiLevelType w:val="hybridMultilevel"/>
    <w:tmpl w:val="C30E6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4E9409C4">
      <w:start w:val="5"/>
      <w:numFmt w:val="bullet"/>
      <w:lvlText w:val="-"/>
      <w:lvlJc w:val="left"/>
      <w:pPr>
        <w:ind w:left="3600" w:hanging="360"/>
      </w:pPr>
      <w:rPr>
        <w:rFonts w:ascii="Calibri" w:eastAsiaTheme="minorHAnsi" w:hAnsi="Calibri" w:cstheme="minorBid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6461E69"/>
    <w:multiLevelType w:val="hybridMultilevel"/>
    <w:tmpl w:val="6066B0E4"/>
    <w:lvl w:ilvl="0" w:tplc="D0BC7C1A">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nsid w:val="7A625F3F"/>
    <w:multiLevelType w:val="hybridMultilevel"/>
    <w:tmpl w:val="5AA86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C4819CE"/>
    <w:multiLevelType w:val="hybridMultilevel"/>
    <w:tmpl w:val="65C0D9E4"/>
    <w:lvl w:ilvl="0" w:tplc="685E50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CAB7E98"/>
    <w:multiLevelType w:val="hybridMultilevel"/>
    <w:tmpl w:val="C9F4289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nsid w:val="7EC9311C"/>
    <w:multiLevelType w:val="hybridMultilevel"/>
    <w:tmpl w:val="897AB11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56"/>
  </w:num>
  <w:num w:numId="2">
    <w:abstractNumId w:val="50"/>
  </w:num>
  <w:num w:numId="3">
    <w:abstractNumId w:val="20"/>
  </w:num>
  <w:num w:numId="4">
    <w:abstractNumId w:val="43"/>
  </w:num>
  <w:num w:numId="5">
    <w:abstractNumId w:val="55"/>
  </w:num>
  <w:num w:numId="6">
    <w:abstractNumId w:val="38"/>
  </w:num>
  <w:num w:numId="7">
    <w:abstractNumId w:val="7"/>
  </w:num>
  <w:num w:numId="8">
    <w:abstractNumId w:val="12"/>
  </w:num>
  <w:num w:numId="9">
    <w:abstractNumId w:val="37"/>
  </w:num>
  <w:num w:numId="10">
    <w:abstractNumId w:val="30"/>
  </w:num>
  <w:num w:numId="11">
    <w:abstractNumId w:val="31"/>
  </w:num>
  <w:num w:numId="12">
    <w:abstractNumId w:val="57"/>
  </w:num>
  <w:num w:numId="13">
    <w:abstractNumId w:val="54"/>
  </w:num>
  <w:num w:numId="14">
    <w:abstractNumId w:val="36"/>
  </w:num>
  <w:num w:numId="15">
    <w:abstractNumId w:val="23"/>
  </w:num>
  <w:num w:numId="16">
    <w:abstractNumId w:val="11"/>
  </w:num>
  <w:num w:numId="17">
    <w:abstractNumId w:val="16"/>
  </w:num>
  <w:num w:numId="18">
    <w:abstractNumId w:val="53"/>
  </w:num>
  <w:num w:numId="19">
    <w:abstractNumId w:val="25"/>
  </w:num>
  <w:num w:numId="20">
    <w:abstractNumId w:val="35"/>
  </w:num>
  <w:num w:numId="21">
    <w:abstractNumId w:val="52"/>
  </w:num>
  <w:num w:numId="22">
    <w:abstractNumId w:val="6"/>
  </w:num>
  <w:num w:numId="23">
    <w:abstractNumId w:val="49"/>
  </w:num>
  <w:num w:numId="24">
    <w:abstractNumId w:val="19"/>
  </w:num>
  <w:num w:numId="25">
    <w:abstractNumId w:val="47"/>
  </w:num>
  <w:num w:numId="26">
    <w:abstractNumId w:val="34"/>
  </w:num>
  <w:num w:numId="27">
    <w:abstractNumId w:val="8"/>
  </w:num>
  <w:num w:numId="28">
    <w:abstractNumId w:val="58"/>
  </w:num>
  <w:num w:numId="29">
    <w:abstractNumId w:val="32"/>
  </w:num>
  <w:num w:numId="30">
    <w:abstractNumId w:val="59"/>
  </w:num>
  <w:num w:numId="31">
    <w:abstractNumId w:val="41"/>
  </w:num>
  <w:num w:numId="32">
    <w:abstractNumId w:val="42"/>
  </w:num>
  <w:num w:numId="33">
    <w:abstractNumId w:val="44"/>
  </w:num>
  <w:num w:numId="34">
    <w:abstractNumId w:val="18"/>
  </w:num>
  <w:num w:numId="35">
    <w:abstractNumId w:val="27"/>
  </w:num>
  <w:num w:numId="36">
    <w:abstractNumId w:val="26"/>
  </w:num>
  <w:num w:numId="37">
    <w:abstractNumId w:val="46"/>
  </w:num>
  <w:num w:numId="38">
    <w:abstractNumId w:val="21"/>
  </w:num>
  <w:num w:numId="39">
    <w:abstractNumId w:val="29"/>
  </w:num>
  <w:num w:numId="40">
    <w:abstractNumId w:val="3"/>
  </w:num>
  <w:num w:numId="41">
    <w:abstractNumId w:val="51"/>
  </w:num>
  <w:num w:numId="42">
    <w:abstractNumId w:val="1"/>
  </w:num>
  <w:num w:numId="43">
    <w:abstractNumId w:val="2"/>
  </w:num>
  <w:num w:numId="44">
    <w:abstractNumId w:val="48"/>
  </w:num>
  <w:num w:numId="45">
    <w:abstractNumId w:val="13"/>
  </w:num>
  <w:num w:numId="46">
    <w:abstractNumId w:val="24"/>
  </w:num>
  <w:num w:numId="47">
    <w:abstractNumId w:val="5"/>
  </w:num>
  <w:num w:numId="48">
    <w:abstractNumId w:val="39"/>
  </w:num>
  <w:num w:numId="49">
    <w:abstractNumId w:val="17"/>
  </w:num>
  <w:num w:numId="50">
    <w:abstractNumId w:val="9"/>
  </w:num>
  <w:num w:numId="51">
    <w:abstractNumId w:val="45"/>
  </w:num>
  <w:num w:numId="52">
    <w:abstractNumId w:val="28"/>
  </w:num>
  <w:num w:numId="53">
    <w:abstractNumId w:val="15"/>
  </w:num>
  <w:num w:numId="54">
    <w:abstractNumId w:val="10"/>
  </w:num>
  <w:num w:numId="55">
    <w:abstractNumId w:val="4"/>
  </w:num>
  <w:num w:numId="56">
    <w:abstractNumId w:val="40"/>
  </w:num>
  <w:num w:numId="57">
    <w:abstractNumId w:val="22"/>
  </w:num>
  <w:num w:numId="58">
    <w:abstractNumId w:val="33"/>
  </w:num>
  <w:num w:numId="59">
    <w:abstractNumId w:val="14"/>
  </w:num>
  <w:num w:numId="60">
    <w:abstractNumId w:val="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08F"/>
    <w:rsid w:val="0000103B"/>
    <w:rsid w:val="00037CE1"/>
    <w:rsid w:val="000425AE"/>
    <w:rsid w:val="000641F7"/>
    <w:rsid w:val="0006615E"/>
    <w:rsid w:val="000763E3"/>
    <w:rsid w:val="0008098C"/>
    <w:rsid w:val="00085628"/>
    <w:rsid w:val="00092F71"/>
    <w:rsid w:val="00094D1C"/>
    <w:rsid w:val="000C41A3"/>
    <w:rsid w:val="000E6145"/>
    <w:rsid w:val="00103832"/>
    <w:rsid w:val="0014094B"/>
    <w:rsid w:val="0016686A"/>
    <w:rsid w:val="001808F0"/>
    <w:rsid w:val="00183533"/>
    <w:rsid w:val="00190093"/>
    <w:rsid w:val="001913E1"/>
    <w:rsid w:val="00195C12"/>
    <w:rsid w:val="001A1110"/>
    <w:rsid w:val="001B415B"/>
    <w:rsid w:val="001D1708"/>
    <w:rsid w:val="001D49B2"/>
    <w:rsid w:val="001E3862"/>
    <w:rsid w:val="00225C53"/>
    <w:rsid w:val="00231723"/>
    <w:rsid w:val="00257E1D"/>
    <w:rsid w:val="002715E2"/>
    <w:rsid w:val="0027293A"/>
    <w:rsid w:val="002755BD"/>
    <w:rsid w:val="002804CD"/>
    <w:rsid w:val="0028608F"/>
    <w:rsid w:val="002B037D"/>
    <w:rsid w:val="002B191E"/>
    <w:rsid w:val="002E2C87"/>
    <w:rsid w:val="002F4159"/>
    <w:rsid w:val="002F493E"/>
    <w:rsid w:val="003001C2"/>
    <w:rsid w:val="0030140D"/>
    <w:rsid w:val="00301F8E"/>
    <w:rsid w:val="00310EAA"/>
    <w:rsid w:val="00316082"/>
    <w:rsid w:val="00326F5C"/>
    <w:rsid w:val="0033097F"/>
    <w:rsid w:val="003415FF"/>
    <w:rsid w:val="0035032F"/>
    <w:rsid w:val="0036475D"/>
    <w:rsid w:val="00366440"/>
    <w:rsid w:val="003869AD"/>
    <w:rsid w:val="003A3C7E"/>
    <w:rsid w:val="003B4273"/>
    <w:rsid w:val="003C3E0D"/>
    <w:rsid w:val="003E1497"/>
    <w:rsid w:val="003E462C"/>
    <w:rsid w:val="003F369C"/>
    <w:rsid w:val="00434767"/>
    <w:rsid w:val="0046581A"/>
    <w:rsid w:val="00476381"/>
    <w:rsid w:val="00484B14"/>
    <w:rsid w:val="004C0456"/>
    <w:rsid w:val="004D7B40"/>
    <w:rsid w:val="004D7DF1"/>
    <w:rsid w:val="004F20B5"/>
    <w:rsid w:val="004F7156"/>
    <w:rsid w:val="00501259"/>
    <w:rsid w:val="00507553"/>
    <w:rsid w:val="005205F1"/>
    <w:rsid w:val="00522CD7"/>
    <w:rsid w:val="00545D84"/>
    <w:rsid w:val="00547F5F"/>
    <w:rsid w:val="005501EE"/>
    <w:rsid w:val="00551E63"/>
    <w:rsid w:val="00574B83"/>
    <w:rsid w:val="00574FE3"/>
    <w:rsid w:val="00591ABA"/>
    <w:rsid w:val="005B14E0"/>
    <w:rsid w:val="005C180E"/>
    <w:rsid w:val="005C7400"/>
    <w:rsid w:val="005E06E6"/>
    <w:rsid w:val="005F4942"/>
    <w:rsid w:val="00603B61"/>
    <w:rsid w:val="00607269"/>
    <w:rsid w:val="00632C34"/>
    <w:rsid w:val="00646803"/>
    <w:rsid w:val="006540AE"/>
    <w:rsid w:val="006B5794"/>
    <w:rsid w:val="007054C4"/>
    <w:rsid w:val="00706624"/>
    <w:rsid w:val="00706B9A"/>
    <w:rsid w:val="007103B7"/>
    <w:rsid w:val="007109D7"/>
    <w:rsid w:val="0071525E"/>
    <w:rsid w:val="007672B4"/>
    <w:rsid w:val="0077716B"/>
    <w:rsid w:val="00783F58"/>
    <w:rsid w:val="007B3E76"/>
    <w:rsid w:val="007C7979"/>
    <w:rsid w:val="007D088A"/>
    <w:rsid w:val="007E3489"/>
    <w:rsid w:val="008041FF"/>
    <w:rsid w:val="00827C48"/>
    <w:rsid w:val="008969BC"/>
    <w:rsid w:val="008A79DD"/>
    <w:rsid w:val="008C2373"/>
    <w:rsid w:val="00901FD6"/>
    <w:rsid w:val="009242FB"/>
    <w:rsid w:val="00963EF9"/>
    <w:rsid w:val="00966462"/>
    <w:rsid w:val="0098077B"/>
    <w:rsid w:val="009A4716"/>
    <w:rsid w:val="009A5566"/>
    <w:rsid w:val="009B5E6B"/>
    <w:rsid w:val="009B6D09"/>
    <w:rsid w:val="009D34BF"/>
    <w:rsid w:val="00A225C0"/>
    <w:rsid w:val="00A27D63"/>
    <w:rsid w:val="00A56FBE"/>
    <w:rsid w:val="00A9446A"/>
    <w:rsid w:val="00B17F07"/>
    <w:rsid w:val="00B2006D"/>
    <w:rsid w:val="00B3770E"/>
    <w:rsid w:val="00B409E8"/>
    <w:rsid w:val="00B603D2"/>
    <w:rsid w:val="00B64EBC"/>
    <w:rsid w:val="00B86466"/>
    <w:rsid w:val="00B87354"/>
    <w:rsid w:val="00B941D0"/>
    <w:rsid w:val="00BA420C"/>
    <w:rsid w:val="00BC10F5"/>
    <w:rsid w:val="00BD5276"/>
    <w:rsid w:val="00C02C1D"/>
    <w:rsid w:val="00C03D4F"/>
    <w:rsid w:val="00C14FDD"/>
    <w:rsid w:val="00C30638"/>
    <w:rsid w:val="00C331B6"/>
    <w:rsid w:val="00C47B1B"/>
    <w:rsid w:val="00C47D47"/>
    <w:rsid w:val="00C52242"/>
    <w:rsid w:val="00C729A4"/>
    <w:rsid w:val="00C72C03"/>
    <w:rsid w:val="00C85873"/>
    <w:rsid w:val="00C952D8"/>
    <w:rsid w:val="00CB566C"/>
    <w:rsid w:val="00CD24DC"/>
    <w:rsid w:val="00CD2F33"/>
    <w:rsid w:val="00CD43EB"/>
    <w:rsid w:val="00CF0C5A"/>
    <w:rsid w:val="00D152AD"/>
    <w:rsid w:val="00D16E39"/>
    <w:rsid w:val="00D23EA6"/>
    <w:rsid w:val="00D2717E"/>
    <w:rsid w:val="00D56A85"/>
    <w:rsid w:val="00D93F97"/>
    <w:rsid w:val="00D9424E"/>
    <w:rsid w:val="00D9493B"/>
    <w:rsid w:val="00DA5B67"/>
    <w:rsid w:val="00DA6008"/>
    <w:rsid w:val="00DD08FD"/>
    <w:rsid w:val="00DD6743"/>
    <w:rsid w:val="00E03D52"/>
    <w:rsid w:val="00E25731"/>
    <w:rsid w:val="00E30FE4"/>
    <w:rsid w:val="00E36FBA"/>
    <w:rsid w:val="00E426F9"/>
    <w:rsid w:val="00E50502"/>
    <w:rsid w:val="00E91F08"/>
    <w:rsid w:val="00EA2918"/>
    <w:rsid w:val="00ED4A5C"/>
    <w:rsid w:val="00ED587C"/>
    <w:rsid w:val="00ED5BBA"/>
    <w:rsid w:val="00F15A23"/>
    <w:rsid w:val="00F33D43"/>
    <w:rsid w:val="00F4226D"/>
    <w:rsid w:val="00F447EB"/>
    <w:rsid w:val="00F4527D"/>
    <w:rsid w:val="00F738AE"/>
    <w:rsid w:val="00F77361"/>
    <w:rsid w:val="00F801B3"/>
    <w:rsid w:val="00F97266"/>
    <w:rsid w:val="00FE3CA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60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608F"/>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28608F"/>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28608F"/>
    <w:pPr>
      <w:keepNext/>
      <w:keepLines/>
      <w:spacing w:before="120" w:after="0" w:line="259" w:lineRule="auto"/>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28608F"/>
    <w:pPr>
      <w:keepNext/>
      <w:keepLines/>
      <w:spacing w:before="120" w:after="0" w:line="259" w:lineRule="auto"/>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28608F"/>
    <w:pPr>
      <w:keepNext/>
      <w:keepLines/>
      <w:spacing w:before="120" w:after="0" w:line="259" w:lineRule="auto"/>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28608F"/>
    <w:pPr>
      <w:keepNext/>
      <w:keepLines/>
      <w:spacing w:before="120" w:after="0" w:line="259" w:lineRule="auto"/>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28608F"/>
    <w:pPr>
      <w:keepNext/>
      <w:keepLines/>
      <w:spacing w:before="120" w:after="0" w:line="259" w:lineRule="auto"/>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28608F"/>
    <w:pPr>
      <w:keepNext/>
      <w:keepLines/>
      <w:spacing w:before="120" w:after="0" w:line="259" w:lineRule="auto"/>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08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608F"/>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28608F"/>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28608F"/>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28608F"/>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28608F"/>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28608F"/>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28608F"/>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8608F"/>
    <w:rPr>
      <w:rFonts w:asciiTheme="majorHAnsi" w:eastAsiaTheme="majorEastAsia" w:hAnsiTheme="majorHAnsi" w:cstheme="majorBidi"/>
      <w:b/>
      <w:bCs/>
      <w:i/>
      <w:iCs/>
      <w:caps/>
      <w:color w:val="7F7F7F" w:themeColor="text1" w:themeTint="80"/>
      <w:sz w:val="20"/>
      <w:szCs w:val="20"/>
    </w:rPr>
  </w:style>
  <w:style w:type="numbering" w:customStyle="1" w:styleId="NoList1">
    <w:name w:val="No List1"/>
    <w:next w:val="NoList"/>
    <w:uiPriority w:val="99"/>
    <w:semiHidden/>
    <w:unhideWhenUsed/>
    <w:rsid w:val="0028608F"/>
  </w:style>
  <w:style w:type="paragraph" w:styleId="BodyText">
    <w:name w:val="Body Text"/>
    <w:basedOn w:val="Normal"/>
    <w:link w:val="BodyTextChar"/>
    <w:semiHidden/>
    <w:unhideWhenUsed/>
    <w:rsid w:val="0028608F"/>
    <w:pPr>
      <w:spacing w:after="0" w:line="360" w:lineRule="auto"/>
      <w:jc w:val="center"/>
    </w:pPr>
    <w:rPr>
      <w:rFonts w:ascii="Arial" w:eastAsia="Times New Roman" w:hAnsi="Arial" w:cs="Arial"/>
      <w:b/>
      <w:bCs/>
      <w:sz w:val="52"/>
      <w:szCs w:val="24"/>
      <w:lang w:val="en-US"/>
    </w:rPr>
  </w:style>
  <w:style w:type="character" w:customStyle="1" w:styleId="BodyTextChar">
    <w:name w:val="Body Text Char"/>
    <w:basedOn w:val="DefaultParagraphFont"/>
    <w:link w:val="BodyText"/>
    <w:semiHidden/>
    <w:rsid w:val="0028608F"/>
    <w:rPr>
      <w:rFonts w:ascii="Arial" w:eastAsia="Times New Roman" w:hAnsi="Arial" w:cs="Arial"/>
      <w:b/>
      <w:bCs/>
      <w:sz w:val="52"/>
      <w:szCs w:val="24"/>
      <w:lang w:val="en-US"/>
    </w:rPr>
  </w:style>
  <w:style w:type="paragraph" w:styleId="ListParagraph">
    <w:name w:val="List Paragraph"/>
    <w:basedOn w:val="Normal"/>
    <w:uiPriority w:val="34"/>
    <w:qFormat/>
    <w:rsid w:val="0028608F"/>
    <w:pPr>
      <w:ind w:left="720"/>
      <w:contextualSpacing/>
    </w:pPr>
    <w:rPr>
      <w:rFonts w:ascii="Calibri" w:eastAsia="Calibri" w:hAnsi="Calibri" w:cs="Times New Roman"/>
    </w:rPr>
  </w:style>
  <w:style w:type="character" w:styleId="Hyperlink">
    <w:name w:val="Hyperlink"/>
    <w:basedOn w:val="DefaultParagraphFont"/>
    <w:uiPriority w:val="99"/>
    <w:semiHidden/>
    <w:unhideWhenUsed/>
    <w:rsid w:val="0028608F"/>
    <w:rPr>
      <w:color w:val="0000FF"/>
      <w:u w:val="single"/>
    </w:rPr>
  </w:style>
  <w:style w:type="paragraph" w:styleId="BalloonText">
    <w:name w:val="Balloon Text"/>
    <w:basedOn w:val="Normal"/>
    <w:link w:val="BalloonTextChar"/>
    <w:uiPriority w:val="99"/>
    <w:semiHidden/>
    <w:unhideWhenUsed/>
    <w:rsid w:val="0028608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8608F"/>
    <w:rPr>
      <w:rFonts w:ascii="Tahoma" w:eastAsia="Calibri" w:hAnsi="Tahoma" w:cs="Tahoma"/>
      <w:sz w:val="16"/>
      <w:szCs w:val="16"/>
    </w:rPr>
  </w:style>
  <w:style w:type="paragraph" w:styleId="NormalWeb">
    <w:name w:val="Normal (Web)"/>
    <w:basedOn w:val="Normal"/>
    <w:uiPriority w:val="99"/>
    <w:unhideWhenUsed/>
    <w:rsid w:val="002860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ps">
    <w:name w:val="hps"/>
    <w:basedOn w:val="DefaultParagraphFont"/>
    <w:rsid w:val="0028608F"/>
  </w:style>
  <w:style w:type="character" w:customStyle="1" w:styleId="hpsatn">
    <w:name w:val="hps atn"/>
    <w:basedOn w:val="DefaultParagraphFont"/>
    <w:rsid w:val="0028608F"/>
  </w:style>
  <w:style w:type="character" w:styleId="Emphasis">
    <w:name w:val="Emphasis"/>
    <w:basedOn w:val="DefaultParagraphFont"/>
    <w:uiPriority w:val="20"/>
    <w:qFormat/>
    <w:rsid w:val="0028608F"/>
    <w:rPr>
      <w:i/>
      <w:iCs/>
    </w:rPr>
  </w:style>
  <w:style w:type="character" w:styleId="Strong">
    <w:name w:val="Strong"/>
    <w:basedOn w:val="DefaultParagraphFont"/>
    <w:uiPriority w:val="22"/>
    <w:qFormat/>
    <w:rsid w:val="0028608F"/>
    <w:rPr>
      <w:b/>
      <w:bCs/>
    </w:rPr>
  </w:style>
  <w:style w:type="character" w:customStyle="1" w:styleId="shorttext">
    <w:name w:val="short_text"/>
    <w:basedOn w:val="DefaultParagraphFont"/>
    <w:rsid w:val="0028608F"/>
  </w:style>
  <w:style w:type="character" w:customStyle="1" w:styleId="longtext">
    <w:name w:val="long_text"/>
    <w:basedOn w:val="DefaultParagraphFont"/>
    <w:rsid w:val="0028608F"/>
  </w:style>
  <w:style w:type="paragraph" w:styleId="BodyTextIndent">
    <w:name w:val="Body Text Indent"/>
    <w:basedOn w:val="Normal"/>
    <w:link w:val="BodyTextIndentChar"/>
    <w:uiPriority w:val="99"/>
    <w:semiHidden/>
    <w:unhideWhenUsed/>
    <w:rsid w:val="0028608F"/>
    <w:pPr>
      <w:spacing w:after="120"/>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semiHidden/>
    <w:rsid w:val="0028608F"/>
    <w:rPr>
      <w:rFonts w:ascii="Calibri" w:eastAsia="Calibri" w:hAnsi="Calibri" w:cs="Times New Roman"/>
    </w:rPr>
  </w:style>
  <w:style w:type="paragraph" w:styleId="FootnoteText">
    <w:name w:val="footnote text"/>
    <w:basedOn w:val="Normal"/>
    <w:link w:val="FootnoteTextChar"/>
    <w:semiHidden/>
    <w:unhideWhenUsed/>
    <w:rsid w:val="0028608F"/>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28608F"/>
    <w:rPr>
      <w:rFonts w:ascii="Times New Roman" w:eastAsia="Times New Roman" w:hAnsi="Times New Roman" w:cs="Times New Roman"/>
      <w:sz w:val="20"/>
      <w:szCs w:val="20"/>
      <w:lang w:val="en-US"/>
    </w:rPr>
  </w:style>
  <w:style w:type="character" w:styleId="FootnoteReference">
    <w:name w:val="footnote reference"/>
    <w:semiHidden/>
    <w:unhideWhenUsed/>
    <w:rsid w:val="0028608F"/>
    <w:rPr>
      <w:vertAlign w:val="superscript"/>
    </w:rPr>
  </w:style>
  <w:style w:type="paragraph" w:customStyle="1" w:styleId="day">
    <w:name w:val="day"/>
    <w:basedOn w:val="Normal"/>
    <w:uiPriority w:val="99"/>
    <w:semiHidden/>
    <w:rsid w:val="0028608F"/>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author">
    <w:name w:val="author"/>
    <w:basedOn w:val="Normal"/>
    <w:uiPriority w:val="99"/>
    <w:semiHidden/>
    <w:rsid w:val="0028608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
    <w:name w:val="a"/>
    <w:basedOn w:val="DefaultParagraphFont"/>
    <w:rsid w:val="0028608F"/>
  </w:style>
  <w:style w:type="character" w:customStyle="1" w:styleId="l6">
    <w:name w:val="l6"/>
    <w:basedOn w:val="DefaultParagraphFont"/>
    <w:rsid w:val="0028608F"/>
  </w:style>
  <w:style w:type="character" w:customStyle="1" w:styleId="l7">
    <w:name w:val="l7"/>
    <w:basedOn w:val="DefaultParagraphFont"/>
    <w:rsid w:val="0028608F"/>
  </w:style>
  <w:style w:type="character" w:customStyle="1" w:styleId="l8">
    <w:name w:val="l8"/>
    <w:basedOn w:val="DefaultParagraphFont"/>
    <w:rsid w:val="0028608F"/>
  </w:style>
  <w:style w:type="character" w:customStyle="1" w:styleId="l">
    <w:name w:val="l"/>
    <w:basedOn w:val="DefaultParagraphFont"/>
    <w:rsid w:val="0028608F"/>
  </w:style>
  <w:style w:type="character" w:customStyle="1" w:styleId="l9">
    <w:name w:val="l9"/>
    <w:basedOn w:val="DefaultParagraphFont"/>
    <w:rsid w:val="0028608F"/>
  </w:style>
  <w:style w:type="character" w:customStyle="1" w:styleId="l11">
    <w:name w:val="l11"/>
    <w:basedOn w:val="DefaultParagraphFont"/>
    <w:rsid w:val="0028608F"/>
  </w:style>
  <w:style w:type="character" w:customStyle="1" w:styleId="l10">
    <w:name w:val="l10"/>
    <w:basedOn w:val="DefaultParagraphFont"/>
    <w:rsid w:val="0028608F"/>
  </w:style>
  <w:style w:type="character" w:customStyle="1" w:styleId="l12">
    <w:name w:val="l12"/>
    <w:basedOn w:val="DefaultParagraphFont"/>
    <w:rsid w:val="0028608F"/>
  </w:style>
  <w:style w:type="table" w:styleId="TableGrid">
    <w:name w:val="Table Grid"/>
    <w:basedOn w:val="TableNormal"/>
    <w:uiPriority w:val="59"/>
    <w:rsid w:val="00286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8608F"/>
    <w:pPr>
      <w:tabs>
        <w:tab w:val="center" w:pos="4513"/>
        <w:tab w:val="right" w:pos="9026"/>
      </w:tabs>
      <w:spacing w:after="0" w:line="240" w:lineRule="auto"/>
    </w:pPr>
    <w:rPr>
      <w:rFonts w:eastAsiaTheme="minorEastAsia"/>
    </w:rPr>
  </w:style>
  <w:style w:type="character" w:customStyle="1" w:styleId="HeaderChar">
    <w:name w:val="Header Char"/>
    <w:basedOn w:val="DefaultParagraphFont"/>
    <w:link w:val="Header"/>
    <w:uiPriority w:val="99"/>
    <w:rsid w:val="0028608F"/>
    <w:rPr>
      <w:rFonts w:eastAsiaTheme="minorEastAsia"/>
    </w:rPr>
  </w:style>
  <w:style w:type="paragraph" w:styleId="Footer">
    <w:name w:val="footer"/>
    <w:basedOn w:val="Normal"/>
    <w:link w:val="FooterChar"/>
    <w:uiPriority w:val="99"/>
    <w:unhideWhenUsed/>
    <w:rsid w:val="0028608F"/>
    <w:pPr>
      <w:tabs>
        <w:tab w:val="center" w:pos="4513"/>
        <w:tab w:val="right" w:pos="9026"/>
      </w:tabs>
      <w:spacing w:after="0" w:line="240" w:lineRule="auto"/>
    </w:pPr>
    <w:rPr>
      <w:rFonts w:eastAsiaTheme="minorEastAsia"/>
    </w:rPr>
  </w:style>
  <w:style w:type="character" w:customStyle="1" w:styleId="FooterChar">
    <w:name w:val="Footer Char"/>
    <w:basedOn w:val="DefaultParagraphFont"/>
    <w:link w:val="Footer"/>
    <w:uiPriority w:val="99"/>
    <w:rsid w:val="0028608F"/>
    <w:rPr>
      <w:rFonts w:eastAsiaTheme="minorEastAsia"/>
    </w:rPr>
  </w:style>
  <w:style w:type="paragraph" w:styleId="Title">
    <w:name w:val="Title"/>
    <w:basedOn w:val="Normal"/>
    <w:next w:val="Normal"/>
    <w:link w:val="TitleChar"/>
    <w:uiPriority w:val="10"/>
    <w:qFormat/>
    <w:rsid w:val="0028608F"/>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28608F"/>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28608F"/>
    <w:pPr>
      <w:numPr>
        <w:ilvl w:val="1"/>
      </w:numPr>
      <w:spacing w:after="160" w:line="259" w:lineRule="auto"/>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28608F"/>
    <w:rPr>
      <w:rFonts w:asciiTheme="majorHAnsi" w:eastAsiaTheme="majorEastAsia" w:hAnsiTheme="majorHAnsi" w:cstheme="majorBidi"/>
      <w:smallCaps/>
      <w:color w:val="595959" w:themeColor="text1" w:themeTint="A6"/>
      <w:sz w:val="28"/>
      <w:szCs w:val="28"/>
    </w:rPr>
  </w:style>
  <w:style w:type="paragraph" w:styleId="NoSpacing">
    <w:name w:val="No Spacing"/>
    <w:uiPriority w:val="1"/>
    <w:qFormat/>
    <w:rsid w:val="0028608F"/>
    <w:pPr>
      <w:spacing w:after="0" w:line="240" w:lineRule="auto"/>
    </w:pPr>
    <w:rPr>
      <w:rFonts w:eastAsiaTheme="minorEastAsia"/>
    </w:rPr>
  </w:style>
  <w:style w:type="paragraph" w:styleId="Quote">
    <w:name w:val="Quote"/>
    <w:basedOn w:val="Normal"/>
    <w:next w:val="Normal"/>
    <w:link w:val="QuoteChar"/>
    <w:uiPriority w:val="29"/>
    <w:qFormat/>
    <w:rsid w:val="0028608F"/>
    <w:pPr>
      <w:spacing w:before="160" w:after="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28608F"/>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8608F"/>
    <w:pPr>
      <w:spacing w:before="280" w:after="280" w:line="240" w:lineRule="auto"/>
      <w:ind w:left="1080" w:right="1080"/>
      <w:jc w:val="center"/>
    </w:pPr>
    <w:rPr>
      <w:rFonts w:eastAsiaTheme="minorEastAsia"/>
      <w:color w:val="404040" w:themeColor="text1" w:themeTint="BF"/>
      <w:sz w:val="32"/>
      <w:szCs w:val="32"/>
    </w:rPr>
  </w:style>
  <w:style w:type="character" w:customStyle="1" w:styleId="IntenseQuoteChar">
    <w:name w:val="Intense Quote Char"/>
    <w:basedOn w:val="DefaultParagraphFont"/>
    <w:link w:val="IntenseQuote"/>
    <w:uiPriority w:val="30"/>
    <w:rsid w:val="0028608F"/>
    <w:rPr>
      <w:rFonts w:eastAsiaTheme="minorEastAsia"/>
      <w:color w:val="404040" w:themeColor="text1" w:themeTint="BF"/>
      <w:sz w:val="32"/>
      <w:szCs w:val="32"/>
    </w:rPr>
  </w:style>
  <w:style w:type="character" w:styleId="SubtleEmphasis">
    <w:name w:val="Subtle Emphasis"/>
    <w:basedOn w:val="DefaultParagraphFont"/>
    <w:uiPriority w:val="19"/>
    <w:qFormat/>
    <w:rsid w:val="0028608F"/>
    <w:rPr>
      <w:i/>
      <w:iCs/>
      <w:color w:val="595959" w:themeColor="text1" w:themeTint="A6"/>
    </w:rPr>
  </w:style>
  <w:style w:type="character" w:styleId="IntenseEmphasis">
    <w:name w:val="Intense Emphasis"/>
    <w:basedOn w:val="DefaultParagraphFont"/>
    <w:uiPriority w:val="21"/>
    <w:qFormat/>
    <w:rsid w:val="0028608F"/>
    <w:rPr>
      <w:b/>
      <w:bCs/>
      <w:i/>
      <w:iCs/>
    </w:rPr>
  </w:style>
  <w:style w:type="character" w:styleId="SubtleReference">
    <w:name w:val="Subtle Reference"/>
    <w:basedOn w:val="DefaultParagraphFont"/>
    <w:uiPriority w:val="31"/>
    <w:qFormat/>
    <w:rsid w:val="0028608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8608F"/>
    <w:rPr>
      <w:b/>
      <w:bCs/>
      <w:caps w:val="0"/>
      <w:smallCaps/>
      <w:color w:val="auto"/>
      <w:spacing w:val="3"/>
      <w:u w:val="single"/>
    </w:rPr>
  </w:style>
  <w:style w:type="character" w:styleId="BookTitle">
    <w:name w:val="Book Title"/>
    <w:basedOn w:val="DefaultParagraphFont"/>
    <w:uiPriority w:val="33"/>
    <w:qFormat/>
    <w:rsid w:val="0028608F"/>
    <w:rPr>
      <w:b/>
      <w:bCs/>
      <w:smallCaps/>
      <w:spacing w:val="7"/>
    </w:rPr>
  </w:style>
  <w:style w:type="character" w:customStyle="1" w:styleId="apple-converted-space">
    <w:name w:val="apple-converted-space"/>
    <w:basedOn w:val="DefaultParagraphFont"/>
    <w:rsid w:val="0028608F"/>
  </w:style>
  <w:style w:type="character" w:styleId="PlaceholderText">
    <w:name w:val="Placeholder Text"/>
    <w:basedOn w:val="DefaultParagraphFont"/>
    <w:uiPriority w:val="99"/>
    <w:semiHidden/>
    <w:rsid w:val="0028608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60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608F"/>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28608F"/>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28608F"/>
    <w:pPr>
      <w:keepNext/>
      <w:keepLines/>
      <w:spacing w:before="120" w:after="0" w:line="259" w:lineRule="auto"/>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28608F"/>
    <w:pPr>
      <w:keepNext/>
      <w:keepLines/>
      <w:spacing w:before="120" w:after="0" w:line="259" w:lineRule="auto"/>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28608F"/>
    <w:pPr>
      <w:keepNext/>
      <w:keepLines/>
      <w:spacing w:before="120" w:after="0" w:line="259" w:lineRule="auto"/>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28608F"/>
    <w:pPr>
      <w:keepNext/>
      <w:keepLines/>
      <w:spacing w:before="120" w:after="0" w:line="259" w:lineRule="auto"/>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28608F"/>
    <w:pPr>
      <w:keepNext/>
      <w:keepLines/>
      <w:spacing w:before="120" w:after="0" w:line="259" w:lineRule="auto"/>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28608F"/>
    <w:pPr>
      <w:keepNext/>
      <w:keepLines/>
      <w:spacing w:before="120" w:after="0" w:line="259" w:lineRule="auto"/>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08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608F"/>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28608F"/>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28608F"/>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28608F"/>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28608F"/>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28608F"/>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28608F"/>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8608F"/>
    <w:rPr>
      <w:rFonts w:asciiTheme="majorHAnsi" w:eastAsiaTheme="majorEastAsia" w:hAnsiTheme="majorHAnsi" w:cstheme="majorBidi"/>
      <w:b/>
      <w:bCs/>
      <w:i/>
      <w:iCs/>
      <w:caps/>
      <w:color w:val="7F7F7F" w:themeColor="text1" w:themeTint="80"/>
      <w:sz w:val="20"/>
      <w:szCs w:val="20"/>
    </w:rPr>
  </w:style>
  <w:style w:type="numbering" w:customStyle="1" w:styleId="NoList1">
    <w:name w:val="No List1"/>
    <w:next w:val="NoList"/>
    <w:uiPriority w:val="99"/>
    <w:semiHidden/>
    <w:unhideWhenUsed/>
    <w:rsid w:val="0028608F"/>
  </w:style>
  <w:style w:type="paragraph" w:styleId="BodyText">
    <w:name w:val="Body Text"/>
    <w:basedOn w:val="Normal"/>
    <w:link w:val="BodyTextChar"/>
    <w:semiHidden/>
    <w:unhideWhenUsed/>
    <w:rsid w:val="0028608F"/>
    <w:pPr>
      <w:spacing w:after="0" w:line="360" w:lineRule="auto"/>
      <w:jc w:val="center"/>
    </w:pPr>
    <w:rPr>
      <w:rFonts w:ascii="Arial" w:eastAsia="Times New Roman" w:hAnsi="Arial" w:cs="Arial"/>
      <w:b/>
      <w:bCs/>
      <w:sz w:val="52"/>
      <w:szCs w:val="24"/>
      <w:lang w:val="en-US"/>
    </w:rPr>
  </w:style>
  <w:style w:type="character" w:customStyle="1" w:styleId="BodyTextChar">
    <w:name w:val="Body Text Char"/>
    <w:basedOn w:val="DefaultParagraphFont"/>
    <w:link w:val="BodyText"/>
    <w:semiHidden/>
    <w:rsid w:val="0028608F"/>
    <w:rPr>
      <w:rFonts w:ascii="Arial" w:eastAsia="Times New Roman" w:hAnsi="Arial" w:cs="Arial"/>
      <w:b/>
      <w:bCs/>
      <w:sz w:val="52"/>
      <w:szCs w:val="24"/>
      <w:lang w:val="en-US"/>
    </w:rPr>
  </w:style>
  <w:style w:type="paragraph" w:styleId="ListParagraph">
    <w:name w:val="List Paragraph"/>
    <w:basedOn w:val="Normal"/>
    <w:uiPriority w:val="34"/>
    <w:qFormat/>
    <w:rsid w:val="0028608F"/>
    <w:pPr>
      <w:ind w:left="720"/>
      <w:contextualSpacing/>
    </w:pPr>
    <w:rPr>
      <w:rFonts w:ascii="Calibri" w:eastAsia="Calibri" w:hAnsi="Calibri" w:cs="Times New Roman"/>
    </w:rPr>
  </w:style>
  <w:style w:type="character" w:styleId="Hyperlink">
    <w:name w:val="Hyperlink"/>
    <w:basedOn w:val="DefaultParagraphFont"/>
    <w:uiPriority w:val="99"/>
    <w:semiHidden/>
    <w:unhideWhenUsed/>
    <w:rsid w:val="0028608F"/>
    <w:rPr>
      <w:color w:val="0000FF"/>
      <w:u w:val="single"/>
    </w:rPr>
  </w:style>
  <w:style w:type="paragraph" w:styleId="BalloonText">
    <w:name w:val="Balloon Text"/>
    <w:basedOn w:val="Normal"/>
    <w:link w:val="BalloonTextChar"/>
    <w:uiPriority w:val="99"/>
    <w:semiHidden/>
    <w:unhideWhenUsed/>
    <w:rsid w:val="0028608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8608F"/>
    <w:rPr>
      <w:rFonts w:ascii="Tahoma" w:eastAsia="Calibri" w:hAnsi="Tahoma" w:cs="Tahoma"/>
      <w:sz w:val="16"/>
      <w:szCs w:val="16"/>
    </w:rPr>
  </w:style>
  <w:style w:type="paragraph" w:styleId="NormalWeb">
    <w:name w:val="Normal (Web)"/>
    <w:basedOn w:val="Normal"/>
    <w:uiPriority w:val="99"/>
    <w:unhideWhenUsed/>
    <w:rsid w:val="002860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ps">
    <w:name w:val="hps"/>
    <w:basedOn w:val="DefaultParagraphFont"/>
    <w:rsid w:val="0028608F"/>
  </w:style>
  <w:style w:type="character" w:customStyle="1" w:styleId="hpsatn">
    <w:name w:val="hps atn"/>
    <w:basedOn w:val="DefaultParagraphFont"/>
    <w:rsid w:val="0028608F"/>
  </w:style>
  <w:style w:type="character" w:styleId="Emphasis">
    <w:name w:val="Emphasis"/>
    <w:basedOn w:val="DefaultParagraphFont"/>
    <w:uiPriority w:val="20"/>
    <w:qFormat/>
    <w:rsid w:val="0028608F"/>
    <w:rPr>
      <w:i/>
      <w:iCs/>
    </w:rPr>
  </w:style>
  <w:style w:type="character" w:styleId="Strong">
    <w:name w:val="Strong"/>
    <w:basedOn w:val="DefaultParagraphFont"/>
    <w:uiPriority w:val="22"/>
    <w:qFormat/>
    <w:rsid w:val="0028608F"/>
    <w:rPr>
      <w:b/>
      <w:bCs/>
    </w:rPr>
  </w:style>
  <w:style w:type="character" w:customStyle="1" w:styleId="shorttext">
    <w:name w:val="short_text"/>
    <w:basedOn w:val="DefaultParagraphFont"/>
    <w:rsid w:val="0028608F"/>
  </w:style>
  <w:style w:type="character" w:customStyle="1" w:styleId="longtext">
    <w:name w:val="long_text"/>
    <w:basedOn w:val="DefaultParagraphFont"/>
    <w:rsid w:val="0028608F"/>
  </w:style>
  <w:style w:type="paragraph" w:styleId="BodyTextIndent">
    <w:name w:val="Body Text Indent"/>
    <w:basedOn w:val="Normal"/>
    <w:link w:val="BodyTextIndentChar"/>
    <w:uiPriority w:val="99"/>
    <w:semiHidden/>
    <w:unhideWhenUsed/>
    <w:rsid w:val="0028608F"/>
    <w:pPr>
      <w:spacing w:after="120"/>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semiHidden/>
    <w:rsid w:val="0028608F"/>
    <w:rPr>
      <w:rFonts w:ascii="Calibri" w:eastAsia="Calibri" w:hAnsi="Calibri" w:cs="Times New Roman"/>
    </w:rPr>
  </w:style>
  <w:style w:type="paragraph" w:styleId="FootnoteText">
    <w:name w:val="footnote text"/>
    <w:basedOn w:val="Normal"/>
    <w:link w:val="FootnoteTextChar"/>
    <w:semiHidden/>
    <w:unhideWhenUsed/>
    <w:rsid w:val="0028608F"/>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28608F"/>
    <w:rPr>
      <w:rFonts w:ascii="Times New Roman" w:eastAsia="Times New Roman" w:hAnsi="Times New Roman" w:cs="Times New Roman"/>
      <w:sz w:val="20"/>
      <w:szCs w:val="20"/>
      <w:lang w:val="en-US"/>
    </w:rPr>
  </w:style>
  <w:style w:type="character" w:styleId="FootnoteReference">
    <w:name w:val="footnote reference"/>
    <w:semiHidden/>
    <w:unhideWhenUsed/>
    <w:rsid w:val="0028608F"/>
    <w:rPr>
      <w:vertAlign w:val="superscript"/>
    </w:rPr>
  </w:style>
  <w:style w:type="paragraph" w:customStyle="1" w:styleId="day">
    <w:name w:val="day"/>
    <w:basedOn w:val="Normal"/>
    <w:uiPriority w:val="99"/>
    <w:semiHidden/>
    <w:rsid w:val="0028608F"/>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author">
    <w:name w:val="author"/>
    <w:basedOn w:val="Normal"/>
    <w:uiPriority w:val="99"/>
    <w:semiHidden/>
    <w:rsid w:val="0028608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
    <w:name w:val="a"/>
    <w:basedOn w:val="DefaultParagraphFont"/>
    <w:rsid w:val="0028608F"/>
  </w:style>
  <w:style w:type="character" w:customStyle="1" w:styleId="l6">
    <w:name w:val="l6"/>
    <w:basedOn w:val="DefaultParagraphFont"/>
    <w:rsid w:val="0028608F"/>
  </w:style>
  <w:style w:type="character" w:customStyle="1" w:styleId="l7">
    <w:name w:val="l7"/>
    <w:basedOn w:val="DefaultParagraphFont"/>
    <w:rsid w:val="0028608F"/>
  </w:style>
  <w:style w:type="character" w:customStyle="1" w:styleId="l8">
    <w:name w:val="l8"/>
    <w:basedOn w:val="DefaultParagraphFont"/>
    <w:rsid w:val="0028608F"/>
  </w:style>
  <w:style w:type="character" w:customStyle="1" w:styleId="l">
    <w:name w:val="l"/>
    <w:basedOn w:val="DefaultParagraphFont"/>
    <w:rsid w:val="0028608F"/>
  </w:style>
  <w:style w:type="character" w:customStyle="1" w:styleId="l9">
    <w:name w:val="l9"/>
    <w:basedOn w:val="DefaultParagraphFont"/>
    <w:rsid w:val="0028608F"/>
  </w:style>
  <w:style w:type="character" w:customStyle="1" w:styleId="l11">
    <w:name w:val="l11"/>
    <w:basedOn w:val="DefaultParagraphFont"/>
    <w:rsid w:val="0028608F"/>
  </w:style>
  <w:style w:type="character" w:customStyle="1" w:styleId="l10">
    <w:name w:val="l10"/>
    <w:basedOn w:val="DefaultParagraphFont"/>
    <w:rsid w:val="0028608F"/>
  </w:style>
  <w:style w:type="character" w:customStyle="1" w:styleId="l12">
    <w:name w:val="l12"/>
    <w:basedOn w:val="DefaultParagraphFont"/>
    <w:rsid w:val="0028608F"/>
  </w:style>
  <w:style w:type="table" w:styleId="TableGrid">
    <w:name w:val="Table Grid"/>
    <w:basedOn w:val="TableNormal"/>
    <w:uiPriority w:val="59"/>
    <w:rsid w:val="00286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8608F"/>
    <w:pPr>
      <w:tabs>
        <w:tab w:val="center" w:pos="4513"/>
        <w:tab w:val="right" w:pos="9026"/>
      </w:tabs>
      <w:spacing w:after="0" w:line="240" w:lineRule="auto"/>
    </w:pPr>
    <w:rPr>
      <w:rFonts w:eastAsiaTheme="minorEastAsia"/>
    </w:rPr>
  </w:style>
  <w:style w:type="character" w:customStyle="1" w:styleId="HeaderChar">
    <w:name w:val="Header Char"/>
    <w:basedOn w:val="DefaultParagraphFont"/>
    <w:link w:val="Header"/>
    <w:uiPriority w:val="99"/>
    <w:rsid w:val="0028608F"/>
    <w:rPr>
      <w:rFonts w:eastAsiaTheme="minorEastAsia"/>
    </w:rPr>
  </w:style>
  <w:style w:type="paragraph" w:styleId="Footer">
    <w:name w:val="footer"/>
    <w:basedOn w:val="Normal"/>
    <w:link w:val="FooterChar"/>
    <w:uiPriority w:val="99"/>
    <w:unhideWhenUsed/>
    <w:rsid w:val="0028608F"/>
    <w:pPr>
      <w:tabs>
        <w:tab w:val="center" w:pos="4513"/>
        <w:tab w:val="right" w:pos="9026"/>
      </w:tabs>
      <w:spacing w:after="0" w:line="240" w:lineRule="auto"/>
    </w:pPr>
    <w:rPr>
      <w:rFonts w:eastAsiaTheme="minorEastAsia"/>
    </w:rPr>
  </w:style>
  <w:style w:type="character" w:customStyle="1" w:styleId="FooterChar">
    <w:name w:val="Footer Char"/>
    <w:basedOn w:val="DefaultParagraphFont"/>
    <w:link w:val="Footer"/>
    <w:uiPriority w:val="99"/>
    <w:rsid w:val="0028608F"/>
    <w:rPr>
      <w:rFonts w:eastAsiaTheme="minorEastAsia"/>
    </w:rPr>
  </w:style>
  <w:style w:type="paragraph" w:styleId="Title">
    <w:name w:val="Title"/>
    <w:basedOn w:val="Normal"/>
    <w:next w:val="Normal"/>
    <w:link w:val="TitleChar"/>
    <w:uiPriority w:val="10"/>
    <w:qFormat/>
    <w:rsid w:val="0028608F"/>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28608F"/>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28608F"/>
    <w:pPr>
      <w:numPr>
        <w:ilvl w:val="1"/>
      </w:numPr>
      <w:spacing w:after="160" w:line="259" w:lineRule="auto"/>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28608F"/>
    <w:rPr>
      <w:rFonts w:asciiTheme="majorHAnsi" w:eastAsiaTheme="majorEastAsia" w:hAnsiTheme="majorHAnsi" w:cstheme="majorBidi"/>
      <w:smallCaps/>
      <w:color w:val="595959" w:themeColor="text1" w:themeTint="A6"/>
      <w:sz w:val="28"/>
      <w:szCs w:val="28"/>
    </w:rPr>
  </w:style>
  <w:style w:type="paragraph" w:styleId="NoSpacing">
    <w:name w:val="No Spacing"/>
    <w:uiPriority w:val="1"/>
    <w:qFormat/>
    <w:rsid w:val="0028608F"/>
    <w:pPr>
      <w:spacing w:after="0" w:line="240" w:lineRule="auto"/>
    </w:pPr>
    <w:rPr>
      <w:rFonts w:eastAsiaTheme="minorEastAsia"/>
    </w:rPr>
  </w:style>
  <w:style w:type="paragraph" w:styleId="Quote">
    <w:name w:val="Quote"/>
    <w:basedOn w:val="Normal"/>
    <w:next w:val="Normal"/>
    <w:link w:val="QuoteChar"/>
    <w:uiPriority w:val="29"/>
    <w:qFormat/>
    <w:rsid w:val="0028608F"/>
    <w:pPr>
      <w:spacing w:before="160" w:after="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28608F"/>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8608F"/>
    <w:pPr>
      <w:spacing w:before="280" w:after="280" w:line="240" w:lineRule="auto"/>
      <w:ind w:left="1080" w:right="1080"/>
      <w:jc w:val="center"/>
    </w:pPr>
    <w:rPr>
      <w:rFonts w:eastAsiaTheme="minorEastAsia"/>
      <w:color w:val="404040" w:themeColor="text1" w:themeTint="BF"/>
      <w:sz w:val="32"/>
      <w:szCs w:val="32"/>
    </w:rPr>
  </w:style>
  <w:style w:type="character" w:customStyle="1" w:styleId="IntenseQuoteChar">
    <w:name w:val="Intense Quote Char"/>
    <w:basedOn w:val="DefaultParagraphFont"/>
    <w:link w:val="IntenseQuote"/>
    <w:uiPriority w:val="30"/>
    <w:rsid w:val="0028608F"/>
    <w:rPr>
      <w:rFonts w:eastAsiaTheme="minorEastAsia"/>
      <w:color w:val="404040" w:themeColor="text1" w:themeTint="BF"/>
      <w:sz w:val="32"/>
      <w:szCs w:val="32"/>
    </w:rPr>
  </w:style>
  <w:style w:type="character" w:styleId="SubtleEmphasis">
    <w:name w:val="Subtle Emphasis"/>
    <w:basedOn w:val="DefaultParagraphFont"/>
    <w:uiPriority w:val="19"/>
    <w:qFormat/>
    <w:rsid w:val="0028608F"/>
    <w:rPr>
      <w:i/>
      <w:iCs/>
      <w:color w:val="595959" w:themeColor="text1" w:themeTint="A6"/>
    </w:rPr>
  </w:style>
  <w:style w:type="character" w:styleId="IntenseEmphasis">
    <w:name w:val="Intense Emphasis"/>
    <w:basedOn w:val="DefaultParagraphFont"/>
    <w:uiPriority w:val="21"/>
    <w:qFormat/>
    <w:rsid w:val="0028608F"/>
    <w:rPr>
      <w:b/>
      <w:bCs/>
      <w:i/>
      <w:iCs/>
    </w:rPr>
  </w:style>
  <w:style w:type="character" w:styleId="SubtleReference">
    <w:name w:val="Subtle Reference"/>
    <w:basedOn w:val="DefaultParagraphFont"/>
    <w:uiPriority w:val="31"/>
    <w:qFormat/>
    <w:rsid w:val="0028608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8608F"/>
    <w:rPr>
      <w:b/>
      <w:bCs/>
      <w:caps w:val="0"/>
      <w:smallCaps/>
      <w:color w:val="auto"/>
      <w:spacing w:val="3"/>
      <w:u w:val="single"/>
    </w:rPr>
  </w:style>
  <w:style w:type="character" w:styleId="BookTitle">
    <w:name w:val="Book Title"/>
    <w:basedOn w:val="DefaultParagraphFont"/>
    <w:uiPriority w:val="33"/>
    <w:qFormat/>
    <w:rsid w:val="0028608F"/>
    <w:rPr>
      <w:b/>
      <w:bCs/>
      <w:smallCaps/>
      <w:spacing w:val="7"/>
    </w:rPr>
  </w:style>
  <w:style w:type="character" w:customStyle="1" w:styleId="apple-converted-space">
    <w:name w:val="apple-converted-space"/>
    <w:basedOn w:val="DefaultParagraphFont"/>
    <w:rsid w:val="0028608F"/>
  </w:style>
  <w:style w:type="character" w:styleId="PlaceholderText">
    <w:name w:val="Placeholder Text"/>
    <w:basedOn w:val="DefaultParagraphFont"/>
    <w:uiPriority w:val="99"/>
    <w:semiHidden/>
    <w:rsid w:val="002860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CD514-BE31-4191-9B9B-C1120751C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10302</Words>
  <Characters>58727</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68892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FK-PC</dc:creator>
  <cp:lastModifiedBy>HP</cp:lastModifiedBy>
  <cp:revision>2</cp:revision>
  <dcterms:created xsi:type="dcterms:W3CDTF">2019-04-20T07:26:00Z</dcterms:created>
  <dcterms:modified xsi:type="dcterms:W3CDTF">2019-04-20T07:26:00Z</dcterms:modified>
</cp:coreProperties>
</file>